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/>
      </w:tblPr>
      <w:tblGrid>
        <w:gridCol w:w="10980"/>
      </w:tblGrid>
      <w:tr w:rsidR="00981BCB" w:rsidRPr="0045162A" w:rsidTr="00D202CE">
        <w:trPr>
          <w:trHeight w:val="2556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981BCB" w:rsidRPr="00287DE0" w:rsidRDefault="00981BCB" w:rsidP="00D202CE"/>
          <w:tbl>
            <w:tblPr>
              <w:tblpPr w:leftFromText="180" w:rightFromText="180" w:vertAnchor="text" w:horzAnchor="margin" w:tblpY="-718"/>
              <w:tblOverlap w:val="never"/>
              <w:tblW w:w="10764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4678"/>
              <w:gridCol w:w="1559"/>
              <w:gridCol w:w="4527"/>
            </w:tblGrid>
            <w:tr w:rsidR="00981BCB" w:rsidRPr="00287DE0" w:rsidTr="0035244B">
              <w:trPr>
                <w:cantSplit/>
                <w:trHeight w:val="1141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981BCB" w:rsidRPr="00287DE0" w:rsidRDefault="00CF75DE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150" cy="1021080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21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A671A9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СЕЛЬСКОГО ПОСЕЛЕНИЯ МРАКОВСКИЙ 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С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ЕЛЬСОВЕТ</w:t>
                  </w:r>
                </w:p>
                <w:p w:rsidR="0035244B" w:rsidRPr="00287DE0" w:rsidRDefault="00981BCB" w:rsidP="00287DE0">
                  <w:pPr>
                    <w:pStyle w:val="1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МУНИЦИПАЛЬНОГО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  <w:r w:rsid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АЙОНА ГАФУРИЙСКИЙ РАЙОН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</w:p>
                <w:p w:rsidR="00981BCB" w:rsidRPr="00287DE0" w:rsidRDefault="0035244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981BCB" w:rsidRPr="00287DE0" w:rsidTr="0035244B">
              <w:trPr>
                <w:cantSplit/>
                <w:trHeight w:val="87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81BCB" w:rsidRPr="00287DE0" w:rsidRDefault="00981BCB" w:rsidP="00D202CE">
                  <w:pPr>
                    <w:pStyle w:val="a9"/>
                    <w:jc w:val="center"/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pStyle w:val="a9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981BCB" w:rsidRPr="00287DE0" w:rsidRDefault="00981BCB" w:rsidP="00D202CE">
            <w:pPr>
              <w:ind w:left="426"/>
              <w:jc w:val="center"/>
              <w:rPr>
                <w:sz w:val="2"/>
              </w:rPr>
            </w:pPr>
          </w:p>
        </w:tc>
      </w:tr>
    </w:tbl>
    <w:p w:rsidR="00981BCB" w:rsidRDefault="00981BCB" w:rsidP="00981BCB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981BCB" w:rsidRPr="0035244B" w:rsidRDefault="00CF75DE" w:rsidP="00981BCB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="00981BCB"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="00981BCB"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="00A671A9"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p w:rsidR="00981BCB" w:rsidRPr="002D10CB" w:rsidRDefault="00981BCB" w:rsidP="00981BCB">
      <w:pPr>
        <w:pStyle w:val="23"/>
        <w:ind w:right="4951"/>
        <w:rPr>
          <w:sz w:val="28"/>
          <w:szCs w:val="28"/>
        </w:rPr>
      </w:pPr>
    </w:p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1"/>
        <w:gridCol w:w="1701"/>
        <w:gridCol w:w="3544"/>
      </w:tblGrid>
      <w:tr w:rsidR="000F0DCB" w:rsidRPr="002D10CB" w:rsidTr="000F0DCB">
        <w:tc>
          <w:tcPr>
            <w:tcW w:w="4361" w:type="dxa"/>
          </w:tcPr>
          <w:p w:rsidR="000F0DCB" w:rsidRPr="002D10CB" w:rsidRDefault="000F0DCB" w:rsidP="00E502EB">
            <w:pPr>
              <w:pStyle w:val="23"/>
              <w:ind w:right="-108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E502EB">
              <w:rPr>
                <w:sz w:val="28"/>
                <w:szCs w:val="28"/>
                <w:lang w:val="en-US"/>
              </w:rPr>
              <w:t>2</w:t>
            </w:r>
            <w:r w:rsidR="00882328">
              <w:rPr>
                <w:sz w:val="28"/>
                <w:szCs w:val="28"/>
                <w:lang w:val="en-US"/>
              </w:rPr>
              <w:t>1</w:t>
            </w:r>
            <w:r w:rsidR="002D10CB" w:rsidRPr="002D10CB">
              <w:rPr>
                <w:sz w:val="28"/>
                <w:szCs w:val="28"/>
              </w:rPr>
              <w:t>»</w:t>
            </w:r>
            <w:r w:rsidR="00DA4BB3">
              <w:rPr>
                <w:sz w:val="28"/>
                <w:szCs w:val="28"/>
              </w:rPr>
              <w:t xml:space="preserve"> </w:t>
            </w:r>
            <w:r w:rsidR="00E502EB">
              <w:rPr>
                <w:sz w:val="28"/>
                <w:szCs w:val="28"/>
              </w:rPr>
              <w:t>август</w:t>
            </w:r>
            <w:r w:rsidR="00DA4BB3">
              <w:rPr>
                <w:sz w:val="28"/>
                <w:szCs w:val="28"/>
              </w:rPr>
              <w:t xml:space="preserve"> 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Pr="002D10CB">
              <w:rPr>
                <w:sz w:val="28"/>
                <w:szCs w:val="28"/>
              </w:rPr>
              <w:t>201</w:t>
            </w:r>
            <w:r w:rsidR="00C65811">
              <w:rPr>
                <w:sz w:val="28"/>
                <w:szCs w:val="28"/>
              </w:rPr>
              <w:t>7</w:t>
            </w:r>
            <w:r w:rsidRPr="002D10CB">
              <w:rPr>
                <w:sz w:val="28"/>
                <w:szCs w:val="28"/>
              </w:rPr>
              <w:t>й.</w:t>
            </w:r>
          </w:p>
        </w:tc>
        <w:tc>
          <w:tcPr>
            <w:tcW w:w="1701" w:type="dxa"/>
          </w:tcPr>
          <w:p w:rsidR="0055680B" w:rsidRPr="000F3F20" w:rsidRDefault="000F0DCB" w:rsidP="000F3F20">
            <w:pPr>
              <w:pStyle w:val="23"/>
              <w:ind w:left="-108" w:right="-108"/>
              <w:jc w:val="center"/>
              <w:rPr>
                <w:sz w:val="28"/>
                <w:szCs w:val="28"/>
                <w:lang w:val="en-US"/>
              </w:rPr>
            </w:pPr>
            <w:r w:rsidRPr="002D10CB">
              <w:rPr>
                <w:sz w:val="28"/>
                <w:szCs w:val="28"/>
              </w:rPr>
              <w:t>№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E502EB">
              <w:rPr>
                <w:sz w:val="28"/>
                <w:szCs w:val="28"/>
              </w:rPr>
              <w:t>9</w:t>
            </w:r>
            <w:r w:rsidR="000F3F20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544" w:type="dxa"/>
          </w:tcPr>
          <w:p w:rsidR="000F0DCB" w:rsidRPr="002D10CB" w:rsidRDefault="000F0DCB" w:rsidP="00E502EB">
            <w:pPr>
              <w:pStyle w:val="23"/>
              <w:jc w:val="right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E502EB">
              <w:rPr>
                <w:sz w:val="28"/>
                <w:szCs w:val="28"/>
              </w:rPr>
              <w:t>2</w:t>
            </w:r>
            <w:r w:rsidR="00882328">
              <w:rPr>
                <w:sz w:val="28"/>
                <w:szCs w:val="28"/>
              </w:rPr>
              <w:t>1</w:t>
            </w:r>
            <w:r w:rsidRPr="002D10CB">
              <w:rPr>
                <w:sz w:val="28"/>
                <w:szCs w:val="28"/>
              </w:rPr>
              <w:t>»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E502EB">
              <w:rPr>
                <w:sz w:val="28"/>
                <w:szCs w:val="28"/>
              </w:rPr>
              <w:t>августа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Pr="002D10CB">
              <w:rPr>
                <w:sz w:val="28"/>
                <w:szCs w:val="28"/>
              </w:rPr>
              <w:t>201</w:t>
            </w:r>
            <w:r w:rsidR="00C65811">
              <w:rPr>
                <w:sz w:val="28"/>
                <w:szCs w:val="28"/>
              </w:rPr>
              <w:t>7</w:t>
            </w:r>
            <w:r w:rsidRPr="002D10CB">
              <w:rPr>
                <w:sz w:val="28"/>
                <w:szCs w:val="28"/>
              </w:rPr>
              <w:t>г.</w:t>
            </w:r>
          </w:p>
        </w:tc>
      </w:tr>
    </w:tbl>
    <w:p w:rsidR="000F3F20" w:rsidRPr="006D5C5F" w:rsidRDefault="000F3F20" w:rsidP="000F3F20">
      <w:pPr>
        <w:shd w:val="clear" w:color="auto" w:fill="FFFFFF"/>
        <w:jc w:val="center"/>
        <w:rPr>
          <w:b/>
          <w:sz w:val="28"/>
          <w:szCs w:val="28"/>
        </w:rPr>
      </w:pPr>
      <w:r w:rsidRPr="006D5C5F">
        <w:rPr>
          <w:b/>
          <w:bCs/>
          <w:sz w:val="28"/>
          <w:szCs w:val="28"/>
        </w:rPr>
        <w:t>Об утверждении Порядка организации сбора</w:t>
      </w:r>
    </w:p>
    <w:p w:rsidR="000F3F20" w:rsidRPr="006D5C5F" w:rsidRDefault="000F3F20" w:rsidP="000F3F20">
      <w:pPr>
        <w:shd w:val="clear" w:color="auto" w:fill="FFFFFF"/>
        <w:jc w:val="center"/>
        <w:rPr>
          <w:b/>
          <w:sz w:val="28"/>
          <w:szCs w:val="28"/>
        </w:rPr>
      </w:pPr>
      <w:r w:rsidRPr="006D5C5F">
        <w:rPr>
          <w:b/>
          <w:bCs/>
          <w:sz w:val="28"/>
          <w:szCs w:val="28"/>
        </w:rPr>
        <w:t>отработанных ртутьсодержащих (люминесцентных)</w:t>
      </w:r>
    </w:p>
    <w:p w:rsidR="000F3F20" w:rsidRPr="006D5C5F" w:rsidRDefault="000F3F20" w:rsidP="000F3F20">
      <w:pPr>
        <w:shd w:val="clear" w:color="auto" w:fill="FFFFFF"/>
        <w:jc w:val="center"/>
        <w:rPr>
          <w:rFonts w:ascii="Tahoma" w:hAnsi="Tahoma" w:cs="Tahoma"/>
          <w:b/>
          <w:color w:val="4A5562"/>
          <w:sz w:val="28"/>
          <w:szCs w:val="28"/>
        </w:rPr>
      </w:pPr>
      <w:r w:rsidRPr="006D5C5F">
        <w:rPr>
          <w:b/>
          <w:bCs/>
          <w:sz w:val="28"/>
          <w:szCs w:val="28"/>
        </w:rPr>
        <w:t>ламп на террито</w:t>
      </w:r>
      <w:r>
        <w:rPr>
          <w:b/>
          <w:bCs/>
          <w:sz w:val="28"/>
          <w:szCs w:val="28"/>
        </w:rPr>
        <w:t>рии сельского поселения Мраковский</w:t>
      </w:r>
      <w:r w:rsidRPr="006D5C5F">
        <w:rPr>
          <w:b/>
          <w:bCs/>
          <w:sz w:val="28"/>
          <w:szCs w:val="28"/>
        </w:rPr>
        <w:t xml:space="preserve"> сельсовет муниципального района </w:t>
      </w:r>
      <w:proofErr w:type="spellStart"/>
      <w:r w:rsidRPr="006D5C5F">
        <w:rPr>
          <w:b/>
          <w:bCs/>
          <w:sz w:val="28"/>
          <w:szCs w:val="28"/>
        </w:rPr>
        <w:t>Гафурийский</w:t>
      </w:r>
      <w:proofErr w:type="spellEnd"/>
      <w:r w:rsidRPr="006D5C5F">
        <w:rPr>
          <w:b/>
          <w:bCs/>
          <w:sz w:val="28"/>
          <w:szCs w:val="28"/>
        </w:rPr>
        <w:t xml:space="preserve"> район республики Башкортостан</w:t>
      </w:r>
    </w:p>
    <w:p w:rsidR="000F3F20" w:rsidRPr="006D5C5F" w:rsidRDefault="000F3F20" w:rsidP="000F3F20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proofErr w:type="gramStart"/>
      <w:r w:rsidRPr="006D5C5F">
        <w:rPr>
          <w:sz w:val="28"/>
          <w:szCs w:val="28"/>
        </w:rPr>
        <w:t>В соответствии с Федеральным законом от 24.06.1998г. № 89-ФЗ «Об отходах производства и потребления», Постановлением Правительства Российской Федерации от 3 сентября 2010г. № 681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</w:t>
      </w:r>
      <w:proofErr w:type="gramEnd"/>
      <w:r w:rsidRPr="006D5C5F">
        <w:rPr>
          <w:sz w:val="28"/>
          <w:szCs w:val="28"/>
        </w:rPr>
        <w:t>» и в целях снижения неблагоприятного воздействия ртутьсодержащих отходов на здоровье населения и среду обитания, администр</w:t>
      </w:r>
      <w:r>
        <w:rPr>
          <w:sz w:val="28"/>
          <w:szCs w:val="28"/>
        </w:rPr>
        <w:t xml:space="preserve">ация сельского поселения </w:t>
      </w:r>
      <w:r w:rsidRPr="000F3F20">
        <w:rPr>
          <w:bCs/>
          <w:sz w:val="28"/>
          <w:szCs w:val="28"/>
        </w:rPr>
        <w:t>Мраковский</w:t>
      </w:r>
      <w:r w:rsidRPr="006D5C5F">
        <w:rPr>
          <w:sz w:val="28"/>
          <w:szCs w:val="28"/>
        </w:rPr>
        <w:t xml:space="preserve"> сельсовет муниципального района </w:t>
      </w:r>
      <w:proofErr w:type="spellStart"/>
      <w:r w:rsidRPr="006D5C5F">
        <w:rPr>
          <w:sz w:val="28"/>
          <w:szCs w:val="28"/>
        </w:rPr>
        <w:t>Гафурийский</w:t>
      </w:r>
      <w:proofErr w:type="spellEnd"/>
      <w:r w:rsidRPr="006D5C5F">
        <w:rPr>
          <w:sz w:val="28"/>
          <w:szCs w:val="28"/>
        </w:rPr>
        <w:t xml:space="preserve"> район Республики Башкортостан</w:t>
      </w:r>
    </w:p>
    <w:p w:rsidR="000F3F20" w:rsidRPr="006D5C5F" w:rsidRDefault="000F3F20" w:rsidP="000F3F20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6D5C5F">
        <w:rPr>
          <w:sz w:val="28"/>
          <w:szCs w:val="28"/>
        </w:rPr>
        <w:t xml:space="preserve">                                         ПОСТАНОВЛЯЕТ:</w:t>
      </w:r>
    </w:p>
    <w:p w:rsidR="000F3F20" w:rsidRPr="006D5C5F" w:rsidRDefault="000F3F20" w:rsidP="000F3F20">
      <w:pPr>
        <w:shd w:val="clear" w:color="auto" w:fill="FFFFFF"/>
        <w:rPr>
          <w:sz w:val="28"/>
          <w:szCs w:val="28"/>
        </w:rPr>
      </w:pPr>
      <w:r w:rsidRPr="006D5C5F">
        <w:rPr>
          <w:sz w:val="28"/>
          <w:szCs w:val="28"/>
        </w:rPr>
        <w:t xml:space="preserve">            1. Утвердить Порядок организации сбора отработанных ртутьсодержащих ламп на террито</w:t>
      </w:r>
      <w:r>
        <w:rPr>
          <w:sz w:val="28"/>
          <w:szCs w:val="28"/>
        </w:rPr>
        <w:t xml:space="preserve">рии сельского поселения </w:t>
      </w:r>
      <w:r w:rsidRPr="000F3F20">
        <w:rPr>
          <w:bCs/>
          <w:sz w:val="28"/>
          <w:szCs w:val="28"/>
        </w:rPr>
        <w:t>Мраковский</w:t>
      </w:r>
      <w:r w:rsidRPr="006D5C5F">
        <w:rPr>
          <w:sz w:val="28"/>
          <w:szCs w:val="28"/>
        </w:rPr>
        <w:t xml:space="preserve"> сельсовет муниципального района </w:t>
      </w:r>
      <w:proofErr w:type="spellStart"/>
      <w:r w:rsidRPr="006D5C5F">
        <w:rPr>
          <w:sz w:val="28"/>
          <w:szCs w:val="28"/>
        </w:rPr>
        <w:t>Гафурийский</w:t>
      </w:r>
      <w:proofErr w:type="spellEnd"/>
      <w:r w:rsidRPr="006D5C5F">
        <w:rPr>
          <w:sz w:val="28"/>
          <w:szCs w:val="28"/>
        </w:rPr>
        <w:t xml:space="preserve"> район Республики Башкортостан, согласно приложения 1 </w:t>
      </w:r>
      <w:proofErr w:type="gramStart"/>
      <w:r w:rsidRPr="006D5C5F">
        <w:rPr>
          <w:sz w:val="28"/>
          <w:szCs w:val="28"/>
        </w:rPr>
        <w:t>к</w:t>
      </w:r>
      <w:proofErr w:type="gramEnd"/>
      <w:r w:rsidRPr="006D5C5F">
        <w:rPr>
          <w:sz w:val="28"/>
          <w:szCs w:val="28"/>
        </w:rPr>
        <w:t xml:space="preserve"> данному постановлению.</w:t>
      </w:r>
      <w:r w:rsidRPr="006D5C5F">
        <w:rPr>
          <w:sz w:val="28"/>
          <w:szCs w:val="28"/>
        </w:rPr>
        <w:br/>
        <w:t xml:space="preserve">           2. Назначить ответственным за организацию сбора отработанных ртутьсодержащих ламп </w:t>
      </w:r>
      <w:r>
        <w:rPr>
          <w:sz w:val="28"/>
          <w:szCs w:val="28"/>
        </w:rPr>
        <w:t xml:space="preserve">управделами Семенову Екатерину </w:t>
      </w:r>
      <w:proofErr w:type="spellStart"/>
      <w:r>
        <w:rPr>
          <w:sz w:val="28"/>
          <w:szCs w:val="28"/>
        </w:rPr>
        <w:t>Нестеровну</w:t>
      </w:r>
      <w:proofErr w:type="spellEnd"/>
      <w:r w:rsidRPr="006D5C5F">
        <w:rPr>
          <w:sz w:val="28"/>
          <w:szCs w:val="28"/>
        </w:rPr>
        <w:t>.</w:t>
      </w:r>
    </w:p>
    <w:p w:rsidR="000F3F20" w:rsidRPr="006D5C5F" w:rsidRDefault="000F3F20" w:rsidP="000F3F20">
      <w:pPr>
        <w:shd w:val="clear" w:color="auto" w:fill="FFFFFF"/>
        <w:ind w:firstLine="720"/>
        <w:jc w:val="both"/>
        <w:rPr>
          <w:sz w:val="28"/>
          <w:szCs w:val="28"/>
        </w:rPr>
      </w:pPr>
      <w:r w:rsidRPr="006D5C5F">
        <w:rPr>
          <w:sz w:val="28"/>
          <w:szCs w:val="28"/>
        </w:rPr>
        <w:t>3. Определить местом сбора отработанных ртутьсодержащих ламп помещение на территории  Администрации сельского посе</w:t>
      </w:r>
      <w:r>
        <w:rPr>
          <w:sz w:val="28"/>
          <w:szCs w:val="28"/>
        </w:rPr>
        <w:t xml:space="preserve">ления </w:t>
      </w:r>
      <w:r w:rsidRPr="000F3F20">
        <w:rPr>
          <w:bCs/>
          <w:sz w:val="28"/>
          <w:szCs w:val="28"/>
        </w:rPr>
        <w:t>Мраковский</w:t>
      </w:r>
      <w:r w:rsidRPr="006D5C5F">
        <w:rPr>
          <w:sz w:val="28"/>
          <w:szCs w:val="28"/>
        </w:rPr>
        <w:t xml:space="preserve"> сельсовет муниципального района </w:t>
      </w:r>
      <w:proofErr w:type="spellStart"/>
      <w:r w:rsidRPr="006D5C5F">
        <w:rPr>
          <w:sz w:val="28"/>
          <w:szCs w:val="28"/>
        </w:rPr>
        <w:t>Гафурийский</w:t>
      </w:r>
      <w:proofErr w:type="spellEnd"/>
      <w:r w:rsidRPr="006D5C5F">
        <w:rPr>
          <w:sz w:val="28"/>
          <w:szCs w:val="28"/>
        </w:rPr>
        <w:t xml:space="preserve"> район Республики Башкортостан.</w:t>
      </w:r>
      <w:r w:rsidRPr="006D5C5F">
        <w:rPr>
          <w:sz w:val="28"/>
          <w:szCs w:val="28"/>
        </w:rPr>
        <w:br/>
        <w:t xml:space="preserve">          4. Определить местом временного хранения отработанных </w:t>
      </w:r>
      <w:r w:rsidRPr="006D5C5F">
        <w:rPr>
          <w:sz w:val="28"/>
          <w:szCs w:val="28"/>
        </w:rPr>
        <w:lastRenderedPageBreak/>
        <w:t>ртутьсодержащих ламп нежилое</w:t>
      </w:r>
      <w:r>
        <w:rPr>
          <w:sz w:val="28"/>
          <w:szCs w:val="28"/>
        </w:rPr>
        <w:t xml:space="preserve"> помещение по адресу: Республика</w:t>
      </w:r>
      <w:r w:rsidRPr="006D5C5F">
        <w:rPr>
          <w:sz w:val="28"/>
          <w:szCs w:val="28"/>
        </w:rPr>
        <w:t xml:space="preserve"> Башкортостан </w:t>
      </w:r>
      <w:proofErr w:type="spellStart"/>
      <w:r w:rsidRPr="006D5C5F">
        <w:rPr>
          <w:sz w:val="28"/>
          <w:szCs w:val="28"/>
        </w:rPr>
        <w:t>Гафурийский</w:t>
      </w:r>
      <w:proofErr w:type="spellEnd"/>
      <w:r w:rsidRPr="006D5C5F">
        <w:rPr>
          <w:sz w:val="28"/>
          <w:szCs w:val="28"/>
        </w:rPr>
        <w:t xml:space="preserve"> район с. </w:t>
      </w:r>
      <w:r>
        <w:rPr>
          <w:sz w:val="28"/>
          <w:szCs w:val="28"/>
        </w:rPr>
        <w:t>Мраково</w:t>
      </w:r>
      <w:r w:rsidRPr="006D5C5F">
        <w:rPr>
          <w:sz w:val="28"/>
          <w:szCs w:val="28"/>
        </w:rPr>
        <w:t>, ул</w:t>
      </w:r>
      <w:proofErr w:type="gramStart"/>
      <w:r w:rsidRPr="006D5C5F">
        <w:rPr>
          <w:sz w:val="28"/>
          <w:szCs w:val="28"/>
        </w:rPr>
        <w:t>.</w:t>
      </w:r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артизанская, д.6</w:t>
      </w:r>
    </w:p>
    <w:p w:rsidR="000F3F20" w:rsidRPr="006D5C5F" w:rsidRDefault="000F3F20" w:rsidP="000F3F20">
      <w:pPr>
        <w:shd w:val="clear" w:color="auto" w:fill="FFFFFF"/>
        <w:jc w:val="both"/>
        <w:rPr>
          <w:sz w:val="28"/>
          <w:szCs w:val="28"/>
        </w:rPr>
      </w:pPr>
      <w:r w:rsidRPr="006D5C5F">
        <w:rPr>
          <w:sz w:val="28"/>
          <w:szCs w:val="28"/>
        </w:rPr>
        <w:t xml:space="preserve">          5. Определить днем сбора, отработанных ртутьсодержащих ламп, последнюю пятницу месяца с 13.00 ч. до 15.00 ч. </w:t>
      </w:r>
    </w:p>
    <w:p w:rsidR="000F3F20" w:rsidRPr="006D5C5F" w:rsidRDefault="000F3F20" w:rsidP="000F3F20">
      <w:pPr>
        <w:shd w:val="clear" w:color="auto" w:fill="FFFFFF"/>
        <w:ind w:firstLine="720"/>
        <w:jc w:val="both"/>
        <w:rPr>
          <w:sz w:val="28"/>
          <w:szCs w:val="28"/>
        </w:rPr>
      </w:pPr>
      <w:r w:rsidRPr="006D5C5F">
        <w:rPr>
          <w:sz w:val="28"/>
          <w:szCs w:val="28"/>
        </w:rPr>
        <w:t xml:space="preserve">6. </w:t>
      </w:r>
      <w:proofErr w:type="gramStart"/>
      <w:r w:rsidRPr="006D5C5F">
        <w:rPr>
          <w:sz w:val="28"/>
          <w:szCs w:val="28"/>
        </w:rPr>
        <w:t>Ответственному</w:t>
      </w:r>
      <w:proofErr w:type="gramEnd"/>
      <w:r w:rsidRPr="006D5C5F">
        <w:rPr>
          <w:sz w:val="28"/>
          <w:szCs w:val="28"/>
        </w:rPr>
        <w:t xml:space="preserve"> за организацию сбора отработанных ртутьсодержащих ламп:</w:t>
      </w:r>
    </w:p>
    <w:p w:rsidR="000F3F20" w:rsidRPr="006D5C5F" w:rsidRDefault="000F3F20" w:rsidP="000F3F20">
      <w:pPr>
        <w:shd w:val="clear" w:color="auto" w:fill="FFFFFF"/>
        <w:ind w:firstLine="720"/>
        <w:jc w:val="both"/>
        <w:rPr>
          <w:sz w:val="28"/>
          <w:szCs w:val="28"/>
        </w:rPr>
      </w:pPr>
      <w:r w:rsidRPr="006D5C5F">
        <w:rPr>
          <w:sz w:val="28"/>
          <w:szCs w:val="28"/>
        </w:rPr>
        <w:t>- обеспечить надлежащее информирование жителей о графике приема ртутьсодержащих ламп; </w:t>
      </w:r>
    </w:p>
    <w:p w:rsidR="000F3F20" w:rsidRPr="006D5C5F" w:rsidRDefault="000F3F20" w:rsidP="000F3F20">
      <w:pPr>
        <w:shd w:val="clear" w:color="auto" w:fill="FFFFFF"/>
        <w:ind w:firstLine="720"/>
        <w:jc w:val="both"/>
        <w:rPr>
          <w:sz w:val="28"/>
          <w:szCs w:val="28"/>
        </w:rPr>
      </w:pPr>
      <w:r w:rsidRPr="006D5C5F">
        <w:rPr>
          <w:sz w:val="28"/>
          <w:szCs w:val="28"/>
        </w:rPr>
        <w:t>- обеспечить первичный учет и временное хранение данного вида отходов на бесплатной основе.</w:t>
      </w:r>
    </w:p>
    <w:p w:rsidR="000F3F20" w:rsidRPr="006D5C5F" w:rsidRDefault="000F3F20" w:rsidP="000F3F20">
      <w:pPr>
        <w:shd w:val="clear" w:color="auto" w:fill="FFFFFF"/>
        <w:ind w:firstLine="720"/>
        <w:jc w:val="both"/>
        <w:rPr>
          <w:sz w:val="28"/>
          <w:szCs w:val="28"/>
        </w:rPr>
      </w:pPr>
      <w:r w:rsidRPr="006D5C5F">
        <w:rPr>
          <w:sz w:val="28"/>
          <w:szCs w:val="28"/>
        </w:rPr>
        <w:t xml:space="preserve"> 7. </w:t>
      </w:r>
      <w:proofErr w:type="gramStart"/>
      <w:r w:rsidRPr="006D5C5F">
        <w:rPr>
          <w:sz w:val="28"/>
          <w:szCs w:val="28"/>
        </w:rPr>
        <w:t>Рекомендовать юридическим лицам и индивидуальным предпринимателям, при осуществлении деятельности которых (эксплуатация зданий и сооружений) образуются отработанные ртутьсодержащие люминесцентные лампы, организовывать учет, накопление, хранение и передачу на утилизацию отработанных и бракованных ртутьсодержащих ламп, приборов и изделий специализированным организациям для переработки и обезвреживания в соответствии с действующим законодательством и назначить лиц, ответственных за обращение с указанными отходами.</w:t>
      </w:r>
      <w:proofErr w:type="gramEnd"/>
    </w:p>
    <w:p w:rsidR="000F3F20" w:rsidRPr="006D5C5F" w:rsidRDefault="000F3F20" w:rsidP="000F3F20">
      <w:pPr>
        <w:shd w:val="clear" w:color="auto" w:fill="FFFFFF"/>
        <w:ind w:firstLine="720"/>
        <w:jc w:val="both"/>
        <w:rPr>
          <w:sz w:val="28"/>
          <w:szCs w:val="28"/>
        </w:rPr>
      </w:pPr>
      <w:r w:rsidRPr="006D5C5F">
        <w:rPr>
          <w:sz w:val="28"/>
          <w:szCs w:val="28"/>
        </w:rPr>
        <w:t xml:space="preserve"> 8. Постановление подлежит официальному обнародованию на информационных </w:t>
      </w:r>
      <w:r>
        <w:rPr>
          <w:sz w:val="28"/>
          <w:szCs w:val="28"/>
        </w:rPr>
        <w:t xml:space="preserve">стендах сельского поселения </w:t>
      </w:r>
      <w:r w:rsidRPr="000F3F20">
        <w:rPr>
          <w:bCs/>
          <w:sz w:val="28"/>
          <w:szCs w:val="28"/>
        </w:rPr>
        <w:t>Мраковский</w:t>
      </w:r>
      <w:r w:rsidRPr="006D5C5F">
        <w:rPr>
          <w:sz w:val="28"/>
          <w:szCs w:val="28"/>
        </w:rPr>
        <w:t xml:space="preserve"> сельсовет, а также на официальном са</w:t>
      </w:r>
      <w:r>
        <w:rPr>
          <w:sz w:val="28"/>
          <w:szCs w:val="28"/>
        </w:rPr>
        <w:t xml:space="preserve">йте сельского поселения </w:t>
      </w:r>
      <w:r w:rsidRPr="000F3F20">
        <w:rPr>
          <w:bCs/>
          <w:sz w:val="28"/>
          <w:szCs w:val="28"/>
        </w:rPr>
        <w:t>Мраковский</w:t>
      </w:r>
      <w:r w:rsidRPr="006D5C5F">
        <w:rPr>
          <w:sz w:val="28"/>
          <w:szCs w:val="28"/>
        </w:rPr>
        <w:t xml:space="preserve"> сельсовет  в сети «Интернет».</w:t>
      </w:r>
    </w:p>
    <w:p w:rsidR="000F3F20" w:rsidRPr="006D5C5F" w:rsidRDefault="000F3F20" w:rsidP="000F3F20">
      <w:pPr>
        <w:shd w:val="clear" w:color="auto" w:fill="FFFFFF"/>
        <w:ind w:firstLine="720"/>
        <w:jc w:val="both"/>
        <w:rPr>
          <w:sz w:val="28"/>
          <w:szCs w:val="28"/>
        </w:rPr>
      </w:pPr>
      <w:r w:rsidRPr="006D5C5F">
        <w:rPr>
          <w:sz w:val="28"/>
          <w:szCs w:val="28"/>
        </w:rPr>
        <w:t xml:space="preserve">9. </w:t>
      </w:r>
      <w:r w:rsidRPr="006D5C5F">
        <w:rPr>
          <w:bCs/>
          <w:color w:val="000000"/>
          <w:sz w:val="28"/>
          <w:szCs w:val="28"/>
          <w:lang w:eastAsia="ar-SA"/>
        </w:rPr>
        <w:t>Отменить постановление администра</w:t>
      </w:r>
      <w:r>
        <w:rPr>
          <w:bCs/>
          <w:color w:val="000000"/>
          <w:sz w:val="28"/>
          <w:szCs w:val="28"/>
          <w:lang w:eastAsia="ar-SA"/>
        </w:rPr>
        <w:t xml:space="preserve">ции сельского поселения </w:t>
      </w:r>
      <w:r w:rsidRPr="000F3F20">
        <w:rPr>
          <w:bCs/>
          <w:sz w:val="28"/>
          <w:szCs w:val="28"/>
        </w:rPr>
        <w:t>Мраковский</w:t>
      </w:r>
      <w:r w:rsidRPr="006D5C5F">
        <w:rPr>
          <w:bCs/>
          <w:color w:val="000000"/>
          <w:sz w:val="28"/>
          <w:szCs w:val="28"/>
          <w:lang w:eastAsia="ar-SA"/>
        </w:rPr>
        <w:t xml:space="preserve"> сельсовет «</w:t>
      </w:r>
      <w:r w:rsidRPr="006D5C5F">
        <w:rPr>
          <w:sz w:val="28"/>
          <w:szCs w:val="28"/>
        </w:rPr>
        <w:t>Об утверждении порядка организации сбора отработанных ртутьсодержащих ламп и информировании юридических лиц, индивидуальных предпринимателей и физических лиц о порядке осуществления такого сбо</w:t>
      </w:r>
      <w:r>
        <w:rPr>
          <w:sz w:val="28"/>
          <w:szCs w:val="28"/>
        </w:rPr>
        <w:t xml:space="preserve">ра в сельском поселении </w:t>
      </w:r>
      <w:r w:rsidR="002917FC">
        <w:rPr>
          <w:sz w:val="28"/>
          <w:szCs w:val="28"/>
        </w:rPr>
        <w:t>Мраковский</w:t>
      </w:r>
      <w:r w:rsidRPr="006D5C5F">
        <w:rPr>
          <w:sz w:val="28"/>
          <w:szCs w:val="28"/>
        </w:rPr>
        <w:t xml:space="preserve"> сельсовет муниципального района </w:t>
      </w:r>
      <w:proofErr w:type="spellStart"/>
      <w:r w:rsidRPr="006D5C5F">
        <w:rPr>
          <w:sz w:val="28"/>
          <w:szCs w:val="28"/>
        </w:rPr>
        <w:t>Гафурийский</w:t>
      </w:r>
      <w:proofErr w:type="spellEnd"/>
      <w:r w:rsidRPr="006D5C5F">
        <w:rPr>
          <w:sz w:val="28"/>
          <w:szCs w:val="28"/>
        </w:rPr>
        <w:t xml:space="preserve"> райо</w:t>
      </w:r>
      <w:r>
        <w:rPr>
          <w:sz w:val="28"/>
          <w:szCs w:val="28"/>
        </w:rPr>
        <w:t>н Республики Башкортостан» от 03.04.2012г № 9</w:t>
      </w:r>
      <w:r w:rsidRPr="006D5C5F">
        <w:rPr>
          <w:sz w:val="28"/>
          <w:szCs w:val="28"/>
        </w:rPr>
        <w:t>.</w:t>
      </w:r>
    </w:p>
    <w:p w:rsidR="000F3F20" w:rsidRPr="006D5C5F" w:rsidRDefault="000F3F20" w:rsidP="000F3F20">
      <w:pPr>
        <w:shd w:val="clear" w:color="auto" w:fill="FFFFFF"/>
        <w:ind w:firstLine="720"/>
        <w:jc w:val="both"/>
        <w:rPr>
          <w:sz w:val="28"/>
          <w:szCs w:val="28"/>
        </w:rPr>
      </w:pPr>
      <w:r w:rsidRPr="006D5C5F">
        <w:rPr>
          <w:sz w:val="28"/>
          <w:szCs w:val="28"/>
        </w:rPr>
        <w:t xml:space="preserve"> 10. Настоящее постановление вступает в силу с момента обнародования.</w:t>
      </w:r>
    </w:p>
    <w:p w:rsidR="000F3F20" w:rsidRPr="006D5C5F" w:rsidRDefault="000F3F20" w:rsidP="000F3F20">
      <w:pPr>
        <w:shd w:val="clear" w:color="auto" w:fill="FFFFFF"/>
        <w:ind w:firstLine="720"/>
        <w:jc w:val="both"/>
        <w:rPr>
          <w:sz w:val="28"/>
          <w:szCs w:val="28"/>
        </w:rPr>
      </w:pPr>
      <w:r w:rsidRPr="006D5C5F">
        <w:rPr>
          <w:sz w:val="28"/>
          <w:szCs w:val="28"/>
        </w:rPr>
        <w:t xml:space="preserve">11. </w:t>
      </w:r>
      <w:proofErr w:type="gramStart"/>
      <w:r w:rsidRPr="006D5C5F">
        <w:rPr>
          <w:sz w:val="28"/>
          <w:szCs w:val="28"/>
        </w:rPr>
        <w:t>Контроль за</w:t>
      </w:r>
      <w:proofErr w:type="gramEnd"/>
      <w:r w:rsidRPr="006D5C5F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0F3F20" w:rsidRPr="006D5C5F" w:rsidRDefault="000F3F20" w:rsidP="000F3F20">
      <w:pPr>
        <w:shd w:val="clear" w:color="auto" w:fill="FFFFFF"/>
        <w:spacing w:before="100" w:beforeAutospacing="1" w:after="100" w:afterAutospacing="1"/>
        <w:jc w:val="both"/>
        <w:rPr>
          <w:rFonts w:ascii="Tahoma" w:hAnsi="Tahoma" w:cs="Tahoma"/>
          <w:color w:val="4A5562"/>
          <w:sz w:val="20"/>
          <w:szCs w:val="20"/>
        </w:rPr>
      </w:pPr>
      <w:r w:rsidRPr="006D5C5F">
        <w:rPr>
          <w:rFonts w:ascii="Tahoma" w:hAnsi="Tahoma" w:cs="Tahoma"/>
          <w:color w:val="4A5562"/>
          <w:sz w:val="20"/>
          <w:szCs w:val="20"/>
        </w:rPr>
        <w:t> </w:t>
      </w:r>
    </w:p>
    <w:p w:rsidR="000F3F20" w:rsidRPr="000F3F20" w:rsidRDefault="000F3F20" w:rsidP="000F3F20">
      <w:pPr>
        <w:pStyle w:val="a9"/>
        <w:ind w:firstLine="284"/>
        <w:jc w:val="both"/>
        <w:rPr>
          <w:rFonts w:ascii="Times New Roman" w:hAnsi="Times New Roman"/>
          <w:sz w:val="28"/>
          <w:szCs w:val="28"/>
        </w:rPr>
      </w:pPr>
      <w:r w:rsidRPr="000F3F20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0F3F20" w:rsidRPr="000F3F20" w:rsidRDefault="000F3F20" w:rsidP="000F3F20">
      <w:pPr>
        <w:pStyle w:val="a9"/>
        <w:ind w:firstLine="284"/>
        <w:jc w:val="both"/>
        <w:rPr>
          <w:rFonts w:ascii="Times New Roman" w:hAnsi="Times New Roman"/>
          <w:sz w:val="28"/>
          <w:szCs w:val="28"/>
        </w:rPr>
      </w:pPr>
      <w:r w:rsidRPr="000F3F20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0F3F20" w:rsidRPr="000F3F20" w:rsidRDefault="000F3F20" w:rsidP="000F3F20">
      <w:pPr>
        <w:pStyle w:val="a9"/>
        <w:ind w:firstLine="284"/>
        <w:jc w:val="both"/>
        <w:rPr>
          <w:rFonts w:ascii="Times New Roman" w:hAnsi="Times New Roman"/>
          <w:sz w:val="28"/>
          <w:szCs w:val="28"/>
        </w:rPr>
      </w:pPr>
      <w:r w:rsidRPr="000F3F20">
        <w:rPr>
          <w:rFonts w:ascii="Times New Roman" w:hAnsi="Times New Roman"/>
          <w:sz w:val="28"/>
          <w:szCs w:val="28"/>
        </w:rPr>
        <w:t xml:space="preserve">Мраковский сельсовет </w:t>
      </w:r>
    </w:p>
    <w:p w:rsidR="000F3F20" w:rsidRPr="000F3F20" w:rsidRDefault="000F3F20" w:rsidP="000F3F20">
      <w:pPr>
        <w:pStyle w:val="a9"/>
        <w:ind w:firstLine="284"/>
        <w:jc w:val="both"/>
        <w:rPr>
          <w:rFonts w:ascii="Times New Roman" w:hAnsi="Times New Roman"/>
          <w:sz w:val="28"/>
          <w:szCs w:val="28"/>
        </w:rPr>
      </w:pPr>
      <w:r w:rsidRPr="000F3F20">
        <w:rPr>
          <w:rFonts w:ascii="Times New Roman" w:hAnsi="Times New Roman"/>
          <w:sz w:val="28"/>
          <w:szCs w:val="28"/>
        </w:rPr>
        <w:t xml:space="preserve">муниципального района </w:t>
      </w:r>
    </w:p>
    <w:p w:rsidR="000F3F20" w:rsidRPr="000F3F20" w:rsidRDefault="000F3F20" w:rsidP="000F3F20">
      <w:pPr>
        <w:pStyle w:val="a9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F3F20">
        <w:rPr>
          <w:rFonts w:ascii="Times New Roman" w:hAnsi="Times New Roman"/>
          <w:sz w:val="28"/>
          <w:szCs w:val="28"/>
        </w:rPr>
        <w:t>Гафурийский</w:t>
      </w:r>
      <w:proofErr w:type="spellEnd"/>
      <w:r w:rsidRPr="000F3F20">
        <w:rPr>
          <w:rFonts w:ascii="Times New Roman" w:hAnsi="Times New Roman"/>
          <w:sz w:val="28"/>
          <w:szCs w:val="28"/>
        </w:rPr>
        <w:t xml:space="preserve"> район </w:t>
      </w:r>
    </w:p>
    <w:p w:rsidR="000F3F20" w:rsidRPr="000F3F20" w:rsidRDefault="000F3F20" w:rsidP="000F3F20">
      <w:pPr>
        <w:pStyle w:val="a9"/>
        <w:ind w:firstLine="284"/>
        <w:jc w:val="both"/>
        <w:rPr>
          <w:color w:val="000000"/>
          <w:sz w:val="28"/>
          <w:szCs w:val="28"/>
        </w:rPr>
      </w:pPr>
      <w:r w:rsidRPr="000F3F20">
        <w:rPr>
          <w:rFonts w:ascii="Times New Roman" w:hAnsi="Times New Roman"/>
          <w:sz w:val="28"/>
          <w:szCs w:val="28"/>
        </w:rPr>
        <w:t xml:space="preserve">Республики Башкортостан                                                           </w:t>
      </w:r>
      <w:proofErr w:type="spellStart"/>
      <w:r w:rsidRPr="000F3F20">
        <w:rPr>
          <w:rFonts w:ascii="Times New Roman" w:hAnsi="Times New Roman"/>
          <w:sz w:val="28"/>
          <w:szCs w:val="28"/>
        </w:rPr>
        <w:t>С.С.Ярмухаметов</w:t>
      </w:r>
      <w:proofErr w:type="spellEnd"/>
    </w:p>
    <w:p w:rsidR="000F3F20" w:rsidRPr="006D5C5F" w:rsidRDefault="000F3F20" w:rsidP="000F3F20">
      <w:pPr>
        <w:shd w:val="clear" w:color="auto" w:fill="FFFFFF"/>
        <w:spacing w:before="100" w:beforeAutospacing="1" w:after="100" w:afterAutospacing="1"/>
        <w:jc w:val="right"/>
        <w:rPr>
          <w:sz w:val="28"/>
          <w:szCs w:val="28"/>
        </w:rPr>
      </w:pPr>
    </w:p>
    <w:p w:rsidR="000F3F20" w:rsidRPr="006D5C5F" w:rsidRDefault="000F3F20" w:rsidP="000F3F20">
      <w:pPr>
        <w:shd w:val="clear" w:color="auto" w:fill="FFFFFF"/>
        <w:spacing w:before="100" w:beforeAutospacing="1" w:after="100" w:afterAutospacing="1"/>
        <w:jc w:val="right"/>
        <w:rPr>
          <w:sz w:val="28"/>
          <w:szCs w:val="28"/>
        </w:rPr>
      </w:pPr>
    </w:p>
    <w:p w:rsidR="000F3F20" w:rsidRPr="006D5C5F" w:rsidRDefault="000F3F20" w:rsidP="000F3F20">
      <w:pPr>
        <w:shd w:val="clear" w:color="auto" w:fill="FFFFFF"/>
        <w:spacing w:before="100" w:beforeAutospacing="1" w:after="100" w:afterAutospacing="1"/>
        <w:jc w:val="right"/>
        <w:rPr>
          <w:sz w:val="28"/>
          <w:szCs w:val="28"/>
        </w:rPr>
      </w:pPr>
    </w:p>
    <w:p w:rsidR="000F3F20" w:rsidRPr="006D5C5F" w:rsidRDefault="000F3F20" w:rsidP="000F3F20">
      <w:pPr>
        <w:shd w:val="clear" w:color="auto" w:fill="FFFFFF"/>
        <w:spacing w:before="100" w:beforeAutospacing="1" w:after="100" w:afterAutospacing="1"/>
        <w:jc w:val="right"/>
        <w:rPr>
          <w:sz w:val="28"/>
          <w:szCs w:val="28"/>
        </w:rPr>
      </w:pPr>
    </w:p>
    <w:p w:rsidR="000F3F20" w:rsidRPr="006D5C5F" w:rsidRDefault="000F3F20" w:rsidP="000F3F20">
      <w:pPr>
        <w:widowControl w:val="0"/>
        <w:suppressAutoHyphens/>
        <w:spacing w:line="200" w:lineRule="atLeast"/>
        <w:ind w:firstLine="4500"/>
        <w:jc w:val="right"/>
        <w:rPr>
          <w:rFonts w:eastAsia="Lucida Sans Unicode" w:cs="Mangal"/>
          <w:color w:val="000000"/>
          <w:kern w:val="2"/>
          <w:lang w:eastAsia="hi-IN" w:bidi="hi-IN"/>
        </w:rPr>
      </w:pPr>
      <w:r w:rsidRPr="006D5C5F">
        <w:rPr>
          <w:rFonts w:cs="Mangal"/>
          <w:kern w:val="2"/>
          <w:sz w:val="28"/>
          <w:szCs w:val="28"/>
          <w:lang w:bidi="hi-IN"/>
        </w:rPr>
        <w:br w:type="page"/>
      </w:r>
      <w:r w:rsidRPr="006D5C5F">
        <w:rPr>
          <w:rFonts w:eastAsia="Lucida Sans Unicode" w:cs="Mangal"/>
          <w:color w:val="000000"/>
          <w:kern w:val="2"/>
          <w:lang w:eastAsia="hi-IN" w:bidi="hi-IN"/>
        </w:rPr>
        <w:lastRenderedPageBreak/>
        <w:t>Приложение №1 </w:t>
      </w:r>
      <w:r w:rsidRPr="006D5C5F">
        <w:rPr>
          <w:rFonts w:eastAsia="Lucida Sans Unicode" w:cs="Mangal"/>
          <w:color w:val="000000"/>
          <w:kern w:val="2"/>
          <w:lang w:eastAsia="hi-IN" w:bidi="hi-IN"/>
        </w:rPr>
        <w:br/>
        <w:t xml:space="preserve">                                                                            к постановлению Администрации </w:t>
      </w:r>
    </w:p>
    <w:p w:rsidR="000F3F20" w:rsidRPr="006D5C5F" w:rsidRDefault="000F3F20" w:rsidP="000F3F20">
      <w:pPr>
        <w:widowControl w:val="0"/>
        <w:suppressAutoHyphens/>
        <w:spacing w:line="200" w:lineRule="atLeast"/>
        <w:ind w:firstLine="4500"/>
        <w:jc w:val="right"/>
        <w:rPr>
          <w:rFonts w:eastAsia="Lucida Sans Unicode" w:cs="Mangal"/>
          <w:color w:val="000000"/>
          <w:kern w:val="2"/>
          <w:lang w:eastAsia="hi-IN" w:bidi="hi-IN"/>
        </w:rPr>
      </w:pPr>
      <w:r>
        <w:rPr>
          <w:rFonts w:eastAsia="Lucida Sans Unicode" w:cs="Mangal"/>
          <w:color w:val="000000"/>
          <w:kern w:val="2"/>
          <w:lang w:eastAsia="hi-IN" w:bidi="hi-IN"/>
        </w:rPr>
        <w:t>сельского поселения Мраковский</w:t>
      </w:r>
      <w:r w:rsidRPr="006D5C5F">
        <w:rPr>
          <w:rFonts w:eastAsia="Lucida Sans Unicode" w:cs="Mangal"/>
          <w:color w:val="000000"/>
          <w:kern w:val="2"/>
          <w:lang w:eastAsia="hi-IN" w:bidi="hi-IN"/>
        </w:rPr>
        <w:t xml:space="preserve"> сельсовет </w:t>
      </w:r>
    </w:p>
    <w:p w:rsidR="000F3F20" w:rsidRPr="006D5C5F" w:rsidRDefault="000F3F20" w:rsidP="000F3F20">
      <w:pPr>
        <w:widowControl w:val="0"/>
        <w:suppressAutoHyphens/>
        <w:spacing w:line="200" w:lineRule="atLeast"/>
        <w:ind w:firstLine="4500"/>
        <w:jc w:val="right"/>
        <w:rPr>
          <w:rFonts w:eastAsia="Lucida Sans Unicode" w:cs="Mangal"/>
          <w:color w:val="000000"/>
          <w:kern w:val="2"/>
          <w:lang w:eastAsia="hi-IN" w:bidi="hi-IN"/>
        </w:rPr>
      </w:pPr>
      <w:r w:rsidRPr="006D5C5F">
        <w:rPr>
          <w:rFonts w:eastAsia="Lucida Sans Unicode" w:cs="Mangal"/>
          <w:color w:val="000000"/>
          <w:kern w:val="2"/>
          <w:lang w:eastAsia="hi-IN" w:bidi="hi-IN"/>
        </w:rPr>
        <w:t>муниципального района</w:t>
      </w:r>
    </w:p>
    <w:p w:rsidR="000F3F20" w:rsidRDefault="000F3F20" w:rsidP="000F3F20">
      <w:pPr>
        <w:widowControl w:val="0"/>
        <w:suppressAutoHyphens/>
        <w:spacing w:line="200" w:lineRule="atLeast"/>
        <w:jc w:val="right"/>
        <w:rPr>
          <w:rFonts w:eastAsia="Lucida Sans Unicode" w:cs="Mangal"/>
          <w:color w:val="000000"/>
          <w:kern w:val="2"/>
          <w:lang w:eastAsia="hi-IN" w:bidi="hi-IN"/>
        </w:rPr>
      </w:pPr>
      <w:proofErr w:type="spellStart"/>
      <w:r w:rsidRPr="006D5C5F">
        <w:rPr>
          <w:rFonts w:eastAsia="Lucida Sans Unicode" w:cs="Mangal"/>
          <w:color w:val="000000"/>
          <w:kern w:val="2"/>
          <w:lang w:eastAsia="hi-IN" w:bidi="hi-IN"/>
        </w:rPr>
        <w:t>Гафурийский</w:t>
      </w:r>
      <w:proofErr w:type="spellEnd"/>
      <w:r w:rsidRPr="006D5C5F">
        <w:rPr>
          <w:rFonts w:eastAsia="Lucida Sans Unicode" w:cs="Mangal"/>
          <w:color w:val="000000"/>
          <w:kern w:val="2"/>
          <w:lang w:eastAsia="hi-IN" w:bidi="hi-IN"/>
        </w:rPr>
        <w:t xml:space="preserve"> район </w:t>
      </w:r>
    </w:p>
    <w:p w:rsidR="000F3F20" w:rsidRPr="006D5C5F" w:rsidRDefault="000F3F20" w:rsidP="000F3F20">
      <w:pPr>
        <w:widowControl w:val="0"/>
        <w:suppressAutoHyphens/>
        <w:spacing w:line="200" w:lineRule="atLeast"/>
        <w:jc w:val="right"/>
        <w:rPr>
          <w:rFonts w:eastAsia="Lucida Sans Unicode" w:cs="Mangal"/>
          <w:color w:val="000000"/>
          <w:kern w:val="2"/>
          <w:lang w:eastAsia="hi-IN" w:bidi="hi-IN"/>
        </w:rPr>
      </w:pPr>
      <w:r w:rsidRPr="006D5C5F">
        <w:rPr>
          <w:rFonts w:eastAsia="Lucida Sans Unicode" w:cs="Mangal"/>
          <w:color w:val="000000"/>
          <w:kern w:val="2"/>
          <w:lang w:eastAsia="hi-IN" w:bidi="hi-IN"/>
        </w:rPr>
        <w:t>Республики Башкортостан</w:t>
      </w:r>
    </w:p>
    <w:p w:rsidR="000F3F20" w:rsidRPr="006D5C5F" w:rsidRDefault="000F3F20" w:rsidP="000F3F20">
      <w:pPr>
        <w:shd w:val="clear" w:color="auto" w:fill="FFFFFF"/>
        <w:jc w:val="right"/>
        <w:rPr>
          <w:color w:val="000000"/>
          <w:u w:val="single"/>
        </w:rPr>
      </w:pPr>
      <w:r w:rsidRPr="006D5C5F">
        <w:rPr>
          <w:color w:val="000000"/>
        </w:rPr>
        <w:t xml:space="preserve">                                             </w:t>
      </w:r>
      <w:r>
        <w:rPr>
          <w:color w:val="000000"/>
        </w:rPr>
        <w:t xml:space="preserve">          от «21» августа 2017 года  N91</w:t>
      </w:r>
      <w:r w:rsidRPr="006D5C5F">
        <w:rPr>
          <w:color w:val="000000"/>
          <w:u w:val="single"/>
        </w:rPr>
        <w:t xml:space="preserve">    </w:t>
      </w:r>
    </w:p>
    <w:p w:rsidR="000F3F20" w:rsidRPr="006D5C5F" w:rsidRDefault="000F3F20" w:rsidP="000F3F20">
      <w:pPr>
        <w:shd w:val="clear" w:color="auto" w:fill="FFFFFF"/>
        <w:spacing w:before="100" w:beforeAutospacing="1" w:after="100" w:afterAutospacing="1"/>
        <w:jc w:val="center"/>
        <w:rPr>
          <w:sz w:val="28"/>
          <w:szCs w:val="28"/>
        </w:rPr>
      </w:pPr>
      <w:r w:rsidRPr="006D5C5F">
        <w:rPr>
          <w:b/>
          <w:bCs/>
          <w:sz w:val="28"/>
          <w:szCs w:val="28"/>
        </w:rPr>
        <w:t>ПОРЯДОК</w:t>
      </w:r>
      <w:r w:rsidRPr="006D5C5F">
        <w:rPr>
          <w:sz w:val="28"/>
          <w:szCs w:val="28"/>
        </w:rPr>
        <w:br/>
      </w:r>
      <w:r w:rsidRPr="006D5C5F">
        <w:rPr>
          <w:b/>
          <w:bCs/>
          <w:sz w:val="28"/>
          <w:szCs w:val="28"/>
        </w:rPr>
        <w:t>организации сбора отработанных ртутьсодержащих ламп на террито</w:t>
      </w:r>
      <w:r>
        <w:rPr>
          <w:b/>
          <w:bCs/>
          <w:sz w:val="28"/>
          <w:szCs w:val="28"/>
        </w:rPr>
        <w:t xml:space="preserve">рии сельского поселения </w:t>
      </w:r>
      <w:r w:rsidRPr="000F3F20">
        <w:rPr>
          <w:b/>
          <w:bCs/>
          <w:sz w:val="28"/>
          <w:szCs w:val="28"/>
        </w:rPr>
        <w:t>Мраковский</w:t>
      </w:r>
      <w:r w:rsidRPr="006D5C5F">
        <w:rPr>
          <w:b/>
          <w:bCs/>
          <w:sz w:val="28"/>
          <w:szCs w:val="28"/>
        </w:rPr>
        <w:t xml:space="preserve"> сельсовет муниципального района </w:t>
      </w:r>
      <w:proofErr w:type="spellStart"/>
      <w:r w:rsidRPr="006D5C5F">
        <w:rPr>
          <w:b/>
          <w:bCs/>
          <w:sz w:val="28"/>
          <w:szCs w:val="28"/>
        </w:rPr>
        <w:t>Гафурийский</w:t>
      </w:r>
      <w:proofErr w:type="spellEnd"/>
      <w:r w:rsidRPr="006D5C5F">
        <w:rPr>
          <w:b/>
          <w:bCs/>
          <w:sz w:val="28"/>
          <w:szCs w:val="28"/>
        </w:rPr>
        <w:t xml:space="preserve"> район Республики Башкортостан </w:t>
      </w:r>
    </w:p>
    <w:p w:rsidR="000F3F20" w:rsidRPr="006D5C5F" w:rsidRDefault="000F3F20" w:rsidP="000F3F20">
      <w:pPr>
        <w:shd w:val="clear" w:color="auto" w:fill="FFFFFF"/>
        <w:spacing w:before="100" w:beforeAutospacing="1" w:after="100" w:afterAutospacing="1"/>
        <w:jc w:val="center"/>
        <w:rPr>
          <w:b/>
          <w:sz w:val="28"/>
          <w:szCs w:val="28"/>
        </w:rPr>
      </w:pPr>
      <w:r w:rsidRPr="006D5C5F">
        <w:rPr>
          <w:b/>
          <w:sz w:val="28"/>
          <w:szCs w:val="28"/>
        </w:rPr>
        <w:t>I. Общие положения</w:t>
      </w:r>
    </w:p>
    <w:p w:rsidR="000F3F20" w:rsidRPr="006D5C5F" w:rsidRDefault="000F3F20" w:rsidP="000F3F20">
      <w:pPr>
        <w:ind w:firstLine="720"/>
        <w:jc w:val="both"/>
        <w:rPr>
          <w:rFonts w:eastAsia="Calibri"/>
          <w:sz w:val="28"/>
          <w:szCs w:val="28"/>
        </w:rPr>
      </w:pPr>
      <w:r w:rsidRPr="006D5C5F">
        <w:rPr>
          <w:rFonts w:eastAsia="Calibri"/>
          <w:sz w:val="28"/>
          <w:szCs w:val="28"/>
        </w:rPr>
        <w:t xml:space="preserve">1. </w:t>
      </w:r>
      <w:proofErr w:type="gramStart"/>
      <w:r w:rsidRPr="006D5C5F">
        <w:rPr>
          <w:rFonts w:eastAsia="Calibri"/>
          <w:sz w:val="28"/>
          <w:szCs w:val="28"/>
        </w:rPr>
        <w:t>Порядок сбора отработанных ртутьсодержащих ламп на террито</w:t>
      </w:r>
      <w:r>
        <w:rPr>
          <w:rFonts w:eastAsia="Calibri"/>
          <w:sz w:val="28"/>
          <w:szCs w:val="28"/>
        </w:rPr>
        <w:t xml:space="preserve">рии сельского поселения </w:t>
      </w:r>
      <w:r w:rsidRPr="000F3F20">
        <w:rPr>
          <w:bCs/>
          <w:sz w:val="28"/>
          <w:szCs w:val="28"/>
        </w:rPr>
        <w:t>Мраковский</w:t>
      </w:r>
      <w:r w:rsidRPr="006D5C5F">
        <w:rPr>
          <w:rFonts w:eastAsia="Calibri"/>
          <w:sz w:val="28"/>
          <w:szCs w:val="28"/>
        </w:rPr>
        <w:t xml:space="preserve"> сельсовет (далее Порядок) разработан в соответствии с требованиями Федеральных законов от 24.06.1998 № 89-ФЗ "Об отходах производства и потребления", от 06.11.2003 № 131-Ф3 «Об общих принципах организации местного самоуправления в Российской Федерации», от 30.03.1999 № 52-ФЗ «О санитарно-эпидемиологическом благополучии населения», от 10.01.2002 № 7-ФЗ «Об охране окружающей среды», от 23.11.2009 № 261-ФЗ «Об энергосбережении и</w:t>
      </w:r>
      <w:proofErr w:type="gramEnd"/>
      <w:r w:rsidRPr="006D5C5F">
        <w:rPr>
          <w:rFonts w:eastAsia="Calibri"/>
          <w:sz w:val="28"/>
          <w:szCs w:val="28"/>
        </w:rPr>
        <w:t xml:space="preserve"> о повышении энергетической эффективности и о внесении изменений в отдельные законодательные акты Российской Федерации», Государственного стандарта 12.3.031-83 "Система стандартов безопасности труда. Работы с ртутью. </w:t>
      </w:r>
      <w:proofErr w:type="gramStart"/>
      <w:r w:rsidRPr="006D5C5F">
        <w:rPr>
          <w:rFonts w:eastAsia="Calibri"/>
          <w:sz w:val="28"/>
          <w:szCs w:val="28"/>
        </w:rPr>
        <w:t>Требования безопасности", утвержденного постановлением Госстандарта СССР от 10.10.83 № 4833, постановлением Правительства Российской Федерации от 03.09.2010 № 681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обеззараживание, транспортирование и размещение которых может повлечь причинение вреда жизни, здоровью граждан, вреда животным, растениям и окружающей среде». </w:t>
      </w:r>
      <w:proofErr w:type="gramEnd"/>
    </w:p>
    <w:p w:rsidR="000F3F20" w:rsidRPr="006D5C5F" w:rsidRDefault="000F3F20" w:rsidP="000F3F20">
      <w:pPr>
        <w:ind w:firstLine="720"/>
        <w:jc w:val="both"/>
        <w:rPr>
          <w:rFonts w:eastAsia="Calibri"/>
          <w:sz w:val="28"/>
          <w:szCs w:val="28"/>
        </w:rPr>
      </w:pPr>
      <w:r w:rsidRPr="006D5C5F">
        <w:rPr>
          <w:rFonts w:eastAsia="Calibri"/>
          <w:sz w:val="28"/>
          <w:szCs w:val="28"/>
        </w:rPr>
        <w:t>2. Требования настоящего Порядка обязательны для юридических лиц (независимо от организационно-правовой формы) и индивидуальных предпринимателей, а также физических лиц.</w:t>
      </w:r>
    </w:p>
    <w:p w:rsidR="000F3F20" w:rsidRPr="006D5C5F" w:rsidRDefault="000F3F20" w:rsidP="000F3F20">
      <w:pPr>
        <w:ind w:firstLine="720"/>
        <w:jc w:val="both"/>
        <w:rPr>
          <w:rFonts w:eastAsia="Calibri"/>
          <w:sz w:val="28"/>
          <w:szCs w:val="28"/>
        </w:rPr>
      </w:pPr>
      <w:r w:rsidRPr="006D5C5F">
        <w:rPr>
          <w:rFonts w:eastAsia="Calibri"/>
          <w:sz w:val="28"/>
          <w:szCs w:val="28"/>
        </w:rPr>
        <w:t>3. Сбор, накопление, хранение и транспортирование ртутьсодержащих ламп индивидуальными предпринимателями и юридическими лицами осуществляется на основании требований действующего федерального и регионального природоохранного законодательства в соответствии с утверждённой разрешительной документацией.</w:t>
      </w:r>
    </w:p>
    <w:p w:rsidR="000F3F20" w:rsidRPr="006D5C5F" w:rsidRDefault="000F3F20" w:rsidP="000F3F20">
      <w:pPr>
        <w:ind w:firstLine="720"/>
        <w:jc w:val="both"/>
        <w:rPr>
          <w:rFonts w:eastAsia="Calibri"/>
          <w:sz w:val="28"/>
          <w:szCs w:val="28"/>
        </w:rPr>
      </w:pPr>
    </w:p>
    <w:p w:rsidR="000F3F20" w:rsidRPr="006D5C5F" w:rsidRDefault="000F3F20" w:rsidP="000F3F20">
      <w:pPr>
        <w:ind w:firstLine="720"/>
        <w:jc w:val="both"/>
        <w:rPr>
          <w:rFonts w:eastAsia="Calibri"/>
          <w:sz w:val="28"/>
          <w:szCs w:val="28"/>
        </w:rPr>
      </w:pPr>
      <w:r w:rsidRPr="006D5C5F">
        <w:rPr>
          <w:rFonts w:eastAsia="Calibri"/>
          <w:b/>
          <w:sz w:val="28"/>
          <w:szCs w:val="28"/>
        </w:rPr>
        <w:t>II. Организация сбора отработанных ртутьсодержащих ламп</w:t>
      </w:r>
    </w:p>
    <w:p w:rsidR="000F3F20" w:rsidRPr="006D5C5F" w:rsidRDefault="000F3F20" w:rsidP="000F3F20">
      <w:pPr>
        <w:ind w:firstLine="720"/>
        <w:jc w:val="both"/>
        <w:rPr>
          <w:rFonts w:eastAsia="Calibri"/>
          <w:sz w:val="28"/>
          <w:szCs w:val="28"/>
        </w:rPr>
      </w:pPr>
    </w:p>
    <w:p w:rsidR="000F3F20" w:rsidRPr="006D5C5F" w:rsidRDefault="000F3F20" w:rsidP="000F3F20">
      <w:pPr>
        <w:ind w:firstLine="720"/>
        <w:jc w:val="both"/>
        <w:rPr>
          <w:rFonts w:eastAsia="Calibri"/>
          <w:sz w:val="28"/>
          <w:szCs w:val="28"/>
        </w:rPr>
      </w:pPr>
      <w:r w:rsidRPr="006D5C5F">
        <w:rPr>
          <w:rFonts w:eastAsia="Calibri"/>
          <w:sz w:val="28"/>
          <w:szCs w:val="28"/>
        </w:rPr>
        <w:t>1.Сбору подлежат осветительные устройства и электрические лампы с ртутным заполнением и содержанием ртути не менее 0.01 процента, выведенные из эксплуатации и подлежащие утилизации.</w:t>
      </w:r>
    </w:p>
    <w:p w:rsidR="000F3F20" w:rsidRPr="006D5C5F" w:rsidRDefault="000F3F20" w:rsidP="000F3F20">
      <w:pPr>
        <w:ind w:firstLine="720"/>
        <w:jc w:val="both"/>
        <w:rPr>
          <w:rFonts w:eastAsia="Calibri"/>
          <w:sz w:val="28"/>
          <w:szCs w:val="28"/>
        </w:rPr>
      </w:pPr>
      <w:r w:rsidRPr="006D5C5F">
        <w:rPr>
          <w:rFonts w:eastAsia="Calibri"/>
          <w:sz w:val="28"/>
          <w:szCs w:val="28"/>
        </w:rPr>
        <w:lastRenderedPageBreak/>
        <w:t> 2. Юридические лица и индивидуальные предприниматели, эксплуатирующие электрические устройства и электрические лампы с ртутным заполнением, должны вести постоянный учёт получаемых и отработанных ртутьсодержащих ламп.</w:t>
      </w:r>
    </w:p>
    <w:p w:rsidR="000F3F20" w:rsidRPr="006D5C5F" w:rsidRDefault="000F3F20" w:rsidP="000F3F20">
      <w:pPr>
        <w:ind w:firstLine="720"/>
        <w:jc w:val="both"/>
        <w:rPr>
          <w:rFonts w:eastAsia="Calibri"/>
          <w:sz w:val="28"/>
          <w:szCs w:val="28"/>
        </w:rPr>
      </w:pPr>
      <w:r w:rsidRPr="006D5C5F">
        <w:rPr>
          <w:rFonts w:eastAsia="Calibri"/>
          <w:sz w:val="28"/>
          <w:szCs w:val="28"/>
        </w:rPr>
        <w:t>3. Юридические лица или индивидуальные предприниматели, не имеющие лицензии по сбору, использованию, обезвреживанию, транспортированию, размещению отходов I-IV класса опасности осуществляют накопление отработанных ртутьсодержащих ламп. Накопление отработанных ртутьсодержащих ламп у потребителей допустимо в пределах шести месяцев (хранение более шести месяцев при наличии лицензии на осуществление деятельности по сбору, использованию, обезвреживанию, транспортированию, размещению отходов I - IV класса опасности).</w:t>
      </w:r>
    </w:p>
    <w:p w:rsidR="000F3F20" w:rsidRPr="006D5C5F" w:rsidRDefault="000F3F20" w:rsidP="000F3F20">
      <w:pPr>
        <w:ind w:firstLine="720"/>
        <w:jc w:val="both"/>
        <w:rPr>
          <w:rFonts w:eastAsia="Calibri"/>
          <w:sz w:val="28"/>
          <w:szCs w:val="28"/>
        </w:rPr>
      </w:pPr>
      <w:r w:rsidRPr="006D5C5F">
        <w:rPr>
          <w:rFonts w:eastAsia="Calibri"/>
          <w:sz w:val="28"/>
          <w:szCs w:val="28"/>
        </w:rPr>
        <w:t>4. Накопление отработанных ртутьсодержащих ламп от физических лиц, проживающих в многоквартирных и частных жилых домах, производят:</w:t>
      </w:r>
    </w:p>
    <w:p w:rsidR="000F3F20" w:rsidRPr="006D5C5F" w:rsidRDefault="000F3F20" w:rsidP="000F3F20">
      <w:pPr>
        <w:ind w:firstLine="720"/>
        <w:jc w:val="both"/>
        <w:rPr>
          <w:rFonts w:eastAsia="Calibri"/>
          <w:sz w:val="28"/>
          <w:szCs w:val="28"/>
        </w:rPr>
      </w:pPr>
      <w:r w:rsidRPr="006D5C5F">
        <w:rPr>
          <w:rFonts w:eastAsia="Calibri"/>
          <w:sz w:val="28"/>
          <w:szCs w:val="28"/>
        </w:rPr>
        <w:t>а) при управлении управляющей организацией - юридические лица и индивидуальные предприниматели, осуществляющие управление многоквартирными домами на основании заключенного договора с собственниками помещений многоквартирного дома;</w:t>
      </w:r>
    </w:p>
    <w:p w:rsidR="000F3F20" w:rsidRPr="006D5C5F" w:rsidRDefault="000F3F20" w:rsidP="000F3F20">
      <w:pPr>
        <w:ind w:firstLine="720"/>
        <w:jc w:val="both"/>
        <w:rPr>
          <w:rFonts w:eastAsia="Calibri"/>
          <w:sz w:val="28"/>
          <w:szCs w:val="28"/>
        </w:rPr>
      </w:pPr>
      <w:r w:rsidRPr="006D5C5F">
        <w:rPr>
          <w:rFonts w:eastAsia="Calibri"/>
          <w:sz w:val="28"/>
          <w:szCs w:val="28"/>
        </w:rPr>
        <w:t>б) при управлении товариществом собственников жилья либо жилищным кооперативом или иным специализированным потребительским кооперативом - товариществом собственников жилья либо жилищным кооперативом или иным специализированным потребительским кооперативом, либо юридическими лицами и индивидуальными предпринимателями, заключившими с указанными организациями договоры на оказание услуг по содержанию и ремонту общего имущества;</w:t>
      </w:r>
    </w:p>
    <w:p w:rsidR="000F3F20" w:rsidRPr="006D5C5F" w:rsidRDefault="000F3F20" w:rsidP="000F3F20">
      <w:pPr>
        <w:ind w:firstLine="720"/>
        <w:jc w:val="both"/>
        <w:rPr>
          <w:rFonts w:eastAsia="Calibri"/>
          <w:sz w:val="28"/>
          <w:szCs w:val="28"/>
        </w:rPr>
      </w:pPr>
      <w:r w:rsidRPr="006D5C5F">
        <w:rPr>
          <w:rFonts w:eastAsia="Calibri"/>
          <w:sz w:val="28"/>
          <w:szCs w:val="28"/>
        </w:rPr>
        <w:t>в) при непосредственном управлении собственниками помещений в многоквартирном доме - юридические лица и индивидуальные предприниматели, заключившие с собственниками помещений многоквартирного дома договоры на оказание услуг по содержанию и ремонту общего имущества в таком доме;</w:t>
      </w:r>
    </w:p>
    <w:p w:rsidR="000F3F20" w:rsidRPr="006D5C5F" w:rsidRDefault="000F3F20" w:rsidP="000F3F20">
      <w:pPr>
        <w:ind w:firstLine="720"/>
        <w:jc w:val="both"/>
        <w:rPr>
          <w:rFonts w:eastAsia="Calibri"/>
          <w:sz w:val="28"/>
          <w:szCs w:val="28"/>
        </w:rPr>
      </w:pPr>
      <w:r w:rsidRPr="006D5C5F">
        <w:rPr>
          <w:rFonts w:eastAsia="Calibri"/>
          <w:sz w:val="28"/>
          <w:szCs w:val="28"/>
        </w:rPr>
        <w:t>5.Прием отработанных ртутьсодержащих ламп от населения (в том числе, проживающем в частном секторе) производится в упаковке из-под новых ртутьсодержащих ламп, либо в любой другой твердой упаковке.</w:t>
      </w:r>
    </w:p>
    <w:p w:rsidR="000F3F20" w:rsidRPr="006D5C5F" w:rsidRDefault="000F3F20" w:rsidP="000F3F20">
      <w:pPr>
        <w:ind w:firstLine="720"/>
        <w:jc w:val="both"/>
        <w:rPr>
          <w:rFonts w:eastAsia="Calibri"/>
          <w:sz w:val="28"/>
          <w:szCs w:val="28"/>
        </w:rPr>
      </w:pPr>
      <w:r w:rsidRPr="006D5C5F">
        <w:rPr>
          <w:rFonts w:eastAsia="Calibri"/>
          <w:sz w:val="28"/>
          <w:szCs w:val="28"/>
        </w:rPr>
        <w:t>6. Расходы, связанные с транспортировкой, размещением и утилизацией ртутьсодержащих отходов, несет их собственник либо лицо, на которое возложена обязанность по сдаче отходов в соответствии с договором или иными документами.</w:t>
      </w:r>
    </w:p>
    <w:p w:rsidR="000F3F20" w:rsidRPr="006D5C5F" w:rsidRDefault="000F3F20" w:rsidP="000F3F20">
      <w:pPr>
        <w:ind w:firstLine="720"/>
        <w:jc w:val="both"/>
        <w:rPr>
          <w:rFonts w:eastAsia="Calibri"/>
          <w:sz w:val="28"/>
          <w:szCs w:val="28"/>
        </w:rPr>
      </w:pPr>
      <w:r w:rsidRPr="006D5C5F">
        <w:rPr>
          <w:rFonts w:eastAsia="Calibri"/>
          <w:sz w:val="28"/>
          <w:szCs w:val="28"/>
        </w:rPr>
        <w:t>7. Управляющие компании, товарищества собственников жилья, представители от собственников многоквартирного дома, при непосредственном управлении, заключают договор со специализированной организацией-перевозчиком в соответствии с действующим законодательством и производят оплату за транспортировку и утилизацию ртутьсодержащих ламп.</w:t>
      </w:r>
    </w:p>
    <w:p w:rsidR="000F3F20" w:rsidRPr="006D5C5F" w:rsidRDefault="000F3F20" w:rsidP="000F3F20">
      <w:pPr>
        <w:ind w:firstLine="720"/>
        <w:jc w:val="both"/>
        <w:rPr>
          <w:rFonts w:eastAsia="Calibri"/>
          <w:sz w:val="28"/>
          <w:szCs w:val="28"/>
        </w:rPr>
      </w:pPr>
      <w:r w:rsidRPr="006D5C5F">
        <w:rPr>
          <w:rFonts w:eastAsia="Calibri"/>
          <w:sz w:val="28"/>
          <w:szCs w:val="28"/>
        </w:rPr>
        <w:t xml:space="preserve">8. Накопление отработанных ртутьсодержащих ламп в местах, являющихся общим имуществом собственников помещений многоквартирного дома, не допускается. Накопление должно производиться в соответствии с требованиями «Гост 12.3.031-83. Система стандартов безопасности труда. Работы с ртутью. Требования безопасности», Санитарных правил при работе с </w:t>
      </w:r>
      <w:r w:rsidRPr="006D5C5F">
        <w:rPr>
          <w:rFonts w:eastAsia="Calibri"/>
          <w:sz w:val="28"/>
          <w:szCs w:val="28"/>
        </w:rPr>
        <w:lastRenderedPageBreak/>
        <w:t>ртутью, ее соединениями и приборами с ртутным заполнением, утверждёнными Главным государственным санитарным врачом СССР 04.04.88 № 4607-88.</w:t>
      </w:r>
    </w:p>
    <w:p w:rsidR="000F3F20" w:rsidRPr="006D5C5F" w:rsidRDefault="000F3F20" w:rsidP="000F3F20">
      <w:pPr>
        <w:ind w:firstLine="720"/>
        <w:jc w:val="both"/>
        <w:rPr>
          <w:rFonts w:eastAsia="Calibri"/>
          <w:sz w:val="28"/>
          <w:szCs w:val="28"/>
        </w:rPr>
      </w:pPr>
      <w:r w:rsidRPr="006D5C5F">
        <w:rPr>
          <w:rFonts w:eastAsia="Calibri"/>
          <w:sz w:val="28"/>
          <w:szCs w:val="28"/>
        </w:rPr>
        <w:t>9. Для временного хранения (не более шести месяцев) в организации выделяется отдельное закрытое помещение, не имеющее доступа посторонних лиц. В помещении устанавливаются стеллажи для временного хранения ламп. Количество стеллажей определяется исходя из фактического числа образующихся ртутьсодержащих отходов в течение года. Помещение должно быть защищено от химически агрессивных веществ, атмосферных осадков, поверхностных и грунтовых вод.</w:t>
      </w:r>
    </w:p>
    <w:p w:rsidR="000F3F20" w:rsidRPr="006D5C5F" w:rsidRDefault="000F3F20" w:rsidP="000F3F20">
      <w:pPr>
        <w:ind w:firstLine="720"/>
        <w:jc w:val="both"/>
        <w:rPr>
          <w:rFonts w:eastAsia="Calibri"/>
          <w:sz w:val="28"/>
          <w:szCs w:val="28"/>
        </w:rPr>
      </w:pPr>
      <w:r w:rsidRPr="006D5C5F">
        <w:rPr>
          <w:rFonts w:eastAsia="Calibri"/>
          <w:sz w:val="28"/>
          <w:szCs w:val="28"/>
        </w:rPr>
        <w:t>10. Не допускается совместное хранение поврежденных и неповрежденных ртутьсодержащих ламп. Хранение поврежденных ртутьсодержащих ламп осуществляется в специальной таре.</w:t>
      </w:r>
    </w:p>
    <w:p w:rsidR="000F3F20" w:rsidRPr="006D5C5F" w:rsidRDefault="000F3F20" w:rsidP="000F3F20">
      <w:pPr>
        <w:ind w:firstLine="720"/>
        <w:jc w:val="both"/>
        <w:rPr>
          <w:rFonts w:eastAsia="Calibri"/>
          <w:sz w:val="28"/>
          <w:szCs w:val="28"/>
        </w:rPr>
      </w:pPr>
      <w:r w:rsidRPr="006D5C5F">
        <w:rPr>
          <w:rFonts w:eastAsia="Calibri"/>
          <w:sz w:val="28"/>
          <w:szCs w:val="28"/>
        </w:rPr>
        <w:t>11. Юридические лица и индивидуальные предприниматели назначают в установленном порядке ответственных лиц за обращение с указанными отходами, разрабатывают инструкции по организации накопления отработанных ртутьсодержащих отходов применительно к конкретным условиям. При разработке инструкции юридические лица и индивидуальные предприниматели могут руководствоваться типовой инструкцией (приложение к Порядку).</w:t>
      </w:r>
    </w:p>
    <w:p w:rsidR="000F3F20" w:rsidRPr="006D5C5F" w:rsidRDefault="000F3F20" w:rsidP="000F3F20">
      <w:pPr>
        <w:ind w:firstLine="720"/>
        <w:jc w:val="both"/>
        <w:rPr>
          <w:rFonts w:eastAsia="Calibri"/>
          <w:sz w:val="28"/>
          <w:szCs w:val="28"/>
        </w:rPr>
      </w:pPr>
      <w:r w:rsidRPr="006D5C5F">
        <w:rPr>
          <w:rFonts w:eastAsia="Calibri"/>
          <w:sz w:val="28"/>
          <w:szCs w:val="28"/>
        </w:rPr>
        <w:t>12. Не допускается самостоятельное обезвреживание, использование, транспортирование и размещение отработанных ртутьсодержащих ламп потребителями.</w:t>
      </w:r>
    </w:p>
    <w:p w:rsidR="000F3F20" w:rsidRPr="006D5C5F" w:rsidRDefault="000F3F20" w:rsidP="000F3F20">
      <w:pPr>
        <w:ind w:firstLine="720"/>
        <w:rPr>
          <w:rFonts w:eastAsia="Calibri"/>
          <w:sz w:val="28"/>
          <w:szCs w:val="28"/>
        </w:rPr>
      </w:pPr>
    </w:p>
    <w:p w:rsidR="000F3F20" w:rsidRPr="006D5C5F" w:rsidRDefault="000F3F20" w:rsidP="000F3F20">
      <w:pPr>
        <w:ind w:firstLine="720"/>
        <w:jc w:val="center"/>
        <w:rPr>
          <w:rFonts w:eastAsia="Calibri"/>
          <w:b/>
          <w:sz w:val="28"/>
          <w:szCs w:val="28"/>
        </w:rPr>
      </w:pPr>
      <w:r w:rsidRPr="006D5C5F">
        <w:rPr>
          <w:rFonts w:eastAsia="Calibri"/>
          <w:b/>
          <w:sz w:val="28"/>
          <w:szCs w:val="28"/>
        </w:rPr>
        <w:t>III. Информирование населения</w:t>
      </w:r>
    </w:p>
    <w:p w:rsidR="000F3F20" w:rsidRPr="006D5C5F" w:rsidRDefault="000F3F20" w:rsidP="000F3F20">
      <w:pPr>
        <w:ind w:firstLine="720"/>
        <w:jc w:val="both"/>
        <w:rPr>
          <w:rFonts w:eastAsia="Calibri"/>
          <w:sz w:val="28"/>
          <w:szCs w:val="28"/>
        </w:rPr>
      </w:pPr>
    </w:p>
    <w:p w:rsidR="000F3F20" w:rsidRPr="006D5C5F" w:rsidRDefault="000F3F20" w:rsidP="000F3F20">
      <w:pPr>
        <w:ind w:firstLine="720"/>
        <w:jc w:val="both"/>
        <w:rPr>
          <w:rFonts w:eastAsia="Calibri"/>
          <w:sz w:val="28"/>
          <w:szCs w:val="28"/>
        </w:rPr>
      </w:pPr>
      <w:r w:rsidRPr="006D5C5F">
        <w:rPr>
          <w:rFonts w:eastAsia="Calibri"/>
          <w:sz w:val="28"/>
          <w:szCs w:val="28"/>
        </w:rPr>
        <w:t>1. Информирование о порядке сбора отработанных ртутьсодержащих ламп осуществляется Администрац</w:t>
      </w:r>
      <w:r>
        <w:rPr>
          <w:rFonts w:eastAsia="Calibri"/>
          <w:sz w:val="28"/>
          <w:szCs w:val="28"/>
        </w:rPr>
        <w:t xml:space="preserve">ией сельского поселения </w:t>
      </w:r>
      <w:r w:rsidRPr="000F3F20">
        <w:rPr>
          <w:bCs/>
          <w:sz w:val="28"/>
          <w:szCs w:val="28"/>
        </w:rPr>
        <w:t>Мраковский</w:t>
      </w:r>
      <w:r w:rsidRPr="006D5C5F">
        <w:rPr>
          <w:rFonts w:eastAsia="Calibri"/>
          <w:sz w:val="28"/>
          <w:szCs w:val="28"/>
        </w:rPr>
        <w:t xml:space="preserve"> сельсовет, специализированными организациями, а также юридическими лицами и индивидуальными предпринимателями, осуществляющими накопление и реализацию ртутьсодержащих ламп. </w:t>
      </w:r>
    </w:p>
    <w:p w:rsidR="000F3F20" w:rsidRPr="006D5C5F" w:rsidRDefault="000F3F20" w:rsidP="000F3F20">
      <w:pPr>
        <w:ind w:firstLine="720"/>
        <w:jc w:val="both"/>
        <w:rPr>
          <w:rFonts w:eastAsia="Calibri"/>
          <w:sz w:val="28"/>
          <w:szCs w:val="28"/>
        </w:rPr>
      </w:pPr>
      <w:r w:rsidRPr="006D5C5F">
        <w:rPr>
          <w:rFonts w:eastAsia="Calibri"/>
          <w:sz w:val="28"/>
          <w:szCs w:val="28"/>
        </w:rPr>
        <w:t>2. Информация о порядке сбора отработанных ртутьсодержащих ламп размещается на официальном сайте администра</w:t>
      </w:r>
      <w:r>
        <w:rPr>
          <w:rFonts w:eastAsia="Calibri"/>
          <w:sz w:val="28"/>
          <w:szCs w:val="28"/>
        </w:rPr>
        <w:t xml:space="preserve">ции сельского поселения </w:t>
      </w:r>
      <w:r w:rsidRPr="000F3F20">
        <w:rPr>
          <w:bCs/>
          <w:sz w:val="28"/>
          <w:szCs w:val="28"/>
        </w:rPr>
        <w:t>Мраковский</w:t>
      </w:r>
      <w:r w:rsidRPr="006D5C5F">
        <w:rPr>
          <w:rFonts w:eastAsia="Calibri"/>
          <w:sz w:val="28"/>
          <w:szCs w:val="28"/>
        </w:rPr>
        <w:t xml:space="preserve"> сельсовет, в средствах массовой информации, в местах реализации ртутьсодержащих ламп, по месту нахождения специализированных организаций.</w:t>
      </w:r>
    </w:p>
    <w:p w:rsidR="000F3F20" w:rsidRPr="006D5C5F" w:rsidRDefault="000F3F20" w:rsidP="000F3F20">
      <w:pPr>
        <w:ind w:firstLine="720"/>
        <w:jc w:val="both"/>
        <w:rPr>
          <w:rFonts w:eastAsia="Calibri"/>
          <w:sz w:val="28"/>
          <w:szCs w:val="28"/>
        </w:rPr>
      </w:pPr>
      <w:r w:rsidRPr="006D5C5F">
        <w:rPr>
          <w:rFonts w:eastAsia="Calibri"/>
          <w:sz w:val="28"/>
          <w:szCs w:val="28"/>
        </w:rPr>
        <w:t xml:space="preserve">3. </w:t>
      </w:r>
      <w:proofErr w:type="gramStart"/>
      <w:r w:rsidRPr="006D5C5F">
        <w:rPr>
          <w:rFonts w:eastAsia="Calibri"/>
          <w:sz w:val="28"/>
          <w:szCs w:val="28"/>
        </w:rPr>
        <w:t>Юридические лица и индивидуальные предприниматели, осуществляющие управление многоквартирными домами на основании заключенного договора или заключившие с собственниками помещений многоквартирного дома договоры на оказание услуг по содержанию и ремонту общего имущества в таком доме, доводят информацию о Правилах обращения с отработанными ртутьсодержащими лампами до сведения собственников помещений многоквартирных жилых домов, путем размещения информации, указанной в части 4 статьи 3 Порядка на</w:t>
      </w:r>
      <w:proofErr w:type="gramEnd"/>
      <w:r w:rsidRPr="006D5C5F">
        <w:rPr>
          <w:rFonts w:eastAsia="Calibri"/>
          <w:sz w:val="28"/>
          <w:szCs w:val="28"/>
        </w:rPr>
        <w:t xml:space="preserve"> информационных </w:t>
      </w:r>
      <w:proofErr w:type="gramStart"/>
      <w:r w:rsidRPr="006D5C5F">
        <w:rPr>
          <w:rFonts w:eastAsia="Calibri"/>
          <w:sz w:val="28"/>
          <w:szCs w:val="28"/>
        </w:rPr>
        <w:t>стендах</w:t>
      </w:r>
      <w:proofErr w:type="gramEnd"/>
      <w:r w:rsidRPr="006D5C5F">
        <w:rPr>
          <w:rFonts w:eastAsia="Calibri"/>
          <w:sz w:val="28"/>
          <w:szCs w:val="28"/>
        </w:rPr>
        <w:t xml:space="preserve"> (стойках) в помещении управляющей организации.</w:t>
      </w:r>
    </w:p>
    <w:p w:rsidR="000F3F20" w:rsidRPr="006D5C5F" w:rsidRDefault="000F3F20" w:rsidP="000F3F20">
      <w:pPr>
        <w:ind w:firstLine="720"/>
        <w:jc w:val="both"/>
        <w:rPr>
          <w:rFonts w:eastAsia="Calibri"/>
          <w:sz w:val="28"/>
          <w:szCs w:val="28"/>
        </w:rPr>
      </w:pPr>
      <w:r w:rsidRPr="006D5C5F">
        <w:rPr>
          <w:rFonts w:eastAsia="Calibri"/>
          <w:sz w:val="28"/>
          <w:szCs w:val="28"/>
        </w:rPr>
        <w:t>4. Размещению подлежит следующая информация:</w:t>
      </w:r>
    </w:p>
    <w:p w:rsidR="000F3F20" w:rsidRPr="006D5C5F" w:rsidRDefault="000F3F20" w:rsidP="000F3F20">
      <w:pPr>
        <w:ind w:firstLine="720"/>
        <w:jc w:val="both"/>
        <w:rPr>
          <w:rFonts w:eastAsia="Calibri"/>
          <w:sz w:val="28"/>
          <w:szCs w:val="28"/>
        </w:rPr>
      </w:pPr>
      <w:r w:rsidRPr="006D5C5F">
        <w:rPr>
          <w:rFonts w:eastAsia="Calibri"/>
          <w:sz w:val="28"/>
          <w:szCs w:val="28"/>
        </w:rPr>
        <w:t>а) порядок организации сбора отработанных ртутьсодержащих ламп;</w:t>
      </w:r>
    </w:p>
    <w:p w:rsidR="000F3F20" w:rsidRPr="006D5C5F" w:rsidRDefault="000F3F20" w:rsidP="000F3F20">
      <w:pPr>
        <w:ind w:firstLine="720"/>
        <w:jc w:val="both"/>
        <w:rPr>
          <w:rFonts w:eastAsia="Calibri"/>
          <w:sz w:val="28"/>
          <w:szCs w:val="28"/>
        </w:rPr>
      </w:pPr>
      <w:r w:rsidRPr="006D5C5F">
        <w:rPr>
          <w:rFonts w:eastAsia="Calibri"/>
          <w:sz w:val="28"/>
          <w:szCs w:val="28"/>
        </w:rPr>
        <w:t>б) места и условия приема отработанных ртутьсодержащих ламп.</w:t>
      </w:r>
    </w:p>
    <w:p w:rsidR="000F3F20" w:rsidRPr="006D5C5F" w:rsidRDefault="000F3F20" w:rsidP="000F3F20">
      <w:pPr>
        <w:ind w:firstLine="720"/>
        <w:jc w:val="both"/>
        <w:rPr>
          <w:rFonts w:eastAsia="Calibri"/>
          <w:sz w:val="28"/>
          <w:szCs w:val="28"/>
        </w:rPr>
      </w:pPr>
    </w:p>
    <w:p w:rsidR="000F3F20" w:rsidRPr="006D5C5F" w:rsidRDefault="000F3F20" w:rsidP="000F3F20">
      <w:pPr>
        <w:ind w:firstLine="720"/>
        <w:jc w:val="center"/>
        <w:rPr>
          <w:rFonts w:eastAsia="Calibri"/>
          <w:b/>
          <w:sz w:val="28"/>
          <w:szCs w:val="28"/>
        </w:rPr>
      </w:pPr>
      <w:r w:rsidRPr="006D5C5F">
        <w:rPr>
          <w:rFonts w:eastAsia="Calibri"/>
          <w:b/>
          <w:sz w:val="28"/>
          <w:szCs w:val="28"/>
        </w:rPr>
        <w:lastRenderedPageBreak/>
        <w:t>IV. Ответственность за несоблюдение требований в области обращения с отходами</w:t>
      </w:r>
    </w:p>
    <w:p w:rsidR="000F3F20" w:rsidRPr="006D5C5F" w:rsidRDefault="000F3F20" w:rsidP="000F3F20">
      <w:pPr>
        <w:ind w:firstLine="720"/>
        <w:jc w:val="both"/>
        <w:rPr>
          <w:rFonts w:eastAsia="Calibri"/>
          <w:sz w:val="28"/>
          <w:szCs w:val="28"/>
        </w:rPr>
      </w:pPr>
    </w:p>
    <w:p w:rsidR="000F3F20" w:rsidRPr="006D5C5F" w:rsidRDefault="000F3F20" w:rsidP="000F3F20">
      <w:pPr>
        <w:ind w:firstLine="720"/>
        <w:jc w:val="both"/>
        <w:rPr>
          <w:rFonts w:eastAsia="Calibri"/>
          <w:sz w:val="28"/>
          <w:szCs w:val="28"/>
        </w:rPr>
      </w:pPr>
      <w:r w:rsidRPr="006D5C5F">
        <w:rPr>
          <w:rFonts w:eastAsia="Calibri"/>
          <w:sz w:val="28"/>
          <w:szCs w:val="28"/>
        </w:rPr>
        <w:t>1. За несоблюдение требований в области обращения с отходами на территории поселения физические, юридические лица и индивидуальные предприниматели несут ответственность в соответствии с действующим законодательством.</w:t>
      </w:r>
    </w:p>
    <w:p w:rsidR="000F3F20" w:rsidRPr="006D5C5F" w:rsidRDefault="000F3F20" w:rsidP="000F3F20">
      <w:pPr>
        <w:ind w:firstLine="720"/>
        <w:jc w:val="both"/>
        <w:rPr>
          <w:rFonts w:eastAsia="Calibri"/>
          <w:sz w:val="28"/>
          <w:szCs w:val="28"/>
        </w:rPr>
      </w:pPr>
      <w:r w:rsidRPr="006D5C5F">
        <w:rPr>
          <w:rFonts w:eastAsia="Calibri"/>
          <w:sz w:val="28"/>
          <w:szCs w:val="28"/>
        </w:rPr>
        <w:t>2. Администра</w:t>
      </w:r>
      <w:r>
        <w:rPr>
          <w:rFonts w:eastAsia="Calibri"/>
          <w:sz w:val="28"/>
          <w:szCs w:val="28"/>
        </w:rPr>
        <w:t xml:space="preserve">ция сельского поселения </w:t>
      </w:r>
      <w:r w:rsidRPr="000F3F20">
        <w:rPr>
          <w:bCs/>
          <w:sz w:val="28"/>
          <w:szCs w:val="28"/>
        </w:rPr>
        <w:t>Мраковский</w:t>
      </w:r>
      <w:r w:rsidRPr="006D5C5F">
        <w:rPr>
          <w:rFonts w:eastAsia="Calibri"/>
          <w:sz w:val="28"/>
          <w:szCs w:val="28"/>
        </w:rPr>
        <w:t xml:space="preserve"> сельсовет осуществляет контроль в области обращения с отходами на террито</w:t>
      </w:r>
      <w:r>
        <w:rPr>
          <w:rFonts w:eastAsia="Calibri"/>
          <w:sz w:val="28"/>
          <w:szCs w:val="28"/>
        </w:rPr>
        <w:t xml:space="preserve">рии сельского поселения </w:t>
      </w:r>
      <w:r w:rsidRPr="000F3F20">
        <w:rPr>
          <w:bCs/>
          <w:sz w:val="28"/>
          <w:szCs w:val="28"/>
        </w:rPr>
        <w:t>Мраковский</w:t>
      </w:r>
      <w:r w:rsidRPr="006D5C5F">
        <w:rPr>
          <w:rFonts w:eastAsia="Calibri"/>
          <w:sz w:val="28"/>
          <w:szCs w:val="28"/>
        </w:rPr>
        <w:t xml:space="preserve"> сельсовет, а также за исполнением Порядка в пределах своих полномочий в соответствии с действующим законодательством.</w:t>
      </w:r>
    </w:p>
    <w:p w:rsidR="000F3F20" w:rsidRPr="006D5C5F" w:rsidRDefault="000F3F20" w:rsidP="000F3F20">
      <w:pPr>
        <w:ind w:firstLine="720"/>
        <w:jc w:val="both"/>
        <w:rPr>
          <w:rFonts w:eastAsia="Calibri"/>
          <w:sz w:val="28"/>
          <w:szCs w:val="28"/>
        </w:rPr>
      </w:pPr>
      <w:r w:rsidRPr="006D5C5F">
        <w:rPr>
          <w:rFonts w:eastAsia="Calibri"/>
          <w:sz w:val="28"/>
          <w:szCs w:val="28"/>
        </w:rPr>
        <w:t>3. Лица, виновные в нарушении Порядка, привлекаются к ответственности в соответствии с действующим законодательством</w:t>
      </w:r>
    </w:p>
    <w:p w:rsidR="000F3F20" w:rsidRPr="006D5C5F" w:rsidRDefault="000F3F20" w:rsidP="000F3F20">
      <w:pPr>
        <w:ind w:firstLine="720"/>
        <w:rPr>
          <w:rFonts w:eastAsia="Calibri"/>
          <w:sz w:val="28"/>
          <w:szCs w:val="28"/>
        </w:rPr>
      </w:pPr>
      <w:r w:rsidRPr="006D5C5F">
        <w:rPr>
          <w:rFonts w:eastAsia="Calibri"/>
          <w:sz w:val="28"/>
          <w:szCs w:val="28"/>
        </w:rPr>
        <w:t xml:space="preserve">   </w:t>
      </w:r>
    </w:p>
    <w:p w:rsidR="000F3F20" w:rsidRPr="006D5C5F" w:rsidRDefault="000F3F20" w:rsidP="000F3F20">
      <w:pPr>
        <w:ind w:left="3540" w:firstLine="708"/>
        <w:jc w:val="both"/>
        <w:rPr>
          <w:rFonts w:eastAsia="Calibri"/>
          <w:sz w:val="20"/>
          <w:szCs w:val="20"/>
        </w:rPr>
      </w:pPr>
      <w:r w:rsidRPr="006D5C5F">
        <w:rPr>
          <w:rFonts w:eastAsia="Calibri"/>
        </w:rPr>
        <w:br w:type="page"/>
      </w:r>
      <w:r w:rsidRPr="006D5C5F">
        <w:rPr>
          <w:rFonts w:eastAsia="Calibri"/>
          <w:sz w:val="20"/>
          <w:szCs w:val="20"/>
        </w:rPr>
        <w:lastRenderedPageBreak/>
        <w:t>Приложение к Порядку организации сбора</w:t>
      </w:r>
    </w:p>
    <w:p w:rsidR="000F3F20" w:rsidRDefault="000F3F20" w:rsidP="000F3F20">
      <w:pPr>
        <w:jc w:val="both"/>
        <w:rPr>
          <w:rFonts w:eastAsia="Calibri"/>
          <w:sz w:val="20"/>
          <w:szCs w:val="20"/>
        </w:rPr>
      </w:pPr>
      <w:r w:rsidRPr="006D5C5F">
        <w:rPr>
          <w:rFonts w:eastAsia="Calibri"/>
          <w:sz w:val="20"/>
          <w:szCs w:val="20"/>
        </w:rPr>
        <w:t xml:space="preserve">                                                                                     отработанных ртутьсодержащих ламп</w:t>
      </w:r>
    </w:p>
    <w:p w:rsidR="000F3F20" w:rsidRDefault="000F3F20" w:rsidP="000F3F20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                                                                                на</w:t>
      </w:r>
      <w:r w:rsidRPr="006D5C5F">
        <w:rPr>
          <w:rFonts w:eastAsia="Calibri"/>
          <w:sz w:val="20"/>
          <w:szCs w:val="20"/>
        </w:rPr>
        <w:t xml:space="preserve">  террито</w:t>
      </w:r>
      <w:r>
        <w:rPr>
          <w:rFonts w:eastAsia="Calibri"/>
          <w:sz w:val="20"/>
          <w:szCs w:val="20"/>
        </w:rPr>
        <w:t>рии сельского поселения</w:t>
      </w:r>
    </w:p>
    <w:p w:rsidR="000F3F20" w:rsidRPr="006D5C5F" w:rsidRDefault="000F3F20" w:rsidP="000F3F20">
      <w:pPr>
        <w:ind w:left="709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                                                                  Мраковский</w:t>
      </w:r>
      <w:r w:rsidRPr="006D5C5F">
        <w:rPr>
          <w:rFonts w:eastAsia="Calibri"/>
          <w:sz w:val="20"/>
          <w:szCs w:val="20"/>
        </w:rPr>
        <w:t xml:space="preserve"> сельсовет</w:t>
      </w:r>
    </w:p>
    <w:p w:rsidR="000F3F20" w:rsidRPr="006D5C5F" w:rsidRDefault="000F3F20" w:rsidP="000F3F20">
      <w:pPr>
        <w:ind w:firstLine="709"/>
        <w:jc w:val="center"/>
        <w:rPr>
          <w:rFonts w:eastAsia="Calibri"/>
          <w:b/>
          <w:sz w:val="28"/>
          <w:szCs w:val="28"/>
        </w:rPr>
      </w:pPr>
      <w:r w:rsidRPr="006D5C5F">
        <w:rPr>
          <w:rFonts w:eastAsia="Calibri"/>
          <w:sz w:val="28"/>
          <w:szCs w:val="28"/>
        </w:rPr>
        <w:br/>
      </w:r>
      <w:r w:rsidRPr="006D5C5F">
        <w:rPr>
          <w:rFonts w:eastAsia="Calibri"/>
          <w:b/>
          <w:sz w:val="28"/>
          <w:szCs w:val="28"/>
        </w:rPr>
        <w:t>Инструкция (типовая)</w:t>
      </w:r>
      <w:r w:rsidRPr="006D5C5F">
        <w:rPr>
          <w:rFonts w:eastAsia="Calibri"/>
          <w:b/>
          <w:sz w:val="28"/>
          <w:szCs w:val="28"/>
        </w:rPr>
        <w:br/>
        <w:t>по организации накопления отработанных ртутьсодержащих отходов</w:t>
      </w:r>
    </w:p>
    <w:p w:rsidR="000F3F20" w:rsidRPr="006D5C5F" w:rsidRDefault="000F3F20" w:rsidP="000F3F20">
      <w:pPr>
        <w:ind w:firstLine="709"/>
        <w:jc w:val="both"/>
        <w:rPr>
          <w:rFonts w:eastAsia="Calibri"/>
          <w:sz w:val="28"/>
          <w:szCs w:val="28"/>
        </w:rPr>
      </w:pPr>
    </w:p>
    <w:p w:rsidR="000F3F20" w:rsidRPr="006D5C5F" w:rsidRDefault="000F3F20" w:rsidP="000F3F20">
      <w:pPr>
        <w:ind w:firstLine="709"/>
        <w:jc w:val="center"/>
        <w:rPr>
          <w:rFonts w:eastAsia="Calibri"/>
          <w:b/>
          <w:sz w:val="28"/>
          <w:szCs w:val="28"/>
        </w:rPr>
      </w:pPr>
      <w:r w:rsidRPr="006D5C5F">
        <w:rPr>
          <w:rFonts w:eastAsia="Calibri"/>
          <w:b/>
          <w:sz w:val="28"/>
          <w:szCs w:val="28"/>
        </w:rPr>
        <w:t>1.Обшие требования безопасности</w:t>
      </w:r>
    </w:p>
    <w:p w:rsidR="000F3F20" w:rsidRPr="006D5C5F" w:rsidRDefault="000F3F20" w:rsidP="000F3F20">
      <w:pPr>
        <w:ind w:firstLine="709"/>
        <w:jc w:val="both"/>
        <w:rPr>
          <w:rFonts w:eastAsia="Calibri"/>
          <w:sz w:val="28"/>
          <w:szCs w:val="28"/>
        </w:rPr>
      </w:pPr>
    </w:p>
    <w:p w:rsidR="000F3F20" w:rsidRPr="006D5C5F" w:rsidRDefault="000F3F20" w:rsidP="000F3F20">
      <w:pPr>
        <w:ind w:firstLine="709"/>
        <w:jc w:val="both"/>
        <w:rPr>
          <w:rFonts w:eastAsia="Calibri"/>
          <w:sz w:val="28"/>
          <w:szCs w:val="28"/>
        </w:rPr>
      </w:pPr>
      <w:r w:rsidRPr="006D5C5F">
        <w:rPr>
          <w:rFonts w:eastAsia="Calibri"/>
          <w:sz w:val="28"/>
          <w:szCs w:val="28"/>
        </w:rPr>
        <w:t>1.1. К работе по замене и сбору отработанных ртутьсодержащих ламп допускаются лица после проверки знаний и прохождения инструктажа о мерах безопасности при выполнении данного вида работ.</w:t>
      </w:r>
    </w:p>
    <w:p w:rsidR="000F3F20" w:rsidRPr="006D5C5F" w:rsidRDefault="000F3F20" w:rsidP="000F3F20">
      <w:pPr>
        <w:ind w:firstLine="709"/>
        <w:jc w:val="both"/>
        <w:rPr>
          <w:rFonts w:eastAsia="Calibri"/>
          <w:sz w:val="28"/>
          <w:szCs w:val="28"/>
        </w:rPr>
      </w:pPr>
      <w:r w:rsidRPr="006D5C5F">
        <w:rPr>
          <w:rFonts w:eastAsia="Calibri"/>
          <w:sz w:val="28"/>
          <w:szCs w:val="28"/>
        </w:rPr>
        <w:t>1.2. При выполнении работы могут иметь место следующие опасные и вредные факторы:</w:t>
      </w:r>
    </w:p>
    <w:p w:rsidR="000F3F20" w:rsidRPr="006D5C5F" w:rsidRDefault="000F3F20" w:rsidP="000F3F20">
      <w:pPr>
        <w:ind w:firstLine="709"/>
        <w:jc w:val="both"/>
        <w:rPr>
          <w:rFonts w:eastAsia="Calibri"/>
          <w:sz w:val="28"/>
          <w:szCs w:val="28"/>
        </w:rPr>
      </w:pPr>
      <w:r w:rsidRPr="006D5C5F">
        <w:rPr>
          <w:rFonts w:eastAsia="Calibri"/>
          <w:sz w:val="28"/>
          <w:szCs w:val="28"/>
        </w:rPr>
        <w:t>- ртуть</w:t>
      </w:r>
      <w:r>
        <w:rPr>
          <w:rFonts w:eastAsia="Calibri"/>
          <w:sz w:val="28"/>
          <w:szCs w:val="28"/>
        </w:rPr>
        <w:t xml:space="preserve"> </w:t>
      </w:r>
      <w:r w:rsidRPr="006D5C5F">
        <w:rPr>
          <w:rFonts w:eastAsia="Calibri"/>
          <w:sz w:val="28"/>
          <w:szCs w:val="28"/>
        </w:rPr>
        <w:t>- вещество первого класса опасности;</w:t>
      </w:r>
    </w:p>
    <w:p w:rsidR="000F3F20" w:rsidRPr="006D5C5F" w:rsidRDefault="000F3F20" w:rsidP="000F3F20">
      <w:pPr>
        <w:ind w:firstLine="709"/>
        <w:jc w:val="both"/>
        <w:rPr>
          <w:rFonts w:eastAsia="Calibri"/>
          <w:sz w:val="28"/>
          <w:szCs w:val="28"/>
        </w:rPr>
      </w:pPr>
      <w:r w:rsidRPr="006D5C5F">
        <w:rPr>
          <w:rFonts w:eastAsia="Calibri"/>
          <w:sz w:val="28"/>
          <w:szCs w:val="28"/>
        </w:rPr>
        <w:t>- одна разбитая лампа, содержащая ртуть в количестве 0,1 г делает непригодным для дыхания воздух в помещении объемом 5000м3;</w:t>
      </w:r>
    </w:p>
    <w:p w:rsidR="000F3F20" w:rsidRPr="006D5C5F" w:rsidRDefault="000F3F20" w:rsidP="000F3F20">
      <w:pPr>
        <w:ind w:firstLine="709"/>
        <w:rPr>
          <w:rFonts w:eastAsia="Calibri"/>
          <w:sz w:val="28"/>
          <w:szCs w:val="28"/>
        </w:rPr>
      </w:pPr>
      <w:r w:rsidRPr="006D5C5F">
        <w:rPr>
          <w:rFonts w:eastAsia="Calibri"/>
          <w:sz w:val="28"/>
          <w:szCs w:val="28"/>
        </w:rPr>
        <w:t>- главным условием при замене и сборе отработанных ртутьсодержащих ламп является сохранение герметичности.</w:t>
      </w:r>
      <w:r w:rsidRPr="006D5C5F">
        <w:rPr>
          <w:rFonts w:eastAsia="Calibri"/>
          <w:sz w:val="28"/>
          <w:szCs w:val="28"/>
        </w:rPr>
        <w:br/>
      </w:r>
    </w:p>
    <w:p w:rsidR="000F3F20" w:rsidRPr="006D5C5F" w:rsidRDefault="000F3F20" w:rsidP="000F3F20">
      <w:pPr>
        <w:ind w:firstLine="709"/>
        <w:jc w:val="center"/>
        <w:rPr>
          <w:rFonts w:eastAsia="Calibri"/>
          <w:b/>
          <w:sz w:val="28"/>
          <w:szCs w:val="28"/>
        </w:rPr>
      </w:pPr>
      <w:r w:rsidRPr="006D5C5F">
        <w:rPr>
          <w:rFonts w:eastAsia="Calibri"/>
          <w:b/>
          <w:sz w:val="28"/>
          <w:szCs w:val="28"/>
        </w:rPr>
        <w:t>2. Требования безопасности во время работы</w:t>
      </w:r>
    </w:p>
    <w:p w:rsidR="000F3F20" w:rsidRPr="006D5C5F" w:rsidRDefault="000F3F20" w:rsidP="000F3F20">
      <w:pPr>
        <w:ind w:firstLine="709"/>
        <w:jc w:val="both"/>
        <w:rPr>
          <w:rFonts w:eastAsia="Calibri"/>
          <w:sz w:val="28"/>
          <w:szCs w:val="28"/>
        </w:rPr>
      </w:pPr>
    </w:p>
    <w:p w:rsidR="000F3F20" w:rsidRPr="006D5C5F" w:rsidRDefault="000F3F20" w:rsidP="000F3F20">
      <w:pPr>
        <w:ind w:firstLine="709"/>
        <w:jc w:val="both"/>
        <w:rPr>
          <w:rFonts w:eastAsia="Calibri"/>
          <w:sz w:val="28"/>
          <w:szCs w:val="28"/>
        </w:rPr>
      </w:pPr>
      <w:r w:rsidRPr="006D5C5F">
        <w:rPr>
          <w:rFonts w:eastAsia="Calibri"/>
          <w:sz w:val="28"/>
          <w:szCs w:val="28"/>
        </w:rPr>
        <w:t>2.1. Тарой для сбора и хранения ламп являются целые картонные коробки от ламп типа ЛБ, ДРЛ, картонные, фанерные коробки, коробки из ДСП, полиэтиленовые и бумажные мешки.</w:t>
      </w:r>
    </w:p>
    <w:p w:rsidR="000F3F20" w:rsidRPr="006D5C5F" w:rsidRDefault="000F3F20" w:rsidP="000F3F20">
      <w:pPr>
        <w:ind w:firstLine="709"/>
        <w:jc w:val="both"/>
        <w:rPr>
          <w:rFonts w:eastAsia="Calibri"/>
          <w:sz w:val="28"/>
          <w:szCs w:val="28"/>
        </w:rPr>
      </w:pPr>
      <w:r w:rsidRPr="006D5C5F">
        <w:rPr>
          <w:rFonts w:eastAsia="Calibri"/>
          <w:sz w:val="28"/>
          <w:szCs w:val="28"/>
        </w:rPr>
        <w:t>2.2. Разбитые лампы должны немедленно, после события, собираться в полиэтиленовые мешки, плотно завязываться и помещаться в плотные картонные или фанерные коробки. Работы по сбору и упаковке разбитых ламп проводить с применением средств индивидуальной защиты органов дыхания.</w:t>
      </w:r>
    </w:p>
    <w:p w:rsidR="000F3F20" w:rsidRPr="006D5C5F" w:rsidRDefault="000F3F20" w:rsidP="000F3F20">
      <w:pPr>
        <w:ind w:firstLine="709"/>
        <w:jc w:val="both"/>
        <w:rPr>
          <w:rFonts w:eastAsia="Calibri"/>
          <w:sz w:val="28"/>
          <w:szCs w:val="28"/>
        </w:rPr>
      </w:pPr>
      <w:r w:rsidRPr="006D5C5F">
        <w:rPr>
          <w:rFonts w:eastAsia="Calibri"/>
          <w:sz w:val="28"/>
          <w:szCs w:val="28"/>
        </w:rPr>
        <w:t>2.3. Временное хранение отработанных ртутьсодержащих ламп должно быть организовано в отдельном складе. Склад устраивается в хорошо проветриваемом помещении.</w:t>
      </w:r>
    </w:p>
    <w:p w:rsidR="000F3F20" w:rsidRPr="006D5C5F" w:rsidRDefault="000F3F20" w:rsidP="000F3F20">
      <w:pPr>
        <w:ind w:firstLine="709"/>
        <w:jc w:val="both"/>
        <w:rPr>
          <w:rFonts w:eastAsia="Calibri"/>
          <w:sz w:val="28"/>
          <w:szCs w:val="28"/>
        </w:rPr>
      </w:pPr>
      <w:r w:rsidRPr="006D5C5F">
        <w:rPr>
          <w:rFonts w:eastAsia="Calibri"/>
          <w:sz w:val="28"/>
          <w:szCs w:val="28"/>
        </w:rPr>
        <w:t>2.4. Отработанные ртутьсодержащие лампы по мере накопления передаются в специализированную организацию для последующей утилизации (</w:t>
      </w:r>
      <w:proofErr w:type="spellStart"/>
      <w:r w:rsidRPr="006D5C5F">
        <w:rPr>
          <w:rFonts w:eastAsia="Calibri"/>
          <w:sz w:val="28"/>
          <w:szCs w:val="28"/>
        </w:rPr>
        <w:t>демеркуризации</w:t>
      </w:r>
      <w:proofErr w:type="spellEnd"/>
      <w:r w:rsidRPr="006D5C5F">
        <w:rPr>
          <w:rFonts w:eastAsia="Calibri"/>
          <w:sz w:val="28"/>
          <w:szCs w:val="28"/>
        </w:rPr>
        <w:t>) ртутных отходов.</w:t>
      </w:r>
    </w:p>
    <w:p w:rsidR="000F3F20" w:rsidRPr="006D5C5F" w:rsidRDefault="000F3F20" w:rsidP="000F3F20">
      <w:pPr>
        <w:ind w:firstLine="709"/>
        <w:jc w:val="both"/>
        <w:rPr>
          <w:rFonts w:eastAsia="Calibri"/>
          <w:sz w:val="28"/>
          <w:szCs w:val="28"/>
        </w:rPr>
      </w:pPr>
    </w:p>
    <w:p w:rsidR="000F3F20" w:rsidRPr="006D5C5F" w:rsidRDefault="000F3F20" w:rsidP="000F3F20">
      <w:pPr>
        <w:ind w:firstLine="709"/>
        <w:jc w:val="center"/>
        <w:rPr>
          <w:rFonts w:eastAsia="Calibri"/>
          <w:b/>
          <w:sz w:val="28"/>
          <w:szCs w:val="28"/>
        </w:rPr>
      </w:pPr>
      <w:r w:rsidRPr="006D5C5F">
        <w:rPr>
          <w:rFonts w:eastAsia="Calibri"/>
          <w:b/>
          <w:sz w:val="28"/>
          <w:szCs w:val="28"/>
        </w:rPr>
        <w:t>3.Порядок упаковки, транспортировки и сдачи ртутьсодержащих ламп на утилизирующие предприятия</w:t>
      </w:r>
    </w:p>
    <w:p w:rsidR="000F3F20" w:rsidRPr="006D5C5F" w:rsidRDefault="000F3F20" w:rsidP="000F3F20">
      <w:pPr>
        <w:ind w:firstLine="709"/>
        <w:jc w:val="both"/>
        <w:rPr>
          <w:rFonts w:eastAsia="Calibri"/>
          <w:sz w:val="28"/>
          <w:szCs w:val="28"/>
        </w:rPr>
      </w:pPr>
    </w:p>
    <w:p w:rsidR="000F3F20" w:rsidRPr="006D5C5F" w:rsidRDefault="000F3F20" w:rsidP="000F3F20">
      <w:pPr>
        <w:ind w:firstLine="709"/>
        <w:jc w:val="both"/>
        <w:rPr>
          <w:rFonts w:eastAsia="Calibri"/>
          <w:sz w:val="28"/>
          <w:szCs w:val="28"/>
        </w:rPr>
      </w:pPr>
      <w:r w:rsidRPr="006D5C5F">
        <w:rPr>
          <w:rFonts w:eastAsia="Calibri"/>
          <w:sz w:val="28"/>
          <w:szCs w:val="28"/>
        </w:rPr>
        <w:t>3.1. Каждая партия неповрежденных ртутьсодержащих ламп принимается в сухой, неповрежденной упаковке, исключающей их битье и выпадение при транспортировке и погрузочно-разгрузочных работах. Допускается применение коробок от новых ламп, при этом они должны быть сухими, и оклеены липкой лентой для исключения выпадения из них ртутных ламп.</w:t>
      </w:r>
    </w:p>
    <w:p w:rsidR="000F3F20" w:rsidRPr="006D5C5F" w:rsidRDefault="000F3F20" w:rsidP="000F3F20">
      <w:pPr>
        <w:ind w:firstLine="709"/>
        <w:jc w:val="both"/>
        <w:rPr>
          <w:rFonts w:eastAsia="Calibri"/>
          <w:sz w:val="28"/>
          <w:szCs w:val="28"/>
        </w:rPr>
      </w:pPr>
      <w:r w:rsidRPr="006D5C5F">
        <w:rPr>
          <w:rFonts w:eastAsia="Calibri"/>
          <w:sz w:val="28"/>
          <w:szCs w:val="28"/>
        </w:rPr>
        <w:t>3.2. Тара может быть изготовлена из ДСП, фанеры и металла. Максимальный вес при заполнении не более 30 кг.</w:t>
      </w:r>
    </w:p>
    <w:p w:rsidR="000F3F20" w:rsidRPr="006D5C5F" w:rsidRDefault="000F3F20" w:rsidP="000F3F20">
      <w:pPr>
        <w:ind w:firstLine="709"/>
        <w:jc w:val="both"/>
        <w:rPr>
          <w:rFonts w:eastAsia="Calibri"/>
          <w:sz w:val="28"/>
          <w:szCs w:val="28"/>
        </w:rPr>
      </w:pPr>
      <w:r w:rsidRPr="006D5C5F">
        <w:rPr>
          <w:rFonts w:eastAsia="Calibri"/>
          <w:sz w:val="28"/>
          <w:szCs w:val="28"/>
        </w:rPr>
        <w:lastRenderedPageBreak/>
        <w:t>3.3. Лампы типа ЛБ укладываются в тару с бумажными или картонными прокладками через каждый ряд.</w:t>
      </w:r>
    </w:p>
    <w:p w:rsidR="000F3F20" w:rsidRPr="006D5C5F" w:rsidRDefault="000F3F20" w:rsidP="000F3F20">
      <w:pPr>
        <w:ind w:firstLine="709"/>
        <w:jc w:val="both"/>
        <w:rPr>
          <w:rFonts w:eastAsia="Calibri"/>
          <w:sz w:val="28"/>
          <w:szCs w:val="28"/>
        </w:rPr>
      </w:pPr>
      <w:r w:rsidRPr="006D5C5F">
        <w:rPr>
          <w:rFonts w:eastAsia="Calibri"/>
          <w:sz w:val="28"/>
          <w:szCs w:val="28"/>
        </w:rPr>
        <w:t>3.4. Лампы типа ДРЛ обертываются и укладываются послойно с прокладками.</w:t>
      </w:r>
    </w:p>
    <w:p w:rsidR="000F3F20" w:rsidRPr="006D5C5F" w:rsidRDefault="000F3F20" w:rsidP="000F3F20">
      <w:pPr>
        <w:ind w:firstLine="709"/>
        <w:jc w:val="both"/>
        <w:rPr>
          <w:rFonts w:eastAsia="Calibri"/>
          <w:sz w:val="28"/>
          <w:szCs w:val="28"/>
        </w:rPr>
      </w:pPr>
      <w:r w:rsidRPr="006D5C5F">
        <w:rPr>
          <w:rFonts w:eastAsia="Calibri"/>
          <w:sz w:val="28"/>
          <w:szCs w:val="28"/>
        </w:rPr>
        <w:t>3.5. Разбитые лампы типа ЛБ и ДРЛ, упакованные в полиэтиленовые мешки и плотно завязанные помещаются в плотные картонные или фанерные коробки, закрываются.</w:t>
      </w:r>
    </w:p>
    <w:p w:rsidR="000F3F20" w:rsidRPr="006D5C5F" w:rsidRDefault="000F3F20" w:rsidP="000F3F20">
      <w:pPr>
        <w:ind w:firstLine="709"/>
        <w:jc w:val="both"/>
        <w:rPr>
          <w:rFonts w:eastAsia="Calibri"/>
          <w:sz w:val="28"/>
          <w:szCs w:val="28"/>
        </w:rPr>
      </w:pPr>
      <w:r w:rsidRPr="006D5C5F">
        <w:rPr>
          <w:rFonts w:eastAsia="Calibri"/>
          <w:sz w:val="28"/>
          <w:szCs w:val="28"/>
        </w:rPr>
        <w:t>3.6. На разбитые лампы составляется акт произвольной формы, в котором указывается тип разбитых ламп, их количество, количество упаковок.</w:t>
      </w:r>
    </w:p>
    <w:p w:rsidR="000F3F20" w:rsidRPr="006D5C5F" w:rsidRDefault="000F3F20" w:rsidP="000F3F20">
      <w:pPr>
        <w:ind w:firstLine="709"/>
        <w:jc w:val="both"/>
        <w:rPr>
          <w:rFonts w:eastAsia="Calibri"/>
          <w:sz w:val="28"/>
          <w:szCs w:val="28"/>
        </w:rPr>
      </w:pPr>
      <w:r w:rsidRPr="006D5C5F">
        <w:rPr>
          <w:rFonts w:eastAsia="Calibri"/>
          <w:sz w:val="28"/>
          <w:szCs w:val="28"/>
        </w:rPr>
        <w:t>3.7. Загрузка в транспортные средства упакованных ламп выполняется бережно. Бросать упаковки при загрузке запрещается. Укладка упаковок производится таким образом, чтобы более прочная тара была в нижних рядах.</w:t>
      </w:r>
    </w:p>
    <w:p w:rsidR="000F3F20" w:rsidRPr="006D5C5F" w:rsidRDefault="000F3F20" w:rsidP="000F3F20">
      <w:pPr>
        <w:ind w:firstLine="709"/>
        <w:rPr>
          <w:rFonts w:eastAsia="Calibri"/>
        </w:rPr>
      </w:pPr>
    </w:p>
    <w:p w:rsidR="000F3F20" w:rsidRPr="006D5C5F" w:rsidRDefault="000F3F20" w:rsidP="000F3F20">
      <w:pPr>
        <w:ind w:firstLine="709"/>
        <w:jc w:val="both"/>
        <w:rPr>
          <w:rFonts w:ascii="Calibri" w:eastAsia="Calibri" w:hAnsi="Calibri"/>
        </w:rPr>
      </w:pPr>
    </w:p>
    <w:p w:rsidR="000F3F20" w:rsidRDefault="000F3F20" w:rsidP="000F3F20"/>
    <w:p w:rsidR="0079772A" w:rsidRDefault="0079772A" w:rsidP="0079772A">
      <w:pPr>
        <w:jc w:val="both"/>
        <w:rPr>
          <w:sz w:val="26"/>
          <w:szCs w:val="26"/>
        </w:rPr>
      </w:pPr>
    </w:p>
    <w:p w:rsidR="0079772A" w:rsidRPr="0079772A" w:rsidRDefault="0079772A" w:rsidP="0079772A">
      <w:pPr>
        <w:jc w:val="both"/>
        <w:rPr>
          <w:sz w:val="26"/>
          <w:szCs w:val="26"/>
        </w:rPr>
      </w:pPr>
    </w:p>
    <w:p w:rsidR="00107FB8" w:rsidRDefault="00107FB8" w:rsidP="00107FB8">
      <w:pPr>
        <w:pStyle w:val="aa"/>
        <w:ind w:left="1080"/>
        <w:jc w:val="both"/>
        <w:rPr>
          <w:sz w:val="28"/>
          <w:szCs w:val="28"/>
        </w:rPr>
      </w:pPr>
    </w:p>
    <w:p w:rsidR="007E7DE4" w:rsidRPr="007E7DE4" w:rsidRDefault="00107FB8" w:rsidP="00107FB8">
      <w:pPr>
        <w:pStyle w:val="aa"/>
        <w:ind w:left="10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7137B1" w:rsidRDefault="000F3F20" w:rsidP="007E009E">
      <w:pPr>
        <w:pStyle w:val="a9"/>
        <w:ind w:firstLine="284"/>
        <w:jc w:val="both"/>
        <w:rPr>
          <w:color w:val="000000"/>
          <w:sz w:val="20"/>
          <w:szCs w:val="20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sectPr w:rsidR="004C29B9" w:rsidSect="0035244B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8C8" w:rsidRDefault="007A38C8" w:rsidP="00C14A36">
      <w:r>
        <w:separator/>
      </w:r>
    </w:p>
  </w:endnote>
  <w:endnote w:type="continuationSeparator" w:id="0">
    <w:p w:rsidR="007A38C8" w:rsidRDefault="007A38C8" w:rsidP="00C14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8C8" w:rsidRDefault="007A38C8" w:rsidP="00C14A36">
      <w:r>
        <w:separator/>
      </w:r>
    </w:p>
  </w:footnote>
  <w:footnote w:type="continuationSeparator" w:id="0">
    <w:p w:rsidR="007A38C8" w:rsidRDefault="007A38C8" w:rsidP="00C14A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91ACA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80E25"/>
    <w:multiLevelType w:val="hybridMultilevel"/>
    <w:tmpl w:val="9914FA4A"/>
    <w:lvl w:ilvl="0" w:tplc="2BF22B4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EB7A64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528BC"/>
    <w:multiLevelType w:val="hybridMultilevel"/>
    <w:tmpl w:val="AA7CC730"/>
    <w:lvl w:ilvl="0" w:tplc="31145B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8DD04E9"/>
    <w:multiLevelType w:val="hybridMultilevel"/>
    <w:tmpl w:val="910CE054"/>
    <w:lvl w:ilvl="0" w:tplc="7E40E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64831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81806"/>
    <w:multiLevelType w:val="hybridMultilevel"/>
    <w:tmpl w:val="C9066CB6"/>
    <w:lvl w:ilvl="0" w:tplc="02D4E5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25961DB9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8994099"/>
    <w:multiLevelType w:val="hybridMultilevel"/>
    <w:tmpl w:val="2820D340"/>
    <w:lvl w:ilvl="0" w:tplc="EA44B758">
      <w:start w:val="1"/>
      <w:numFmt w:val="decimal"/>
      <w:lvlText w:val="%1."/>
      <w:lvlJc w:val="left"/>
      <w:pPr>
        <w:ind w:left="117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97" w:hanging="360"/>
      </w:pPr>
    </w:lvl>
    <w:lvl w:ilvl="2" w:tplc="0419001B" w:tentative="1">
      <w:start w:val="1"/>
      <w:numFmt w:val="lowerRoman"/>
      <w:lvlText w:val="%3."/>
      <w:lvlJc w:val="right"/>
      <w:pPr>
        <w:ind w:left="2617" w:hanging="180"/>
      </w:pPr>
    </w:lvl>
    <w:lvl w:ilvl="3" w:tplc="0419000F" w:tentative="1">
      <w:start w:val="1"/>
      <w:numFmt w:val="decimal"/>
      <w:lvlText w:val="%4."/>
      <w:lvlJc w:val="left"/>
      <w:pPr>
        <w:ind w:left="3337" w:hanging="360"/>
      </w:pPr>
    </w:lvl>
    <w:lvl w:ilvl="4" w:tplc="04190019" w:tentative="1">
      <w:start w:val="1"/>
      <w:numFmt w:val="lowerLetter"/>
      <w:lvlText w:val="%5."/>
      <w:lvlJc w:val="left"/>
      <w:pPr>
        <w:ind w:left="4057" w:hanging="360"/>
      </w:pPr>
    </w:lvl>
    <w:lvl w:ilvl="5" w:tplc="0419001B" w:tentative="1">
      <w:start w:val="1"/>
      <w:numFmt w:val="lowerRoman"/>
      <w:lvlText w:val="%6."/>
      <w:lvlJc w:val="right"/>
      <w:pPr>
        <w:ind w:left="4777" w:hanging="180"/>
      </w:pPr>
    </w:lvl>
    <w:lvl w:ilvl="6" w:tplc="0419000F" w:tentative="1">
      <w:start w:val="1"/>
      <w:numFmt w:val="decimal"/>
      <w:lvlText w:val="%7."/>
      <w:lvlJc w:val="left"/>
      <w:pPr>
        <w:ind w:left="5497" w:hanging="360"/>
      </w:pPr>
    </w:lvl>
    <w:lvl w:ilvl="7" w:tplc="04190019" w:tentative="1">
      <w:start w:val="1"/>
      <w:numFmt w:val="lowerLetter"/>
      <w:lvlText w:val="%8."/>
      <w:lvlJc w:val="left"/>
      <w:pPr>
        <w:ind w:left="6217" w:hanging="360"/>
      </w:pPr>
    </w:lvl>
    <w:lvl w:ilvl="8" w:tplc="041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9">
    <w:nsid w:val="2E082D65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FFC1E17"/>
    <w:multiLevelType w:val="hybridMultilevel"/>
    <w:tmpl w:val="1BA613C8"/>
    <w:lvl w:ilvl="0" w:tplc="C74659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AE6B2A"/>
    <w:multiLevelType w:val="hybridMultilevel"/>
    <w:tmpl w:val="E6F286C4"/>
    <w:lvl w:ilvl="0" w:tplc="7BF600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3FC66282"/>
    <w:multiLevelType w:val="hybridMultilevel"/>
    <w:tmpl w:val="8C46E202"/>
    <w:lvl w:ilvl="0" w:tplc="99D27232">
      <w:start w:val="8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2B65FF1"/>
    <w:multiLevelType w:val="hybridMultilevel"/>
    <w:tmpl w:val="BF802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B70D25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DD2F82"/>
    <w:multiLevelType w:val="hybridMultilevel"/>
    <w:tmpl w:val="56CE8846"/>
    <w:lvl w:ilvl="0" w:tplc="99D27232">
      <w:start w:val="6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E831F51"/>
    <w:multiLevelType w:val="hybridMultilevel"/>
    <w:tmpl w:val="47DAF0C4"/>
    <w:lvl w:ilvl="0" w:tplc="18049DD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5F58758E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3675F9"/>
    <w:multiLevelType w:val="hybridMultilevel"/>
    <w:tmpl w:val="927AEDF2"/>
    <w:lvl w:ilvl="0" w:tplc="636CAC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6F44ECE"/>
    <w:multiLevelType w:val="hybridMultilevel"/>
    <w:tmpl w:val="5EC28F94"/>
    <w:lvl w:ilvl="0" w:tplc="8C68E7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77F556CB"/>
    <w:multiLevelType w:val="hybridMultilevel"/>
    <w:tmpl w:val="255E1172"/>
    <w:lvl w:ilvl="0" w:tplc="C88AD0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C97FE7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AC0BE3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F337DB"/>
    <w:multiLevelType w:val="hybridMultilevel"/>
    <w:tmpl w:val="357E7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9"/>
  </w:num>
  <w:num w:numId="6">
    <w:abstractNumId w:val="2"/>
  </w:num>
  <w:num w:numId="7">
    <w:abstractNumId w:val="13"/>
  </w:num>
  <w:num w:numId="8">
    <w:abstractNumId w:val="1"/>
  </w:num>
  <w:num w:numId="9">
    <w:abstractNumId w:val="14"/>
  </w:num>
  <w:num w:numId="10">
    <w:abstractNumId w:val="17"/>
  </w:num>
  <w:num w:numId="11">
    <w:abstractNumId w:val="23"/>
  </w:num>
  <w:num w:numId="12">
    <w:abstractNumId w:val="4"/>
  </w:num>
  <w:num w:numId="13">
    <w:abstractNumId w:val="11"/>
  </w:num>
  <w:num w:numId="14">
    <w:abstractNumId w:val="21"/>
  </w:num>
  <w:num w:numId="15">
    <w:abstractNumId w:val="10"/>
  </w:num>
  <w:num w:numId="16">
    <w:abstractNumId w:val="20"/>
  </w:num>
  <w:num w:numId="17">
    <w:abstractNumId w:val="12"/>
  </w:num>
  <w:num w:numId="18">
    <w:abstractNumId w:val="15"/>
  </w:num>
  <w:num w:numId="19">
    <w:abstractNumId w:val="0"/>
  </w:num>
  <w:num w:numId="20">
    <w:abstractNumId w:val="22"/>
  </w:num>
  <w:num w:numId="21">
    <w:abstractNumId w:val="5"/>
  </w:num>
  <w:num w:numId="22">
    <w:abstractNumId w:val="8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6"/>
  </w:num>
  <w:num w:numId="2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hdrShapeDefaults>
    <o:shapedefaults v:ext="edit" spidmax="131074"/>
  </w:hdrShapeDefaults>
  <w:footnotePr>
    <w:footnote w:id="-1"/>
    <w:footnote w:id="0"/>
  </w:footnotePr>
  <w:endnotePr>
    <w:endnote w:id="-1"/>
    <w:endnote w:id="0"/>
  </w:endnotePr>
  <w:compat/>
  <w:rsids>
    <w:rsidRoot w:val="00097CDF"/>
    <w:rsid w:val="00001253"/>
    <w:rsid w:val="0000507C"/>
    <w:rsid w:val="00007F49"/>
    <w:rsid w:val="00012283"/>
    <w:rsid w:val="00012EBA"/>
    <w:rsid w:val="00013294"/>
    <w:rsid w:val="00024EA3"/>
    <w:rsid w:val="00025884"/>
    <w:rsid w:val="00026AAC"/>
    <w:rsid w:val="00026C65"/>
    <w:rsid w:val="00041EDC"/>
    <w:rsid w:val="00050482"/>
    <w:rsid w:val="000529E1"/>
    <w:rsid w:val="00052E30"/>
    <w:rsid w:val="00063104"/>
    <w:rsid w:val="00063BC4"/>
    <w:rsid w:val="0006506D"/>
    <w:rsid w:val="00070A99"/>
    <w:rsid w:val="00080269"/>
    <w:rsid w:val="000920C1"/>
    <w:rsid w:val="000950D0"/>
    <w:rsid w:val="00097CDF"/>
    <w:rsid w:val="000A1457"/>
    <w:rsid w:val="000A1707"/>
    <w:rsid w:val="000A5490"/>
    <w:rsid w:val="000B1D63"/>
    <w:rsid w:val="000C2F61"/>
    <w:rsid w:val="000C573E"/>
    <w:rsid w:val="000D06B4"/>
    <w:rsid w:val="000E4F0D"/>
    <w:rsid w:val="000F0DCB"/>
    <w:rsid w:val="000F3F20"/>
    <w:rsid w:val="000F4483"/>
    <w:rsid w:val="000F6E9E"/>
    <w:rsid w:val="000F7F78"/>
    <w:rsid w:val="00102E24"/>
    <w:rsid w:val="0010432F"/>
    <w:rsid w:val="00107FB8"/>
    <w:rsid w:val="00117B8F"/>
    <w:rsid w:val="001260B1"/>
    <w:rsid w:val="00126899"/>
    <w:rsid w:val="00130FE9"/>
    <w:rsid w:val="00135B4D"/>
    <w:rsid w:val="00143777"/>
    <w:rsid w:val="001445E2"/>
    <w:rsid w:val="001453F7"/>
    <w:rsid w:val="001520AD"/>
    <w:rsid w:val="00153FAA"/>
    <w:rsid w:val="0016559F"/>
    <w:rsid w:val="001662F9"/>
    <w:rsid w:val="00171D21"/>
    <w:rsid w:val="001741A1"/>
    <w:rsid w:val="00174F69"/>
    <w:rsid w:val="00182E4F"/>
    <w:rsid w:val="00186906"/>
    <w:rsid w:val="001871DF"/>
    <w:rsid w:val="00190360"/>
    <w:rsid w:val="00190811"/>
    <w:rsid w:val="001A0883"/>
    <w:rsid w:val="001A1305"/>
    <w:rsid w:val="001B0D19"/>
    <w:rsid w:val="001B2685"/>
    <w:rsid w:val="001C2996"/>
    <w:rsid w:val="001C3677"/>
    <w:rsid w:val="001D1307"/>
    <w:rsid w:val="001E0C40"/>
    <w:rsid w:val="001E105E"/>
    <w:rsid w:val="001F2E48"/>
    <w:rsid w:val="001F4C81"/>
    <w:rsid w:val="001F6338"/>
    <w:rsid w:val="0020386A"/>
    <w:rsid w:val="00205157"/>
    <w:rsid w:val="00206FF7"/>
    <w:rsid w:val="00210DCF"/>
    <w:rsid w:val="00217FFA"/>
    <w:rsid w:val="0022200E"/>
    <w:rsid w:val="00224693"/>
    <w:rsid w:val="00231F96"/>
    <w:rsid w:val="00241E0C"/>
    <w:rsid w:val="00242CD5"/>
    <w:rsid w:val="00245B72"/>
    <w:rsid w:val="0025400F"/>
    <w:rsid w:val="00255112"/>
    <w:rsid w:val="00262A47"/>
    <w:rsid w:val="00263F43"/>
    <w:rsid w:val="00264620"/>
    <w:rsid w:val="00265964"/>
    <w:rsid w:val="00265FBA"/>
    <w:rsid w:val="00266B1E"/>
    <w:rsid w:val="00267F21"/>
    <w:rsid w:val="002704AC"/>
    <w:rsid w:val="002705A6"/>
    <w:rsid w:val="00270A72"/>
    <w:rsid w:val="00272A68"/>
    <w:rsid w:val="00287DE0"/>
    <w:rsid w:val="002917FC"/>
    <w:rsid w:val="00295F29"/>
    <w:rsid w:val="002968C3"/>
    <w:rsid w:val="00296B8E"/>
    <w:rsid w:val="00297BA6"/>
    <w:rsid w:val="002A050E"/>
    <w:rsid w:val="002A51B2"/>
    <w:rsid w:val="002B563A"/>
    <w:rsid w:val="002B685E"/>
    <w:rsid w:val="002C0C27"/>
    <w:rsid w:val="002C44B7"/>
    <w:rsid w:val="002D10CB"/>
    <w:rsid w:val="002E426C"/>
    <w:rsid w:val="002E7FD0"/>
    <w:rsid w:val="003007ED"/>
    <w:rsid w:val="00300F85"/>
    <w:rsid w:val="00302043"/>
    <w:rsid w:val="003066EA"/>
    <w:rsid w:val="0030727B"/>
    <w:rsid w:val="00313679"/>
    <w:rsid w:val="003138F4"/>
    <w:rsid w:val="00324463"/>
    <w:rsid w:val="00327A36"/>
    <w:rsid w:val="00330657"/>
    <w:rsid w:val="00332AFE"/>
    <w:rsid w:val="0033379F"/>
    <w:rsid w:val="0033559E"/>
    <w:rsid w:val="003420B2"/>
    <w:rsid w:val="0034454E"/>
    <w:rsid w:val="0035035B"/>
    <w:rsid w:val="0035140A"/>
    <w:rsid w:val="0035244B"/>
    <w:rsid w:val="003600FA"/>
    <w:rsid w:val="00364375"/>
    <w:rsid w:val="00372C6D"/>
    <w:rsid w:val="00381D70"/>
    <w:rsid w:val="003832DD"/>
    <w:rsid w:val="003903CD"/>
    <w:rsid w:val="00391365"/>
    <w:rsid w:val="003956EE"/>
    <w:rsid w:val="00396B1C"/>
    <w:rsid w:val="003A233A"/>
    <w:rsid w:val="003A2D9B"/>
    <w:rsid w:val="003A337F"/>
    <w:rsid w:val="003B2B88"/>
    <w:rsid w:val="003B6F4B"/>
    <w:rsid w:val="003C37B0"/>
    <w:rsid w:val="003D30F7"/>
    <w:rsid w:val="003D378C"/>
    <w:rsid w:val="003E23DF"/>
    <w:rsid w:val="003E5E1F"/>
    <w:rsid w:val="003F4B6A"/>
    <w:rsid w:val="004000B3"/>
    <w:rsid w:val="0040319D"/>
    <w:rsid w:val="00407D63"/>
    <w:rsid w:val="00410F87"/>
    <w:rsid w:val="00413F56"/>
    <w:rsid w:val="00415FA2"/>
    <w:rsid w:val="00420C7A"/>
    <w:rsid w:val="004309CA"/>
    <w:rsid w:val="00430E42"/>
    <w:rsid w:val="00431A85"/>
    <w:rsid w:val="00445BFB"/>
    <w:rsid w:val="00447A66"/>
    <w:rsid w:val="00454E95"/>
    <w:rsid w:val="00464C55"/>
    <w:rsid w:val="004669D0"/>
    <w:rsid w:val="00473503"/>
    <w:rsid w:val="004763C6"/>
    <w:rsid w:val="00477B6C"/>
    <w:rsid w:val="00484C30"/>
    <w:rsid w:val="004A6308"/>
    <w:rsid w:val="004B46F3"/>
    <w:rsid w:val="004B7602"/>
    <w:rsid w:val="004C261A"/>
    <w:rsid w:val="004C29B9"/>
    <w:rsid w:val="004C6C23"/>
    <w:rsid w:val="004C7500"/>
    <w:rsid w:val="004E6F28"/>
    <w:rsid w:val="004E7EBE"/>
    <w:rsid w:val="004F75C5"/>
    <w:rsid w:val="00501053"/>
    <w:rsid w:val="00504FE2"/>
    <w:rsid w:val="00520354"/>
    <w:rsid w:val="00520D75"/>
    <w:rsid w:val="00520F9E"/>
    <w:rsid w:val="00522702"/>
    <w:rsid w:val="005227ED"/>
    <w:rsid w:val="00523C91"/>
    <w:rsid w:val="005279F6"/>
    <w:rsid w:val="00527E62"/>
    <w:rsid w:val="0053452C"/>
    <w:rsid w:val="0054754A"/>
    <w:rsid w:val="00555392"/>
    <w:rsid w:val="0055680B"/>
    <w:rsid w:val="0056030E"/>
    <w:rsid w:val="00567D3D"/>
    <w:rsid w:val="00567E37"/>
    <w:rsid w:val="0058197D"/>
    <w:rsid w:val="00582C73"/>
    <w:rsid w:val="00591E0D"/>
    <w:rsid w:val="005C1093"/>
    <w:rsid w:val="005C33C1"/>
    <w:rsid w:val="005C45AD"/>
    <w:rsid w:val="005D5E0F"/>
    <w:rsid w:val="005E1D4C"/>
    <w:rsid w:val="005E210A"/>
    <w:rsid w:val="005E39DF"/>
    <w:rsid w:val="005E57DE"/>
    <w:rsid w:val="005E5AB6"/>
    <w:rsid w:val="005E63A4"/>
    <w:rsid w:val="005F713E"/>
    <w:rsid w:val="005F7C9F"/>
    <w:rsid w:val="00601FDB"/>
    <w:rsid w:val="00607A53"/>
    <w:rsid w:val="0061365F"/>
    <w:rsid w:val="006137EA"/>
    <w:rsid w:val="00615F2E"/>
    <w:rsid w:val="006211C2"/>
    <w:rsid w:val="00624F08"/>
    <w:rsid w:val="00632474"/>
    <w:rsid w:val="00640C17"/>
    <w:rsid w:val="00645DE6"/>
    <w:rsid w:val="006533DC"/>
    <w:rsid w:val="00657629"/>
    <w:rsid w:val="00657E2B"/>
    <w:rsid w:val="006614A2"/>
    <w:rsid w:val="00662C92"/>
    <w:rsid w:val="00664305"/>
    <w:rsid w:val="00672235"/>
    <w:rsid w:val="00680F74"/>
    <w:rsid w:val="0068258E"/>
    <w:rsid w:val="00684EBF"/>
    <w:rsid w:val="00694BB0"/>
    <w:rsid w:val="00696443"/>
    <w:rsid w:val="00697B8C"/>
    <w:rsid w:val="006A1105"/>
    <w:rsid w:val="006B0396"/>
    <w:rsid w:val="006B0955"/>
    <w:rsid w:val="006C5276"/>
    <w:rsid w:val="006D43FE"/>
    <w:rsid w:val="006D465A"/>
    <w:rsid w:val="006F2341"/>
    <w:rsid w:val="006F527B"/>
    <w:rsid w:val="0070631E"/>
    <w:rsid w:val="007127A3"/>
    <w:rsid w:val="007137B1"/>
    <w:rsid w:val="007218E1"/>
    <w:rsid w:val="007233E6"/>
    <w:rsid w:val="007236DF"/>
    <w:rsid w:val="00732110"/>
    <w:rsid w:val="00737D46"/>
    <w:rsid w:val="00755AE9"/>
    <w:rsid w:val="007577A2"/>
    <w:rsid w:val="00762419"/>
    <w:rsid w:val="00763888"/>
    <w:rsid w:val="00765A19"/>
    <w:rsid w:val="007678F5"/>
    <w:rsid w:val="00772D88"/>
    <w:rsid w:val="007850E9"/>
    <w:rsid w:val="00795F51"/>
    <w:rsid w:val="0079772A"/>
    <w:rsid w:val="00797F5C"/>
    <w:rsid w:val="007A38C8"/>
    <w:rsid w:val="007A5C7B"/>
    <w:rsid w:val="007B07F0"/>
    <w:rsid w:val="007B4E4C"/>
    <w:rsid w:val="007C2F77"/>
    <w:rsid w:val="007D761A"/>
    <w:rsid w:val="007E009E"/>
    <w:rsid w:val="007E7DE4"/>
    <w:rsid w:val="007F3CB7"/>
    <w:rsid w:val="007F616B"/>
    <w:rsid w:val="008055E2"/>
    <w:rsid w:val="00805AEF"/>
    <w:rsid w:val="00813E94"/>
    <w:rsid w:val="00841655"/>
    <w:rsid w:val="008447CB"/>
    <w:rsid w:val="00850D3C"/>
    <w:rsid w:val="00857893"/>
    <w:rsid w:val="00857A3E"/>
    <w:rsid w:val="00865413"/>
    <w:rsid w:val="008667C0"/>
    <w:rsid w:val="0087195E"/>
    <w:rsid w:val="00882328"/>
    <w:rsid w:val="0088564F"/>
    <w:rsid w:val="0089137C"/>
    <w:rsid w:val="008923CA"/>
    <w:rsid w:val="00892AD9"/>
    <w:rsid w:val="008A12C7"/>
    <w:rsid w:val="008A332F"/>
    <w:rsid w:val="008A37DE"/>
    <w:rsid w:val="008B1AF0"/>
    <w:rsid w:val="008C029F"/>
    <w:rsid w:val="008C0FF2"/>
    <w:rsid w:val="008C7AF7"/>
    <w:rsid w:val="008D0709"/>
    <w:rsid w:val="008D0835"/>
    <w:rsid w:val="008D2917"/>
    <w:rsid w:val="008D4250"/>
    <w:rsid w:val="008D6D14"/>
    <w:rsid w:val="008E07C4"/>
    <w:rsid w:val="008E24E2"/>
    <w:rsid w:val="008E6300"/>
    <w:rsid w:val="008F3D43"/>
    <w:rsid w:val="008F670A"/>
    <w:rsid w:val="009019A5"/>
    <w:rsid w:val="0090281A"/>
    <w:rsid w:val="009032D5"/>
    <w:rsid w:val="0090737A"/>
    <w:rsid w:val="00913D1C"/>
    <w:rsid w:val="0092243A"/>
    <w:rsid w:val="00926DC2"/>
    <w:rsid w:val="009313B7"/>
    <w:rsid w:val="009462B0"/>
    <w:rsid w:val="00952A64"/>
    <w:rsid w:val="00953136"/>
    <w:rsid w:val="0095545A"/>
    <w:rsid w:val="00966DD0"/>
    <w:rsid w:val="00970DE5"/>
    <w:rsid w:val="00973366"/>
    <w:rsid w:val="0097349D"/>
    <w:rsid w:val="00976FC8"/>
    <w:rsid w:val="00981BCB"/>
    <w:rsid w:val="00982EE6"/>
    <w:rsid w:val="00987831"/>
    <w:rsid w:val="009905B8"/>
    <w:rsid w:val="0099212C"/>
    <w:rsid w:val="00994908"/>
    <w:rsid w:val="00994AB7"/>
    <w:rsid w:val="009A1759"/>
    <w:rsid w:val="009A5DD4"/>
    <w:rsid w:val="009B0D19"/>
    <w:rsid w:val="009B63D8"/>
    <w:rsid w:val="009C0E7C"/>
    <w:rsid w:val="009C2B4D"/>
    <w:rsid w:val="009D2D86"/>
    <w:rsid w:val="009D6554"/>
    <w:rsid w:val="009E0968"/>
    <w:rsid w:val="009F60C9"/>
    <w:rsid w:val="009F7357"/>
    <w:rsid w:val="009F7D1D"/>
    <w:rsid w:val="00A135AB"/>
    <w:rsid w:val="00A17695"/>
    <w:rsid w:val="00A206EC"/>
    <w:rsid w:val="00A26958"/>
    <w:rsid w:val="00A37D1B"/>
    <w:rsid w:val="00A37DA5"/>
    <w:rsid w:val="00A41DAC"/>
    <w:rsid w:val="00A458C4"/>
    <w:rsid w:val="00A4625C"/>
    <w:rsid w:val="00A51748"/>
    <w:rsid w:val="00A5208F"/>
    <w:rsid w:val="00A57EE8"/>
    <w:rsid w:val="00A63C4F"/>
    <w:rsid w:val="00A671A9"/>
    <w:rsid w:val="00A70465"/>
    <w:rsid w:val="00A7645F"/>
    <w:rsid w:val="00A76651"/>
    <w:rsid w:val="00A779F4"/>
    <w:rsid w:val="00A83FE0"/>
    <w:rsid w:val="00A84128"/>
    <w:rsid w:val="00A85416"/>
    <w:rsid w:val="00A86A30"/>
    <w:rsid w:val="00A9454A"/>
    <w:rsid w:val="00AA04E2"/>
    <w:rsid w:val="00AA3DCC"/>
    <w:rsid w:val="00AB51D7"/>
    <w:rsid w:val="00AC2B10"/>
    <w:rsid w:val="00AC3A1C"/>
    <w:rsid w:val="00AC52DB"/>
    <w:rsid w:val="00AE726E"/>
    <w:rsid w:val="00AF0B21"/>
    <w:rsid w:val="00AF3B38"/>
    <w:rsid w:val="00B05F05"/>
    <w:rsid w:val="00B06197"/>
    <w:rsid w:val="00B06E21"/>
    <w:rsid w:val="00B11374"/>
    <w:rsid w:val="00B126CA"/>
    <w:rsid w:val="00B22D60"/>
    <w:rsid w:val="00B3058E"/>
    <w:rsid w:val="00B3371E"/>
    <w:rsid w:val="00B362F3"/>
    <w:rsid w:val="00B426D8"/>
    <w:rsid w:val="00B4446D"/>
    <w:rsid w:val="00B52CA7"/>
    <w:rsid w:val="00B545D6"/>
    <w:rsid w:val="00B548CE"/>
    <w:rsid w:val="00B646A8"/>
    <w:rsid w:val="00B6678F"/>
    <w:rsid w:val="00B67CB1"/>
    <w:rsid w:val="00B72439"/>
    <w:rsid w:val="00B73890"/>
    <w:rsid w:val="00B80722"/>
    <w:rsid w:val="00B86082"/>
    <w:rsid w:val="00B87D00"/>
    <w:rsid w:val="00B9251D"/>
    <w:rsid w:val="00B943F5"/>
    <w:rsid w:val="00BA0C98"/>
    <w:rsid w:val="00BA0D01"/>
    <w:rsid w:val="00BA0D9F"/>
    <w:rsid w:val="00BA3324"/>
    <w:rsid w:val="00BB31DA"/>
    <w:rsid w:val="00BB610F"/>
    <w:rsid w:val="00BB74B1"/>
    <w:rsid w:val="00BC312E"/>
    <w:rsid w:val="00BC3515"/>
    <w:rsid w:val="00BC75AE"/>
    <w:rsid w:val="00BD280E"/>
    <w:rsid w:val="00BE4487"/>
    <w:rsid w:val="00BE48C8"/>
    <w:rsid w:val="00BE5242"/>
    <w:rsid w:val="00BE543C"/>
    <w:rsid w:val="00BF534B"/>
    <w:rsid w:val="00C0005D"/>
    <w:rsid w:val="00C078E5"/>
    <w:rsid w:val="00C13B14"/>
    <w:rsid w:val="00C14A36"/>
    <w:rsid w:val="00C1679A"/>
    <w:rsid w:val="00C16D06"/>
    <w:rsid w:val="00C17B9E"/>
    <w:rsid w:val="00C17DD1"/>
    <w:rsid w:val="00C20386"/>
    <w:rsid w:val="00C22579"/>
    <w:rsid w:val="00C31F3C"/>
    <w:rsid w:val="00C3537E"/>
    <w:rsid w:val="00C35FAA"/>
    <w:rsid w:val="00C36C26"/>
    <w:rsid w:val="00C42E21"/>
    <w:rsid w:val="00C438E2"/>
    <w:rsid w:val="00C47BCD"/>
    <w:rsid w:val="00C65811"/>
    <w:rsid w:val="00C719FD"/>
    <w:rsid w:val="00C74F0B"/>
    <w:rsid w:val="00C84EA4"/>
    <w:rsid w:val="00C90330"/>
    <w:rsid w:val="00CA2096"/>
    <w:rsid w:val="00CA3E1A"/>
    <w:rsid w:val="00CC2915"/>
    <w:rsid w:val="00CC2D0F"/>
    <w:rsid w:val="00CC40BA"/>
    <w:rsid w:val="00CC48CC"/>
    <w:rsid w:val="00CD2DE9"/>
    <w:rsid w:val="00CD3F74"/>
    <w:rsid w:val="00CD5929"/>
    <w:rsid w:val="00CE045D"/>
    <w:rsid w:val="00CE1A28"/>
    <w:rsid w:val="00CF6F08"/>
    <w:rsid w:val="00CF752A"/>
    <w:rsid w:val="00CF75DE"/>
    <w:rsid w:val="00D046B2"/>
    <w:rsid w:val="00D062D3"/>
    <w:rsid w:val="00D2279E"/>
    <w:rsid w:val="00D25309"/>
    <w:rsid w:val="00D33D6C"/>
    <w:rsid w:val="00D361D3"/>
    <w:rsid w:val="00D37DE2"/>
    <w:rsid w:val="00D43D58"/>
    <w:rsid w:val="00D46CA9"/>
    <w:rsid w:val="00D4744D"/>
    <w:rsid w:val="00D504EC"/>
    <w:rsid w:val="00D618C4"/>
    <w:rsid w:val="00D653B2"/>
    <w:rsid w:val="00D6745A"/>
    <w:rsid w:val="00D703F6"/>
    <w:rsid w:val="00D7303E"/>
    <w:rsid w:val="00D73389"/>
    <w:rsid w:val="00D734CE"/>
    <w:rsid w:val="00D74139"/>
    <w:rsid w:val="00D77D94"/>
    <w:rsid w:val="00D82541"/>
    <w:rsid w:val="00D86920"/>
    <w:rsid w:val="00D90709"/>
    <w:rsid w:val="00D9257F"/>
    <w:rsid w:val="00DA20D3"/>
    <w:rsid w:val="00DA4BB3"/>
    <w:rsid w:val="00DB0196"/>
    <w:rsid w:val="00DB708D"/>
    <w:rsid w:val="00DC1E95"/>
    <w:rsid w:val="00DC503C"/>
    <w:rsid w:val="00DC68C9"/>
    <w:rsid w:val="00DD617A"/>
    <w:rsid w:val="00DE18D1"/>
    <w:rsid w:val="00DE5F9F"/>
    <w:rsid w:val="00DF5B56"/>
    <w:rsid w:val="00DF61C7"/>
    <w:rsid w:val="00E0272B"/>
    <w:rsid w:val="00E10341"/>
    <w:rsid w:val="00E1604F"/>
    <w:rsid w:val="00E23B66"/>
    <w:rsid w:val="00E25758"/>
    <w:rsid w:val="00E31412"/>
    <w:rsid w:val="00E327C5"/>
    <w:rsid w:val="00E33685"/>
    <w:rsid w:val="00E373F3"/>
    <w:rsid w:val="00E43D97"/>
    <w:rsid w:val="00E45639"/>
    <w:rsid w:val="00E502EB"/>
    <w:rsid w:val="00E65642"/>
    <w:rsid w:val="00E75809"/>
    <w:rsid w:val="00E77D28"/>
    <w:rsid w:val="00E80ABC"/>
    <w:rsid w:val="00E817E8"/>
    <w:rsid w:val="00E90BDA"/>
    <w:rsid w:val="00E94BBA"/>
    <w:rsid w:val="00E94D6E"/>
    <w:rsid w:val="00EA39C2"/>
    <w:rsid w:val="00EA3F73"/>
    <w:rsid w:val="00EA6FB5"/>
    <w:rsid w:val="00EB14D0"/>
    <w:rsid w:val="00EB6B14"/>
    <w:rsid w:val="00EB6E7D"/>
    <w:rsid w:val="00ED7680"/>
    <w:rsid w:val="00EE7BAC"/>
    <w:rsid w:val="00EF1C99"/>
    <w:rsid w:val="00EF6D4C"/>
    <w:rsid w:val="00F00789"/>
    <w:rsid w:val="00F1066B"/>
    <w:rsid w:val="00F22C45"/>
    <w:rsid w:val="00F24B32"/>
    <w:rsid w:val="00F30E79"/>
    <w:rsid w:val="00F31085"/>
    <w:rsid w:val="00F43542"/>
    <w:rsid w:val="00F43FB2"/>
    <w:rsid w:val="00F56FAB"/>
    <w:rsid w:val="00F7103F"/>
    <w:rsid w:val="00F71334"/>
    <w:rsid w:val="00F75769"/>
    <w:rsid w:val="00F775F7"/>
    <w:rsid w:val="00F92F35"/>
    <w:rsid w:val="00F93FAD"/>
    <w:rsid w:val="00FA5AC1"/>
    <w:rsid w:val="00FA5F13"/>
    <w:rsid w:val="00FA7278"/>
    <w:rsid w:val="00FA7D30"/>
    <w:rsid w:val="00FB72B5"/>
    <w:rsid w:val="00FC00A0"/>
    <w:rsid w:val="00FC20F9"/>
    <w:rsid w:val="00FC4E0D"/>
    <w:rsid w:val="00FD7617"/>
    <w:rsid w:val="00FE1DE3"/>
    <w:rsid w:val="00FE2AD5"/>
    <w:rsid w:val="00FE2CA1"/>
    <w:rsid w:val="00FE341E"/>
    <w:rsid w:val="00FE76B5"/>
    <w:rsid w:val="00FF0497"/>
    <w:rsid w:val="00FF5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Normal (Web)"/>
    <w:basedOn w:val="a"/>
    <w:rsid w:val="003A233A"/>
    <w:pPr>
      <w:spacing w:before="100" w:beforeAutospacing="1" w:after="100" w:afterAutospacing="1"/>
    </w:pPr>
  </w:style>
  <w:style w:type="paragraph" w:customStyle="1" w:styleId="ConsPlusNonformat">
    <w:name w:val="ConsPlusNonformat"/>
    <w:rsid w:val="003A233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2">
    <w:name w:val="Обычный (веб)1"/>
    <w:basedOn w:val="a"/>
    <w:rsid w:val="003A233A"/>
    <w:pPr>
      <w:suppressAutoHyphens/>
      <w:spacing w:before="28" w:after="28" w:line="100" w:lineRule="atLeast"/>
    </w:pPr>
    <w:rPr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Normal (Web)"/>
    <w:basedOn w:val="a"/>
    <w:rsid w:val="003A233A"/>
    <w:pPr>
      <w:spacing w:before="100" w:beforeAutospacing="1" w:after="100" w:afterAutospacing="1"/>
    </w:pPr>
  </w:style>
  <w:style w:type="paragraph" w:customStyle="1" w:styleId="ConsPlusNonformat">
    <w:name w:val="ConsPlusNonformat"/>
    <w:rsid w:val="003A233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2">
    <w:name w:val="Обычный (веб)1"/>
    <w:basedOn w:val="a"/>
    <w:rsid w:val="003A233A"/>
    <w:pPr>
      <w:suppressAutoHyphens/>
      <w:spacing w:before="28" w:after="28" w:line="100" w:lineRule="atLeast"/>
    </w:pPr>
    <w:rPr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0CFAC-756A-4CB5-8F84-BFE6C4317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2361</Words>
  <Characters>13459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26</vt:lpstr>
    </vt:vector>
  </TitlesOfParts>
  <Company>Организация</Company>
  <LinksUpToDate>false</LinksUpToDate>
  <CharactersWithSpaces>15789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26</dc:title>
  <dc:creator>FuckYouBill</dc:creator>
  <cp:lastModifiedBy>qqq</cp:lastModifiedBy>
  <cp:revision>3</cp:revision>
  <cp:lastPrinted>2017-09-21T09:49:00Z</cp:lastPrinted>
  <dcterms:created xsi:type="dcterms:W3CDTF">2017-08-23T10:06:00Z</dcterms:created>
  <dcterms:modified xsi:type="dcterms:W3CDTF">2017-09-21T09:53:00Z</dcterms:modified>
</cp:coreProperties>
</file>