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26" w:type="dxa"/>
        <w:tblBorders>
          <w:bottom w:val="thickThinMediumGap" w:sz="18" w:space="0" w:color="auto"/>
        </w:tblBorders>
        <w:tblLook w:val="0000"/>
      </w:tblPr>
      <w:tblGrid>
        <w:gridCol w:w="10226"/>
      </w:tblGrid>
      <w:tr w:rsidR="00B036CD" w:rsidRPr="0045162A" w:rsidTr="00092C70">
        <w:trPr>
          <w:trHeight w:val="2080"/>
        </w:trPr>
        <w:tc>
          <w:tcPr>
            <w:tcW w:w="1022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036CD" w:rsidRPr="00287DE0" w:rsidRDefault="00B036CD" w:rsidP="00A262FF"/>
          <w:tbl>
            <w:tblPr>
              <w:tblpPr w:leftFromText="180" w:rightFromText="180" w:vertAnchor="text" w:horzAnchor="margin" w:tblpY="-718"/>
              <w:tblOverlap w:val="never"/>
              <w:tblW w:w="969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96"/>
              <w:gridCol w:w="1434"/>
              <w:gridCol w:w="4064"/>
            </w:tblGrid>
            <w:tr w:rsidR="00B036CD" w:rsidRPr="00287DE0" w:rsidTr="00092C70">
              <w:trPr>
                <w:cantSplit/>
                <w:trHeight w:val="855"/>
              </w:trPr>
              <w:tc>
                <w:tcPr>
                  <w:tcW w:w="4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B036CD" w:rsidRPr="00287DE0" w:rsidTr="00092C70">
              <w:trPr>
                <w:cantSplit/>
                <w:trHeight w:val="65"/>
              </w:trPr>
              <w:tc>
                <w:tcPr>
                  <w:tcW w:w="4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36CD" w:rsidRPr="00287DE0" w:rsidRDefault="00B036CD" w:rsidP="00A262FF">
                  <w:pPr>
                    <w:pStyle w:val="a3"/>
                    <w:jc w:val="center"/>
                  </w:pP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B036CD" w:rsidRPr="00287DE0" w:rsidRDefault="00B036CD" w:rsidP="00A262FF">
            <w:pPr>
              <w:ind w:left="426"/>
              <w:jc w:val="center"/>
              <w:rPr>
                <w:sz w:val="2"/>
              </w:rPr>
            </w:pPr>
          </w:p>
        </w:tc>
      </w:tr>
    </w:tbl>
    <w:p w:rsidR="00B036CD" w:rsidRDefault="00B036CD" w:rsidP="00B036C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B036CD" w:rsidRPr="0035244B" w:rsidRDefault="00B036CD" w:rsidP="00092C70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B036CD" w:rsidRPr="002D10CB" w:rsidRDefault="00B036CD" w:rsidP="00092C70">
      <w:pPr>
        <w:pStyle w:val="2"/>
        <w:spacing w:line="240" w:lineRule="auto"/>
        <w:ind w:right="4951"/>
        <w:rPr>
          <w:sz w:val="28"/>
          <w:szCs w:val="28"/>
        </w:rPr>
      </w:pPr>
    </w:p>
    <w:tbl>
      <w:tblPr>
        <w:tblW w:w="9322" w:type="dxa"/>
        <w:tblLayout w:type="fixed"/>
        <w:tblLook w:val="04A0"/>
      </w:tblPr>
      <w:tblGrid>
        <w:gridCol w:w="4361"/>
        <w:gridCol w:w="1701"/>
        <w:gridCol w:w="3260"/>
      </w:tblGrid>
      <w:tr w:rsidR="00B036CD" w:rsidRPr="002D10CB" w:rsidTr="00092C70">
        <w:tc>
          <w:tcPr>
            <w:tcW w:w="4361" w:type="dxa"/>
          </w:tcPr>
          <w:p w:rsidR="00B036CD" w:rsidRPr="00F71A11" w:rsidRDefault="00B036CD" w:rsidP="00092C70">
            <w:pPr>
              <w:pStyle w:val="2"/>
              <w:spacing w:line="240" w:lineRule="auto"/>
              <w:ind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092C7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1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</w:t>
            </w:r>
            <w:r w:rsidRPr="00F71A11">
              <w:rPr>
                <w:sz w:val="28"/>
                <w:szCs w:val="28"/>
              </w:rPr>
              <w:t xml:space="preserve">  201</w:t>
            </w:r>
            <w:r w:rsidR="00092C70">
              <w:rPr>
                <w:sz w:val="28"/>
                <w:szCs w:val="28"/>
              </w:rPr>
              <w:t>9</w:t>
            </w:r>
            <w:r w:rsidRPr="00F71A1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B036CD" w:rsidRPr="00092C70" w:rsidRDefault="00B036CD" w:rsidP="00092C70">
            <w:pPr>
              <w:pStyle w:val="2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 xml:space="preserve">№ </w:t>
            </w:r>
            <w:r w:rsidR="00092C70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B036CD" w:rsidRPr="00F71A11" w:rsidRDefault="00B036CD" w:rsidP="00092C70">
            <w:pPr>
              <w:pStyle w:val="2"/>
              <w:spacing w:line="240" w:lineRule="auto"/>
              <w:jc w:val="right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092C7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1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Pr="00F71A11">
              <w:rPr>
                <w:sz w:val="28"/>
                <w:szCs w:val="28"/>
              </w:rPr>
              <w:t xml:space="preserve"> 201</w:t>
            </w:r>
            <w:r w:rsidR="00092C70">
              <w:rPr>
                <w:sz w:val="28"/>
                <w:szCs w:val="28"/>
              </w:rPr>
              <w:t>9</w:t>
            </w:r>
            <w:r w:rsidRPr="00F71A11">
              <w:rPr>
                <w:sz w:val="28"/>
                <w:szCs w:val="28"/>
              </w:rPr>
              <w:t>г.</w:t>
            </w:r>
          </w:p>
        </w:tc>
      </w:tr>
      <w:tr w:rsidR="00092C70" w:rsidRPr="002D10CB" w:rsidTr="00092C70">
        <w:tc>
          <w:tcPr>
            <w:tcW w:w="4361" w:type="dxa"/>
          </w:tcPr>
          <w:p w:rsidR="00092C70" w:rsidRPr="00F71A11" w:rsidRDefault="00092C70" w:rsidP="00092C70">
            <w:pPr>
              <w:pStyle w:val="2"/>
              <w:spacing w:line="24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2C70" w:rsidRPr="00F71A11" w:rsidRDefault="00092C70" w:rsidP="00092C70">
            <w:pPr>
              <w:pStyle w:val="2"/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92C70" w:rsidRPr="00F71A11" w:rsidRDefault="00092C70" w:rsidP="00092C70">
            <w:pPr>
              <w:pStyle w:val="2"/>
              <w:spacing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3F1488" w:rsidRPr="005B2501" w:rsidRDefault="00092C70" w:rsidP="00092C70">
      <w:pPr>
        <w:jc w:val="center"/>
        <w:rPr>
          <w:b/>
          <w:sz w:val="26"/>
          <w:szCs w:val="26"/>
        </w:rPr>
      </w:pPr>
      <w:r w:rsidRPr="005B2501">
        <w:rPr>
          <w:b/>
          <w:sz w:val="26"/>
          <w:szCs w:val="26"/>
        </w:rPr>
        <w:t>«</w:t>
      </w:r>
      <w:r w:rsidR="003F1488" w:rsidRPr="005B2501">
        <w:rPr>
          <w:b/>
          <w:sz w:val="26"/>
          <w:szCs w:val="26"/>
        </w:rPr>
        <w:t xml:space="preserve">О </w:t>
      </w:r>
      <w:r w:rsidRPr="005B2501">
        <w:rPr>
          <w:b/>
          <w:sz w:val="26"/>
          <w:szCs w:val="26"/>
        </w:rPr>
        <w:t>подготовке к пропуску весеннего паводка»</w:t>
      </w:r>
    </w:p>
    <w:p w:rsidR="003F1488" w:rsidRPr="005B2501" w:rsidRDefault="003F1488" w:rsidP="003F1488">
      <w:pPr>
        <w:jc w:val="center"/>
        <w:rPr>
          <w:sz w:val="26"/>
          <w:szCs w:val="26"/>
        </w:rPr>
      </w:pPr>
    </w:p>
    <w:p w:rsidR="003F1488" w:rsidRPr="005B2501" w:rsidRDefault="003F1488" w:rsidP="00092C70">
      <w:pPr>
        <w:ind w:firstLine="567"/>
        <w:rPr>
          <w:sz w:val="26"/>
          <w:szCs w:val="26"/>
        </w:rPr>
      </w:pPr>
      <w:proofErr w:type="gramStart"/>
      <w:r w:rsidRPr="005B2501">
        <w:rPr>
          <w:sz w:val="26"/>
          <w:szCs w:val="26"/>
        </w:rPr>
        <w:t>Руководствуясь Федеральными законами от 6 октября 2003 года №131-ФЗ «Об общих принципах организации местного самоупра</w:t>
      </w:r>
      <w:r w:rsidR="00092C70" w:rsidRPr="005B2501">
        <w:rPr>
          <w:sz w:val="26"/>
          <w:szCs w:val="26"/>
        </w:rPr>
        <w:t xml:space="preserve">вления в Российской Федерации», </w:t>
      </w:r>
      <w:r w:rsidRPr="005B2501">
        <w:rPr>
          <w:sz w:val="26"/>
          <w:szCs w:val="26"/>
        </w:rPr>
        <w:t xml:space="preserve">в целях </w:t>
      </w:r>
      <w:r w:rsidR="00092C70" w:rsidRPr="005B2501">
        <w:rPr>
          <w:sz w:val="26"/>
          <w:szCs w:val="26"/>
        </w:rPr>
        <w:t>свое</w:t>
      </w:r>
      <w:r w:rsidRPr="005B2501">
        <w:rPr>
          <w:sz w:val="26"/>
          <w:szCs w:val="26"/>
        </w:rPr>
        <w:t xml:space="preserve">временной </w:t>
      </w:r>
      <w:r w:rsidR="00092C70" w:rsidRPr="005B2501">
        <w:rPr>
          <w:sz w:val="26"/>
          <w:szCs w:val="26"/>
        </w:rPr>
        <w:t xml:space="preserve">и качественной </w:t>
      </w:r>
      <w:r w:rsidRPr="005B2501">
        <w:rPr>
          <w:sz w:val="26"/>
          <w:szCs w:val="26"/>
        </w:rPr>
        <w:t>подготовки к весеннему половодью и предупреждению возможных последствий чрезвычайных ситуаций, связанных с нарушением условий жизнедеятельности населения, функционирования объектов экономики и инфраструктуры, а также исключения значительного материального ущерба и гибели людей от воздействия паводка</w:t>
      </w:r>
      <w:r w:rsidR="00092C70" w:rsidRPr="005B2501">
        <w:rPr>
          <w:sz w:val="26"/>
          <w:szCs w:val="26"/>
        </w:rPr>
        <w:t xml:space="preserve"> в 2019 году</w:t>
      </w:r>
      <w:r w:rsidRPr="005B2501">
        <w:rPr>
          <w:sz w:val="26"/>
          <w:szCs w:val="26"/>
        </w:rPr>
        <w:t>,  администрация</w:t>
      </w:r>
      <w:proofErr w:type="gramEnd"/>
      <w:r w:rsidRPr="005B2501">
        <w:rPr>
          <w:sz w:val="26"/>
          <w:szCs w:val="26"/>
        </w:rPr>
        <w:t xml:space="preserve"> сельского поселения </w:t>
      </w:r>
      <w:proofErr w:type="spellStart"/>
      <w:r w:rsidRPr="005B2501">
        <w:rPr>
          <w:sz w:val="26"/>
          <w:szCs w:val="26"/>
        </w:rPr>
        <w:t>Мраковский</w:t>
      </w:r>
      <w:proofErr w:type="spellEnd"/>
      <w:r w:rsidRPr="005B2501">
        <w:rPr>
          <w:sz w:val="26"/>
          <w:szCs w:val="26"/>
        </w:rPr>
        <w:t xml:space="preserve"> сельсовет муниципального района </w:t>
      </w:r>
      <w:proofErr w:type="spellStart"/>
      <w:r w:rsidRPr="005B2501">
        <w:rPr>
          <w:sz w:val="26"/>
          <w:szCs w:val="26"/>
        </w:rPr>
        <w:t>Гафурийский</w:t>
      </w:r>
      <w:proofErr w:type="spellEnd"/>
      <w:r w:rsidRPr="005B2501">
        <w:rPr>
          <w:sz w:val="26"/>
          <w:szCs w:val="26"/>
        </w:rPr>
        <w:t xml:space="preserve"> район Республики Башкортостан 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Постановляет: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1. Утвердить: 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1.1. Состав </w:t>
      </w:r>
      <w:proofErr w:type="spellStart"/>
      <w:r w:rsidRPr="005B2501">
        <w:rPr>
          <w:sz w:val="26"/>
          <w:szCs w:val="26"/>
        </w:rPr>
        <w:t>противопаводковой</w:t>
      </w:r>
      <w:proofErr w:type="spellEnd"/>
      <w:r w:rsidRPr="005B2501">
        <w:rPr>
          <w:sz w:val="26"/>
          <w:szCs w:val="26"/>
        </w:rPr>
        <w:t xml:space="preserve"> комиссии сельского  поселения  </w:t>
      </w:r>
      <w:proofErr w:type="spellStart"/>
      <w:r w:rsidRPr="005B2501">
        <w:rPr>
          <w:sz w:val="26"/>
          <w:szCs w:val="26"/>
        </w:rPr>
        <w:t>Мраковский</w:t>
      </w:r>
      <w:proofErr w:type="spellEnd"/>
      <w:r w:rsidRPr="005B2501">
        <w:rPr>
          <w:sz w:val="26"/>
          <w:szCs w:val="26"/>
        </w:rPr>
        <w:t xml:space="preserve">  сельсовет  муниципального  района  </w:t>
      </w:r>
      <w:proofErr w:type="spellStart"/>
      <w:r w:rsidRPr="005B2501">
        <w:rPr>
          <w:sz w:val="26"/>
          <w:szCs w:val="26"/>
        </w:rPr>
        <w:t>Гафурийский</w:t>
      </w:r>
      <w:proofErr w:type="spellEnd"/>
      <w:r w:rsidRPr="005B2501">
        <w:rPr>
          <w:sz w:val="26"/>
          <w:szCs w:val="26"/>
        </w:rPr>
        <w:t>  район  Республики  Башкортостан  на период весеннего половодья 201</w:t>
      </w:r>
      <w:r w:rsidR="00092C70" w:rsidRPr="005B2501">
        <w:rPr>
          <w:sz w:val="26"/>
          <w:szCs w:val="26"/>
        </w:rPr>
        <w:t>9</w:t>
      </w:r>
      <w:r w:rsidRPr="005B2501">
        <w:rPr>
          <w:sz w:val="26"/>
          <w:szCs w:val="26"/>
        </w:rPr>
        <w:t xml:space="preserve"> года согласно приложению №1;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1.2. Комплексный план мероприятий по обеспечению предупреждения чрезвычайных ситуаций в период весеннего половодья 201</w:t>
      </w:r>
      <w:r w:rsidR="00092C70" w:rsidRPr="005B2501">
        <w:rPr>
          <w:sz w:val="26"/>
          <w:szCs w:val="26"/>
        </w:rPr>
        <w:t>9</w:t>
      </w:r>
      <w:r w:rsidRPr="005B2501">
        <w:rPr>
          <w:sz w:val="26"/>
          <w:szCs w:val="26"/>
        </w:rPr>
        <w:t xml:space="preserve"> года на территории сельского  поселения  </w:t>
      </w:r>
      <w:proofErr w:type="spellStart"/>
      <w:r w:rsidRPr="005B2501">
        <w:rPr>
          <w:sz w:val="26"/>
          <w:szCs w:val="26"/>
        </w:rPr>
        <w:t>Мраковский</w:t>
      </w:r>
      <w:proofErr w:type="spellEnd"/>
      <w:r w:rsidRPr="005B2501">
        <w:rPr>
          <w:sz w:val="26"/>
          <w:szCs w:val="26"/>
        </w:rPr>
        <w:t xml:space="preserve"> сельсовет  муниципального  района  </w:t>
      </w:r>
      <w:proofErr w:type="spellStart"/>
      <w:r w:rsidRPr="005B2501">
        <w:rPr>
          <w:sz w:val="26"/>
          <w:szCs w:val="26"/>
        </w:rPr>
        <w:t>Гафурийский</w:t>
      </w:r>
      <w:proofErr w:type="spellEnd"/>
      <w:r w:rsidRPr="005B2501">
        <w:rPr>
          <w:sz w:val="26"/>
          <w:szCs w:val="26"/>
        </w:rPr>
        <w:t xml:space="preserve">  район  Республики  Башкортостан  согласно приложению № 2; 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 Рекомендовать руководителям  организаций, учреждений, предприятий и служб  принимающим участие или обеспечивающим безопасное проведение мероприятий на период весеннего половодья 201</w:t>
      </w:r>
      <w:r w:rsidR="00092C70" w:rsidRPr="005B2501">
        <w:rPr>
          <w:sz w:val="26"/>
          <w:szCs w:val="26"/>
        </w:rPr>
        <w:t>9</w:t>
      </w:r>
      <w:r w:rsidRPr="005B2501">
        <w:rPr>
          <w:sz w:val="26"/>
          <w:szCs w:val="26"/>
        </w:rPr>
        <w:t xml:space="preserve"> года: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2.1. </w:t>
      </w:r>
      <w:r w:rsidR="00092C70" w:rsidRPr="005B2501">
        <w:rPr>
          <w:sz w:val="26"/>
          <w:szCs w:val="26"/>
        </w:rPr>
        <w:t>Раз</w:t>
      </w:r>
      <w:r w:rsidRPr="005B2501">
        <w:rPr>
          <w:sz w:val="26"/>
          <w:szCs w:val="26"/>
        </w:rPr>
        <w:t xml:space="preserve">работать </w:t>
      </w:r>
      <w:r w:rsidR="00092C70" w:rsidRPr="005B2501">
        <w:rPr>
          <w:sz w:val="26"/>
          <w:szCs w:val="26"/>
        </w:rPr>
        <w:t>п</w:t>
      </w:r>
      <w:r w:rsidRPr="005B2501">
        <w:rPr>
          <w:sz w:val="26"/>
          <w:szCs w:val="26"/>
        </w:rPr>
        <w:t>лан мероприятий по обеспечению безаварийного пропуска талых вод в период предстоящего половодья, уточнить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2.2. Организовать практическую подготовку сил и сре</w:t>
      </w:r>
      <w:proofErr w:type="gramStart"/>
      <w:r w:rsidRPr="005B2501">
        <w:rPr>
          <w:sz w:val="26"/>
          <w:szCs w:val="26"/>
        </w:rPr>
        <w:t>дств к р</w:t>
      </w:r>
      <w:proofErr w:type="gramEnd"/>
      <w:r w:rsidRPr="005B2501">
        <w:rPr>
          <w:sz w:val="26"/>
          <w:szCs w:val="26"/>
        </w:rPr>
        <w:t>ешению возложенных задач в соответствии с Планами их действий;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2.3. Организовать с началом весеннего половодья круглосуточное дежурство ответственных должностных лиц. Сведения об организации дежурства (место </w:t>
      </w:r>
      <w:r w:rsidRPr="005B2501">
        <w:rPr>
          <w:sz w:val="26"/>
          <w:szCs w:val="26"/>
        </w:rPr>
        <w:lastRenderedPageBreak/>
        <w:t xml:space="preserve">дежурства, график, номера телефонов) представить в </w:t>
      </w:r>
      <w:proofErr w:type="spellStart"/>
      <w:r w:rsidRPr="005B2501">
        <w:rPr>
          <w:sz w:val="26"/>
          <w:szCs w:val="26"/>
        </w:rPr>
        <w:t>противопаводковую</w:t>
      </w:r>
      <w:proofErr w:type="spellEnd"/>
      <w:r w:rsidRPr="005B2501">
        <w:rPr>
          <w:sz w:val="26"/>
          <w:szCs w:val="26"/>
        </w:rPr>
        <w:t xml:space="preserve"> комиссию;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2.4. 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необходимым, в том числе:</w:t>
      </w:r>
    </w:p>
    <w:p w:rsidR="003F1488" w:rsidRPr="005B2501" w:rsidRDefault="003F1488" w:rsidP="00092C70">
      <w:pPr>
        <w:numPr>
          <w:ilvl w:val="0"/>
          <w:numId w:val="2"/>
        </w:numPr>
        <w:rPr>
          <w:sz w:val="26"/>
          <w:szCs w:val="26"/>
        </w:rPr>
      </w:pPr>
      <w:r w:rsidRPr="005B2501">
        <w:rPr>
          <w:sz w:val="26"/>
          <w:szCs w:val="26"/>
        </w:rPr>
        <w:t>основными продуктами питания и предметами первой необходимости, питьевой водой;</w:t>
      </w:r>
    </w:p>
    <w:p w:rsidR="003F1488" w:rsidRPr="005B2501" w:rsidRDefault="003F1488" w:rsidP="00092C70">
      <w:pPr>
        <w:numPr>
          <w:ilvl w:val="0"/>
          <w:numId w:val="2"/>
        </w:numPr>
        <w:rPr>
          <w:sz w:val="26"/>
          <w:szCs w:val="26"/>
        </w:rPr>
      </w:pPr>
      <w:r w:rsidRPr="005B2501">
        <w:rPr>
          <w:sz w:val="26"/>
          <w:szCs w:val="26"/>
        </w:rPr>
        <w:t>лекарственными препаратами и медицинской помощью;</w:t>
      </w:r>
    </w:p>
    <w:p w:rsidR="003F1488" w:rsidRPr="005B2501" w:rsidRDefault="003F1488" w:rsidP="00092C70">
      <w:pPr>
        <w:numPr>
          <w:ilvl w:val="0"/>
          <w:numId w:val="2"/>
        </w:numPr>
        <w:rPr>
          <w:sz w:val="26"/>
          <w:szCs w:val="26"/>
        </w:rPr>
      </w:pPr>
      <w:r w:rsidRPr="005B2501">
        <w:rPr>
          <w:sz w:val="26"/>
          <w:szCs w:val="26"/>
        </w:rPr>
        <w:t>средствами пожарной безопасности;</w:t>
      </w:r>
    </w:p>
    <w:p w:rsidR="003F1488" w:rsidRPr="005B2501" w:rsidRDefault="003F1488" w:rsidP="00092C70">
      <w:pPr>
        <w:numPr>
          <w:ilvl w:val="0"/>
          <w:numId w:val="2"/>
        </w:numPr>
        <w:rPr>
          <w:sz w:val="26"/>
          <w:szCs w:val="26"/>
        </w:rPr>
      </w:pPr>
      <w:r w:rsidRPr="005B2501">
        <w:rPr>
          <w:sz w:val="26"/>
          <w:szCs w:val="26"/>
        </w:rPr>
        <w:t>средствами оповещения и связи;</w:t>
      </w:r>
    </w:p>
    <w:p w:rsidR="003F1488" w:rsidRPr="005B2501" w:rsidRDefault="003F1488" w:rsidP="00092C70">
      <w:pPr>
        <w:numPr>
          <w:ilvl w:val="0"/>
          <w:numId w:val="2"/>
        </w:numPr>
        <w:rPr>
          <w:sz w:val="26"/>
          <w:szCs w:val="26"/>
        </w:rPr>
      </w:pPr>
      <w:r w:rsidRPr="005B2501">
        <w:rPr>
          <w:sz w:val="26"/>
          <w:szCs w:val="26"/>
        </w:rPr>
        <w:t>охрана и поддержание общественного порядка;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2.5. </w:t>
      </w:r>
      <w:proofErr w:type="gramStart"/>
      <w:r w:rsidRPr="005B2501">
        <w:rPr>
          <w:sz w:val="26"/>
          <w:szCs w:val="26"/>
        </w:rPr>
        <w:t>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 с оформлением подписных листов о согласии или отказе их от эвакуации;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животных;</w:t>
      </w:r>
      <w:proofErr w:type="gramEnd"/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2.6. Принять меры по недопущению разрушения и размывания мест захоронения животных в результате воздействия паводковых вод;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2.7. Провести в образовательных организация классные часы с участием родителей и законных представителей учащихся по обеспечению безопасности детей в период половодья.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3. Организовать взаимодействие  по вопросу обмена информацией о возможных  уровнях подъема воды в р. Белая, </w:t>
      </w:r>
      <w:proofErr w:type="spellStart"/>
      <w:r w:rsidRPr="005B2501">
        <w:rPr>
          <w:sz w:val="26"/>
          <w:szCs w:val="26"/>
        </w:rPr>
        <w:t>р</w:t>
      </w:r>
      <w:proofErr w:type="gramStart"/>
      <w:r w:rsidRPr="005B2501">
        <w:rPr>
          <w:sz w:val="26"/>
          <w:szCs w:val="26"/>
        </w:rPr>
        <w:t>.З</w:t>
      </w:r>
      <w:proofErr w:type="gramEnd"/>
      <w:r w:rsidRPr="005B2501">
        <w:rPr>
          <w:sz w:val="26"/>
          <w:szCs w:val="26"/>
        </w:rPr>
        <w:t>иган</w:t>
      </w:r>
      <w:proofErr w:type="spellEnd"/>
      <w:r w:rsidRPr="005B2501">
        <w:rPr>
          <w:sz w:val="26"/>
          <w:szCs w:val="26"/>
        </w:rPr>
        <w:t>,  и  прудов информацию  представлять единую дежурно-диспетчерскую службу «112».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4. Уточнить населенные пункты, которые могут быть подвергнуты подтоплению и оказаться отрезанными от основной территории, разработать и провести комплекс мероприятий по обеспечению жизнедеятельности населения в них;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4.1. Обеспечить постоянный сбор информации об обстановке в период весеннего половодья, по окончании половодья обобщить материал и подготовить данные для итогового доклада;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4.2. Организовать контроль по организации телефонной  связи с населенными пунктами, которые могут быть отрезаны от основной территории в результате весеннего половодья;</w:t>
      </w:r>
    </w:p>
    <w:p w:rsidR="003F1488" w:rsidRPr="005B2501" w:rsidRDefault="003F1488" w:rsidP="005B2501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5. </w:t>
      </w:r>
      <w:r w:rsidR="005B2501" w:rsidRPr="005B2501">
        <w:rPr>
          <w:sz w:val="26"/>
          <w:szCs w:val="26"/>
        </w:rPr>
        <w:t xml:space="preserve"> </w:t>
      </w:r>
      <w:r w:rsidRPr="005B2501">
        <w:rPr>
          <w:sz w:val="26"/>
          <w:szCs w:val="26"/>
        </w:rPr>
        <w:t xml:space="preserve">Организовать контроль за состоянием </w:t>
      </w:r>
      <w:proofErr w:type="spellStart"/>
      <w:r w:rsidRPr="005B2501">
        <w:rPr>
          <w:sz w:val="26"/>
          <w:szCs w:val="26"/>
        </w:rPr>
        <w:t>водоохранных</w:t>
      </w:r>
      <w:proofErr w:type="spellEnd"/>
      <w:r w:rsidRPr="005B2501">
        <w:rPr>
          <w:sz w:val="26"/>
          <w:szCs w:val="26"/>
        </w:rPr>
        <w:t xml:space="preserve"> зон и </w:t>
      </w:r>
      <w:proofErr w:type="spellStart"/>
      <w:proofErr w:type="gramStart"/>
      <w:r w:rsidRPr="005B2501">
        <w:rPr>
          <w:sz w:val="26"/>
          <w:szCs w:val="26"/>
        </w:rPr>
        <w:t>прибрежно</w:t>
      </w:r>
      <w:proofErr w:type="spellEnd"/>
      <w:r w:rsidRPr="005B2501">
        <w:rPr>
          <w:sz w:val="26"/>
          <w:szCs w:val="26"/>
        </w:rPr>
        <w:t xml:space="preserve"> — защитных</w:t>
      </w:r>
      <w:proofErr w:type="gramEnd"/>
      <w:r w:rsidRPr="005B2501">
        <w:rPr>
          <w:sz w:val="26"/>
          <w:szCs w:val="26"/>
        </w:rPr>
        <w:t xml:space="preserve"> полос поверхностных водоемов с выявлением возможных источников загрязнения. Принять необходимые меры к  недопущению их сброса в реки</w:t>
      </w:r>
      <w:proofErr w:type="gramStart"/>
      <w:r w:rsidRPr="005B2501">
        <w:rPr>
          <w:sz w:val="26"/>
          <w:szCs w:val="26"/>
        </w:rPr>
        <w:t xml:space="preserve"> ;</w:t>
      </w:r>
      <w:proofErr w:type="gramEnd"/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5</w:t>
      </w:r>
      <w:r w:rsidR="003F1488" w:rsidRPr="005B2501">
        <w:rPr>
          <w:sz w:val="26"/>
          <w:szCs w:val="26"/>
        </w:rPr>
        <w:t>.1. Уточнить места расположения кладбищ, скотомогильников, попадающих под воздействие весеннего половодья, принять меры по предупреждению их размывов.</w:t>
      </w:r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6</w:t>
      </w:r>
      <w:r w:rsidR="003F1488" w:rsidRPr="005B2501">
        <w:rPr>
          <w:sz w:val="26"/>
          <w:szCs w:val="26"/>
        </w:rPr>
        <w:t xml:space="preserve">. </w:t>
      </w:r>
      <w:r w:rsidRPr="005B2501">
        <w:rPr>
          <w:sz w:val="26"/>
          <w:szCs w:val="26"/>
        </w:rPr>
        <w:t xml:space="preserve"> </w:t>
      </w:r>
      <w:r w:rsidR="003F1488" w:rsidRPr="005B2501">
        <w:rPr>
          <w:sz w:val="26"/>
          <w:szCs w:val="26"/>
        </w:rPr>
        <w:t xml:space="preserve">Обеспечить защиту автомобильных мостов от паводка. Развернуть посты наблюдения на особо опасных участках автодорог сельского  поселения  </w:t>
      </w:r>
      <w:proofErr w:type="spellStart"/>
      <w:r w:rsidR="003F1488" w:rsidRPr="005B2501">
        <w:rPr>
          <w:sz w:val="26"/>
          <w:szCs w:val="26"/>
        </w:rPr>
        <w:t>Мраковский</w:t>
      </w:r>
      <w:proofErr w:type="spellEnd"/>
      <w:r w:rsidR="003F1488" w:rsidRPr="005B2501">
        <w:rPr>
          <w:sz w:val="26"/>
          <w:szCs w:val="26"/>
        </w:rPr>
        <w:t xml:space="preserve">  сельсовет  муниципального  района  </w:t>
      </w:r>
      <w:proofErr w:type="spellStart"/>
      <w:r w:rsidR="003F1488" w:rsidRPr="005B2501">
        <w:rPr>
          <w:sz w:val="26"/>
          <w:szCs w:val="26"/>
        </w:rPr>
        <w:t>Гафурийский</w:t>
      </w:r>
      <w:proofErr w:type="spellEnd"/>
      <w:r w:rsidR="003F1488" w:rsidRPr="005B2501">
        <w:rPr>
          <w:sz w:val="26"/>
          <w:szCs w:val="26"/>
        </w:rPr>
        <w:t xml:space="preserve"> район  Республики  Башкортостан</w:t>
      </w:r>
      <w:proofErr w:type="gramStart"/>
      <w:r w:rsidR="003F1488" w:rsidRPr="005B2501">
        <w:rPr>
          <w:sz w:val="26"/>
          <w:szCs w:val="26"/>
        </w:rPr>
        <w:t xml:space="preserve"> ;</w:t>
      </w:r>
      <w:proofErr w:type="gramEnd"/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6</w:t>
      </w:r>
      <w:r w:rsidR="003F1488" w:rsidRPr="005B2501">
        <w:rPr>
          <w:sz w:val="26"/>
          <w:szCs w:val="26"/>
        </w:rPr>
        <w:t>.1. Проверить техническое состояние водопропускных труб на автомобильных дорогах и организовать их очистку от скопившегося мусора. Обеспечить своевременный пропуск поверхностных сточных вод;</w:t>
      </w:r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 xml:space="preserve"> </w:t>
      </w:r>
    </w:p>
    <w:p w:rsidR="003F1488" w:rsidRPr="005B2501" w:rsidRDefault="005B2501" w:rsidP="00092C70">
      <w:pPr>
        <w:rPr>
          <w:sz w:val="26"/>
          <w:szCs w:val="26"/>
        </w:rPr>
      </w:pPr>
      <w:r w:rsidRPr="005B2501">
        <w:rPr>
          <w:sz w:val="26"/>
          <w:szCs w:val="26"/>
        </w:rPr>
        <w:t xml:space="preserve"> </w:t>
      </w:r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lastRenderedPageBreak/>
        <w:t>7</w:t>
      </w:r>
      <w:r w:rsidR="003F1488" w:rsidRPr="005B2501">
        <w:rPr>
          <w:sz w:val="26"/>
          <w:szCs w:val="26"/>
        </w:rPr>
        <w:t xml:space="preserve">. Организовать заблаговременную госпитализацию больных и рожениц, нуждающихся в стационарном лечении из населенных </w:t>
      </w:r>
      <w:proofErr w:type="gramStart"/>
      <w:r w:rsidR="003F1488" w:rsidRPr="005B2501">
        <w:rPr>
          <w:sz w:val="26"/>
          <w:szCs w:val="26"/>
        </w:rPr>
        <w:t>пунктов</w:t>
      </w:r>
      <w:proofErr w:type="gramEnd"/>
      <w:r w:rsidR="003F1488" w:rsidRPr="005B2501">
        <w:rPr>
          <w:sz w:val="26"/>
          <w:szCs w:val="26"/>
        </w:rPr>
        <w:t xml:space="preserve"> подвергающихся затоплению;</w:t>
      </w:r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8</w:t>
      </w:r>
      <w:r w:rsidR="003F1488" w:rsidRPr="005B2501">
        <w:rPr>
          <w:sz w:val="26"/>
          <w:szCs w:val="26"/>
        </w:rPr>
        <w:t xml:space="preserve">. Провести натурно техническое обследование берегов рек Белая и </w:t>
      </w:r>
      <w:proofErr w:type="spellStart"/>
      <w:r w:rsidR="003F1488" w:rsidRPr="005B2501">
        <w:rPr>
          <w:sz w:val="26"/>
          <w:szCs w:val="26"/>
        </w:rPr>
        <w:t>Зиган</w:t>
      </w:r>
      <w:proofErr w:type="spellEnd"/>
      <w:r w:rsidR="003F1488" w:rsidRPr="005B2501">
        <w:rPr>
          <w:sz w:val="26"/>
          <w:szCs w:val="26"/>
        </w:rPr>
        <w:t xml:space="preserve"> в близи населенных пунктов д. Карлы, д</w:t>
      </w:r>
      <w:proofErr w:type="gramStart"/>
      <w:r w:rsidR="003F1488" w:rsidRPr="005B2501">
        <w:rPr>
          <w:sz w:val="26"/>
          <w:szCs w:val="26"/>
        </w:rPr>
        <w:t>.Д</w:t>
      </w:r>
      <w:proofErr w:type="gramEnd"/>
      <w:r w:rsidR="003F1488" w:rsidRPr="005B2501">
        <w:rPr>
          <w:sz w:val="26"/>
          <w:szCs w:val="26"/>
        </w:rPr>
        <w:t>митриевка, д.Красный Октябрь.</w:t>
      </w:r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8</w:t>
      </w:r>
      <w:r w:rsidR="003F1488" w:rsidRPr="005B2501">
        <w:rPr>
          <w:sz w:val="26"/>
          <w:szCs w:val="26"/>
        </w:rPr>
        <w:t xml:space="preserve">.1. Устранить на пути следования рек Белая и </w:t>
      </w:r>
      <w:proofErr w:type="spellStart"/>
      <w:r w:rsidR="003F1488" w:rsidRPr="005B2501">
        <w:rPr>
          <w:sz w:val="26"/>
          <w:szCs w:val="26"/>
        </w:rPr>
        <w:t>Зиган</w:t>
      </w:r>
      <w:proofErr w:type="spellEnd"/>
      <w:r w:rsidR="003F1488" w:rsidRPr="005B2501">
        <w:rPr>
          <w:sz w:val="26"/>
          <w:szCs w:val="26"/>
        </w:rPr>
        <w:t xml:space="preserve"> подмытые деревья, угрожающие прохождению весеннего паводка 201</w:t>
      </w:r>
      <w:r w:rsidRPr="005B2501">
        <w:rPr>
          <w:sz w:val="26"/>
          <w:szCs w:val="26"/>
        </w:rPr>
        <w:t>9</w:t>
      </w:r>
      <w:r w:rsidR="003F1488" w:rsidRPr="005B2501">
        <w:rPr>
          <w:sz w:val="26"/>
          <w:szCs w:val="26"/>
        </w:rPr>
        <w:t xml:space="preserve"> года</w:t>
      </w:r>
      <w:proofErr w:type="gramStart"/>
      <w:r w:rsidR="003F1488" w:rsidRPr="005B2501">
        <w:rPr>
          <w:sz w:val="26"/>
          <w:szCs w:val="26"/>
        </w:rPr>
        <w:t xml:space="preserve"> .</w:t>
      </w:r>
      <w:proofErr w:type="gramEnd"/>
    </w:p>
    <w:p w:rsidR="003F1488" w:rsidRPr="005B2501" w:rsidRDefault="005B2501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9</w:t>
      </w:r>
      <w:r w:rsidR="003F1488" w:rsidRPr="005B2501">
        <w:rPr>
          <w:sz w:val="26"/>
          <w:szCs w:val="26"/>
        </w:rPr>
        <w:t>.Назначить  ответственными  за  гидросооружениями  старост  населенных  пунктов-  с</w:t>
      </w:r>
      <w:proofErr w:type="gramStart"/>
      <w:r w:rsidR="003F1488" w:rsidRPr="005B2501">
        <w:rPr>
          <w:sz w:val="26"/>
          <w:szCs w:val="26"/>
        </w:rPr>
        <w:t>.М</w:t>
      </w:r>
      <w:proofErr w:type="gramEnd"/>
      <w:r w:rsidR="003F1488" w:rsidRPr="005B2501">
        <w:rPr>
          <w:sz w:val="26"/>
          <w:szCs w:val="26"/>
        </w:rPr>
        <w:t xml:space="preserve">раково, </w:t>
      </w:r>
      <w:proofErr w:type="spellStart"/>
      <w:r w:rsidR="003F1488" w:rsidRPr="005B2501">
        <w:rPr>
          <w:sz w:val="26"/>
          <w:szCs w:val="26"/>
        </w:rPr>
        <w:t>д.Новотроевка</w:t>
      </w:r>
      <w:proofErr w:type="spellEnd"/>
      <w:r w:rsidR="003F1488" w:rsidRPr="005B2501">
        <w:rPr>
          <w:sz w:val="26"/>
          <w:szCs w:val="26"/>
        </w:rPr>
        <w:t>, д.Карлы, д.Красный Октябрь, д.Дмитриевка.</w:t>
      </w:r>
    </w:p>
    <w:p w:rsidR="003F1488" w:rsidRPr="005B2501" w:rsidRDefault="003F1488" w:rsidP="00092C70">
      <w:pPr>
        <w:ind w:firstLine="567"/>
        <w:rPr>
          <w:sz w:val="26"/>
          <w:szCs w:val="26"/>
        </w:rPr>
      </w:pPr>
      <w:r w:rsidRPr="005B2501">
        <w:rPr>
          <w:sz w:val="26"/>
          <w:szCs w:val="26"/>
        </w:rPr>
        <w:t>1</w:t>
      </w:r>
      <w:r w:rsidR="005B2501">
        <w:rPr>
          <w:sz w:val="26"/>
          <w:szCs w:val="26"/>
        </w:rPr>
        <w:t>0</w:t>
      </w:r>
      <w:r w:rsidRPr="005B2501">
        <w:rPr>
          <w:sz w:val="26"/>
          <w:szCs w:val="26"/>
        </w:rPr>
        <w:t xml:space="preserve">.  </w:t>
      </w:r>
      <w:proofErr w:type="gramStart"/>
      <w:r w:rsidRPr="005B2501">
        <w:rPr>
          <w:sz w:val="26"/>
          <w:szCs w:val="26"/>
        </w:rPr>
        <w:t>Контроль за</w:t>
      </w:r>
      <w:proofErr w:type="gramEnd"/>
      <w:r w:rsidRPr="005B2501">
        <w:rPr>
          <w:sz w:val="26"/>
          <w:szCs w:val="26"/>
        </w:rPr>
        <w:t xml:space="preserve"> выполнением настоящего постановления оставляю  за  собой.</w:t>
      </w:r>
    </w:p>
    <w:p w:rsidR="003F1488" w:rsidRPr="005B2501" w:rsidRDefault="005B2501" w:rsidP="00092C70">
      <w:pPr>
        <w:ind w:firstLine="567"/>
        <w:rPr>
          <w:sz w:val="26"/>
          <w:szCs w:val="26"/>
        </w:rPr>
      </w:pPr>
      <w:r>
        <w:rPr>
          <w:sz w:val="26"/>
          <w:szCs w:val="26"/>
        </w:rPr>
        <w:t>11</w:t>
      </w:r>
      <w:r w:rsidR="003F1488" w:rsidRPr="005B2501">
        <w:rPr>
          <w:sz w:val="26"/>
          <w:szCs w:val="26"/>
        </w:rPr>
        <w:t>.  Постановление вступает в силу со дня его подписания и подлежит официальному обнародованию.</w:t>
      </w:r>
    </w:p>
    <w:p w:rsidR="003F1488" w:rsidRPr="005B2501" w:rsidRDefault="003F1488" w:rsidP="00092C70">
      <w:pPr>
        <w:pStyle w:val="western"/>
        <w:ind w:firstLine="288"/>
        <w:rPr>
          <w:sz w:val="26"/>
          <w:szCs w:val="26"/>
        </w:rPr>
      </w:pPr>
    </w:p>
    <w:p w:rsidR="003F1488" w:rsidRPr="005B2501" w:rsidRDefault="003F1488" w:rsidP="00092C70">
      <w:pPr>
        <w:autoSpaceDE w:val="0"/>
        <w:autoSpaceDN w:val="0"/>
        <w:adjustRightInd w:val="0"/>
        <w:rPr>
          <w:sz w:val="26"/>
          <w:szCs w:val="26"/>
        </w:rPr>
      </w:pPr>
    </w:p>
    <w:p w:rsidR="005B2501" w:rsidRPr="005B2501" w:rsidRDefault="005B2501" w:rsidP="005B250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И.о. главы администрации </w:t>
      </w:r>
    </w:p>
    <w:p w:rsidR="005B2501" w:rsidRPr="005B2501" w:rsidRDefault="005B2501" w:rsidP="005B250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5B2501" w:rsidRPr="005B2501" w:rsidRDefault="005B2501" w:rsidP="005B250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сельсовет </w:t>
      </w:r>
    </w:p>
    <w:p w:rsidR="005B2501" w:rsidRPr="005B2501" w:rsidRDefault="005B2501" w:rsidP="005B250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5B2501" w:rsidRPr="005B2501" w:rsidRDefault="005B2501" w:rsidP="005B2501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район </w:t>
      </w:r>
    </w:p>
    <w:p w:rsidR="005B2501" w:rsidRPr="005B2501" w:rsidRDefault="005B2501" w:rsidP="005B2501">
      <w:pPr>
        <w:pStyle w:val="a3"/>
        <w:ind w:firstLine="284"/>
        <w:jc w:val="both"/>
        <w:rPr>
          <w:color w:val="000000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>Республики Башкортостан                                                           С.В.Иванов</w:t>
      </w:r>
    </w:p>
    <w:p w:rsidR="003F1488" w:rsidRPr="005B2501" w:rsidRDefault="003F1488" w:rsidP="00092C70">
      <w:pPr>
        <w:autoSpaceDE w:val="0"/>
        <w:autoSpaceDN w:val="0"/>
        <w:adjustRightInd w:val="0"/>
        <w:rPr>
          <w:sz w:val="26"/>
          <w:szCs w:val="26"/>
        </w:rPr>
      </w:pPr>
    </w:p>
    <w:p w:rsidR="003F1488" w:rsidRPr="005B2501" w:rsidRDefault="003F1488" w:rsidP="003F1488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F1488" w:rsidRPr="005B2501" w:rsidRDefault="003F1488" w:rsidP="003F1488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F1488" w:rsidRPr="005B2501" w:rsidRDefault="003F1488" w:rsidP="003F1488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F1488" w:rsidRPr="005B2501" w:rsidRDefault="003F1488" w:rsidP="003F1488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F1488" w:rsidRPr="005B2501" w:rsidRDefault="003F1488" w:rsidP="003F1488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F1488" w:rsidRDefault="003F1488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3F1488" w:rsidRDefault="003F1488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3F1488" w:rsidRPr="00303D3C" w:rsidRDefault="003F1488" w:rsidP="003F1488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5B2501" w:rsidRDefault="005B2501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Default="003F1488" w:rsidP="003F1488">
      <w:pPr>
        <w:ind w:firstLine="840"/>
        <w:rPr>
          <w:color w:val="000000"/>
          <w:sz w:val="28"/>
          <w:szCs w:val="28"/>
        </w:rPr>
      </w:pPr>
    </w:p>
    <w:p w:rsidR="003F1488" w:rsidRPr="00B068BE" w:rsidRDefault="003F1488" w:rsidP="003F148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3F1488" w:rsidRPr="00B068BE" w:rsidRDefault="003F1488" w:rsidP="003F148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к постановлению Администрации сельского поселения </w:t>
      </w:r>
      <w:proofErr w:type="spellStart"/>
      <w:r w:rsidRPr="00B068BE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B068B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B068BE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B068BE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3F1488" w:rsidRPr="00EA4EBF" w:rsidRDefault="003F1488" w:rsidP="003F148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от </w:t>
      </w:r>
      <w:r w:rsidR="005B250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B06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Pr="00B068BE">
        <w:rPr>
          <w:rFonts w:ascii="Times New Roman" w:hAnsi="Times New Roman"/>
          <w:sz w:val="24"/>
          <w:szCs w:val="24"/>
        </w:rPr>
        <w:t xml:space="preserve"> 201</w:t>
      </w:r>
      <w:r w:rsidR="005B2501">
        <w:rPr>
          <w:rFonts w:ascii="Times New Roman" w:hAnsi="Times New Roman"/>
          <w:sz w:val="24"/>
          <w:szCs w:val="24"/>
        </w:rPr>
        <w:t>9</w:t>
      </w:r>
      <w:r w:rsidRPr="00B068BE">
        <w:rPr>
          <w:rFonts w:ascii="Times New Roman" w:hAnsi="Times New Roman"/>
          <w:sz w:val="24"/>
          <w:szCs w:val="24"/>
        </w:rPr>
        <w:t xml:space="preserve"> г. № </w:t>
      </w:r>
      <w:r w:rsidR="005B2501">
        <w:rPr>
          <w:rFonts w:ascii="Times New Roman" w:hAnsi="Times New Roman"/>
          <w:sz w:val="24"/>
          <w:szCs w:val="24"/>
        </w:rPr>
        <w:t>9</w:t>
      </w:r>
    </w:p>
    <w:p w:rsidR="003F1488" w:rsidRPr="0050611F" w:rsidRDefault="003F1488" w:rsidP="003F1488">
      <w:pPr>
        <w:pStyle w:val="a3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F1488" w:rsidRPr="00514549" w:rsidRDefault="003F1488" w:rsidP="003F1488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14549">
        <w:rPr>
          <w:rFonts w:ascii="Times New Roman" w:hAnsi="Times New Roman"/>
          <w:sz w:val="26"/>
          <w:szCs w:val="26"/>
        </w:rPr>
        <w:t>СОСТАВ</w:t>
      </w:r>
    </w:p>
    <w:p w:rsidR="003F1488" w:rsidRPr="00514549" w:rsidRDefault="003F1488" w:rsidP="003F1488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14549">
        <w:rPr>
          <w:rFonts w:ascii="Times New Roman" w:hAnsi="Times New Roman"/>
          <w:sz w:val="26"/>
          <w:szCs w:val="26"/>
        </w:rPr>
        <w:t>противопаводковой</w:t>
      </w:r>
      <w:proofErr w:type="spellEnd"/>
      <w:r w:rsidRPr="00514549">
        <w:rPr>
          <w:rFonts w:ascii="Times New Roman" w:hAnsi="Times New Roman"/>
          <w:sz w:val="26"/>
          <w:szCs w:val="26"/>
        </w:rPr>
        <w:t xml:space="preserve"> комиссии сельского поселения </w:t>
      </w:r>
      <w:proofErr w:type="spellStart"/>
      <w:r w:rsidRPr="00514549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1454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514549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14549">
        <w:rPr>
          <w:rFonts w:ascii="Times New Roman" w:hAnsi="Times New Roman"/>
          <w:sz w:val="26"/>
          <w:szCs w:val="26"/>
        </w:rPr>
        <w:t xml:space="preserve"> район Республики Башкортостан </w:t>
      </w:r>
    </w:p>
    <w:p w:rsidR="003F1488" w:rsidRPr="00514549" w:rsidRDefault="003F1488" w:rsidP="003F1488">
      <w:pPr>
        <w:pStyle w:val="a3"/>
        <w:rPr>
          <w:rFonts w:ascii="Times New Roman" w:hAnsi="Times New Roman"/>
          <w:sz w:val="26"/>
          <w:szCs w:val="26"/>
        </w:rPr>
      </w:pPr>
    </w:p>
    <w:p w:rsidR="003F1488" w:rsidRPr="00514549" w:rsidRDefault="003F1488" w:rsidP="003F1488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087"/>
      </w:tblGrid>
      <w:tr w:rsidR="003F1488" w:rsidRPr="00514549" w:rsidTr="003F1488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5B2501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Иванов С.В.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514549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</w:t>
            </w:r>
            <w:r w:rsidR="003F1488" w:rsidRPr="00514549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3F1488" w:rsidRPr="00514549">
              <w:rPr>
                <w:rFonts w:ascii="Times New Roman" w:hAnsi="Times New Roman"/>
                <w:sz w:val="26"/>
                <w:szCs w:val="26"/>
              </w:rPr>
              <w:t>лав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ы</w:t>
            </w:r>
            <w:r w:rsidR="003F1488" w:rsidRPr="00514549">
              <w:rPr>
                <w:rFonts w:ascii="Times New Roman" w:hAnsi="Times New Roman"/>
                <w:sz w:val="26"/>
                <w:szCs w:val="26"/>
              </w:rPr>
              <w:t xml:space="preserve"> сельского поселения,</w:t>
            </w:r>
            <w:r w:rsidR="003F1488" w:rsidRPr="005145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председатель комиссии</w:t>
            </w:r>
            <w:r w:rsidR="003F1488"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F1488" w:rsidRPr="00514549" w:rsidTr="003F1488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Садаев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П.К.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председатель постоянной комиссии Совета сельского поселения по развитию предпринимательства, земельным вопросам, благоустройства и экологии,  </w:t>
            </w:r>
            <w:r w:rsidRPr="00514549">
              <w:rPr>
                <w:rFonts w:ascii="Times New Roman" w:hAnsi="Times New Roman"/>
                <w:color w:val="000000"/>
                <w:sz w:val="26"/>
                <w:szCs w:val="26"/>
              </w:rPr>
              <w:t>зам председателя комиссии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F1488" w:rsidRPr="00514549" w:rsidTr="003F1488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Романов С.Л.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rPr>
                <w:sz w:val="26"/>
                <w:szCs w:val="26"/>
              </w:rPr>
            </w:pPr>
            <w:r w:rsidRPr="00514549">
              <w:rPr>
                <w:sz w:val="26"/>
                <w:szCs w:val="26"/>
              </w:rPr>
              <w:t xml:space="preserve">председатель постоянной комиссии Совета сельского поселения по бюджету, налогам и вопросам собственности, секретарь комиссии </w:t>
            </w:r>
          </w:p>
        </w:tc>
      </w:tr>
      <w:tr w:rsidR="003F1488" w:rsidRPr="00514549" w:rsidTr="003F148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Гизатуллин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Р.Г.         </w:t>
            </w: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Исмаков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Р.Х.      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староста 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митриевка </w:t>
            </w: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староста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овотроевка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F1488" w:rsidRPr="00514549" w:rsidTr="003F1488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Файзуллин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Ф.Р.</w:t>
            </w: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Тимофеев В.И.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староста 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арлы </w:t>
            </w: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староста с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раково </w:t>
            </w: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1488" w:rsidRPr="00514549" w:rsidTr="003F1488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Карпунин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 Н.А.</w:t>
            </w: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Осипов Ю.А.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староста д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расный Октябрь </w:t>
            </w: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депутат 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Ташлинского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 избирательного округа №3</w:t>
            </w:r>
          </w:p>
        </w:tc>
      </w:tr>
      <w:tr w:rsidR="003F1488" w:rsidRPr="00514549" w:rsidTr="003F1488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Петрова В.Е.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фельдшер ФАП с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раково  (по согласованию)</w:t>
            </w:r>
          </w:p>
        </w:tc>
      </w:tr>
      <w:tr w:rsidR="003F1488" w:rsidRPr="00514549" w:rsidTr="003F1488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1488" w:rsidRPr="00514549" w:rsidTr="003F148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1488" w:rsidRPr="00514549" w:rsidTr="003F148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1488" w:rsidRPr="0050611F" w:rsidTr="003F148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488" w:rsidRPr="0050611F" w:rsidTr="003F1488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488" w:rsidRPr="0050611F" w:rsidTr="003F1488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F1488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F1488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488" w:rsidRPr="0050611F" w:rsidTr="003F1488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488" w:rsidRPr="0050611F" w:rsidTr="003F1488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488" w:rsidRPr="0050611F" w:rsidTr="003F1488">
        <w:trPr>
          <w:trHeight w:val="8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F1488" w:rsidRPr="00B068BE" w:rsidRDefault="003F1488" w:rsidP="00C76AEE">
            <w:pPr>
              <w:pStyle w:val="a3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1488" w:rsidRPr="00B068BE" w:rsidRDefault="003F1488" w:rsidP="00C76AEE">
            <w:pPr>
              <w:pStyle w:val="a3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сельского поселения </w:t>
            </w:r>
            <w:proofErr w:type="spellStart"/>
            <w:r w:rsidRPr="00B068BE">
              <w:rPr>
                <w:rFonts w:ascii="Times New Roman" w:hAnsi="Times New Roman"/>
                <w:sz w:val="24"/>
                <w:szCs w:val="24"/>
              </w:rPr>
              <w:t>Мраковский</w:t>
            </w:r>
            <w:proofErr w:type="spellEnd"/>
            <w:r w:rsidRPr="00B068BE"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B068BE"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 w:rsidRPr="00B068BE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3F1488" w:rsidRPr="00EA4EBF" w:rsidRDefault="003F1488" w:rsidP="00C76A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1454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514549">
              <w:rPr>
                <w:rFonts w:ascii="Times New Roman" w:hAnsi="Times New Roman"/>
                <w:sz w:val="24"/>
                <w:szCs w:val="24"/>
              </w:rPr>
              <w:t>9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51454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F1488" w:rsidRPr="0050611F" w:rsidRDefault="003F1488" w:rsidP="00C76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1488" w:rsidRPr="0050611F" w:rsidRDefault="003F1488" w:rsidP="003F1488">
      <w:pPr>
        <w:pStyle w:val="a3"/>
        <w:rPr>
          <w:rFonts w:ascii="Times New Roman" w:hAnsi="Times New Roman"/>
          <w:sz w:val="28"/>
          <w:szCs w:val="28"/>
        </w:rPr>
      </w:pPr>
    </w:p>
    <w:p w:rsidR="003F1488" w:rsidRPr="00514549" w:rsidRDefault="003F1488" w:rsidP="003F1488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14549">
        <w:rPr>
          <w:rFonts w:ascii="Times New Roman" w:hAnsi="Times New Roman"/>
          <w:sz w:val="26"/>
          <w:szCs w:val="26"/>
        </w:rPr>
        <w:t>ПЛАН</w:t>
      </w:r>
    </w:p>
    <w:p w:rsidR="003F1488" w:rsidRPr="00514549" w:rsidRDefault="003F1488" w:rsidP="003F1488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14549">
        <w:rPr>
          <w:rFonts w:ascii="Times New Roman" w:hAnsi="Times New Roman"/>
          <w:sz w:val="26"/>
          <w:szCs w:val="26"/>
        </w:rPr>
        <w:t>мероприятий по пропуску весеннего паводка 201</w:t>
      </w:r>
      <w:r w:rsidR="00514549" w:rsidRPr="00514549">
        <w:rPr>
          <w:rFonts w:ascii="Times New Roman" w:hAnsi="Times New Roman"/>
          <w:sz w:val="26"/>
          <w:szCs w:val="26"/>
        </w:rPr>
        <w:t>9</w:t>
      </w:r>
      <w:r w:rsidRPr="00514549">
        <w:rPr>
          <w:rFonts w:ascii="Times New Roman" w:hAnsi="Times New Roman"/>
          <w:sz w:val="26"/>
          <w:szCs w:val="26"/>
        </w:rPr>
        <w:t xml:space="preserve"> года</w:t>
      </w:r>
    </w:p>
    <w:p w:rsidR="003F1488" w:rsidRPr="00514549" w:rsidRDefault="003F1488" w:rsidP="003F1488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9"/>
        <w:gridCol w:w="5151"/>
        <w:gridCol w:w="1661"/>
        <w:gridCol w:w="35"/>
        <w:gridCol w:w="2320"/>
      </w:tblGrid>
      <w:tr w:rsidR="003F1488" w:rsidRPr="00514549" w:rsidTr="00514549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за выполнение</w:t>
            </w:r>
          </w:p>
        </w:tc>
      </w:tr>
      <w:tr w:rsidR="003F1488" w:rsidRPr="00514549" w:rsidTr="00514549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F1488" w:rsidRPr="00514549" w:rsidTr="00514549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Сформировать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противопаводковую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комиссию в сельском поселении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5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.03. 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  <w:tr w:rsidR="00514549" w:rsidRPr="00514549" w:rsidTr="00514549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Разработать планы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591CE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15.03. 2019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514549" w:rsidRPr="00514549" w:rsidTr="00514549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Определить населенные пункты, гидротехнические, хозяйственные и другие сооружения и строения, которые могут быть затоплены (подтоплены). Разработать планы предупредительных мероприятий по каждому объекту.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591CE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15.03. 2019 года.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549" w:rsidRPr="00514549" w:rsidRDefault="00514549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Провести инструктажи со всеми работниками, связанными с выполнением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Укомплектовать личным составом, техникой, оборудованием и инвентарем аварийно-спасательные бригады (формирования).  Привести  в рабочее состояние все имеющиеся в наличие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плав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>редства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Проверить состояние мостов, дорог, дорожных и мостовых сооружений. Провести необходимые ремонтные и укрепительные работы.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  <w:tr w:rsidR="003F1488" w:rsidRPr="00514549" w:rsidTr="00514549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Очистить территории предприятий, организаций от загрязненного снега отходов металлолома, обеспечить безопасное хранение продукции и химических реактивов в целях исключения подтопления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Организовать очистку дорог, обочин, кюветов,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водопропусков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от снега, льда, мусора.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Создать необходимые запасы бутового камня, щебня, песка.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3F148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руководители организаций</w:t>
            </w:r>
          </w:p>
        </w:tc>
      </w:tr>
      <w:tr w:rsidR="003F1488" w:rsidRPr="00514549" w:rsidTr="00514549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13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13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Организовать проверку источников питьевого водоснабжения. Провести комплекс мероприятий по их защите и дезинфекции.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5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отходов, нефтепродуктов.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поселения, руководители организаций</w:t>
            </w:r>
          </w:p>
        </w:tc>
      </w:tr>
      <w:tr w:rsidR="003F1488" w:rsidRPr="00514549" w:rsidTr="00514549">
        <w:trPr>
          <w:trHeight w:val="126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Провести в школах и детских дошкольных учреждениях специальные уроки по правилам поведения и действиям в период паводка.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до 01.04.</w:t>
            </w:r>
          </w:p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201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9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51454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директор МКОУ </w:t>
            </w:r>
            <w:r w:rsidR="00514549" w:rsidRPr="00514549">
              <w:rPr>
                <w:rFonts w:ascii="Times New Roman" w:hAnsi="Times New Roman"/>
                <w:sz w:val="26"/>
                <w:szCs w:val="26"/>
              </w:rPr>
              <w:t>О</w:t>
            </w:r>
            <w:r w:rsidRPr="00514549">
              <w:rPr>
                <w:rFonts w:ascii="Times New Roman" w:hAnsi="Times New Roman"/>
                <w:sz w:val="26"/>
                <w:szCs w:val="26"/>
              </w:rPr>
              <w:t>ОШ с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раково </w:t>
            </w:r>
          </w:p>
        </w:tc>
      </w:tr>
      <w:tr w:rsidR="003F1488" w:rsidRPr="00514549" w:rsidTr="00514549">
        <w:trPr>
          <w:trHeight w:val="1579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Организовать взаимодействие по выполнению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противопаводковых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мероприятий с вышестоящими органами управления, частями и подразделениями МЧС РБ.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514549">
              <w:rPr>
                <w:rFonts w:ascii="Times New Roman" w:hAnsi="Times New Roman"/>
                <w:sz w:val="26"/>
                <w:szCs w:val="26"/>
              </w:rPr>
              <w:t>противопаводковой</w:t>
            </w:r>
            <w:proofErr w:type="spell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</w:tc>
      </w:tr>
      <w:tr w:rsidR="003F1488" w:rsidRPr="00514549" w:rsidTr="00514549">
        <w:trPr>
          <w:trHeight w:val="95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 xml:space="preserve">Назначить в каждом населенном пункте, </w:t>
            </w:r>
            <w:proofErr w:type="gramStart"/>
            <w:r w:rsidRPr="00514549">
              <w:rPr>
                <w:rFonts w:ascii="Times New Roman" w:hAnsi="Times New Roman"/>
                <w:sz w:val="26"/>
                <w:szCs w:val="26"/>
              </w:rPr>
              <w:t>подвергающимся</w:t>
            </w:r>
            <w:proofErr w:type="gramEnd"/>
            <w:r w:rsidRPr="00514549">
              <w:rPr>
                <w:rFonts w:ascii="Times New Roman" w:hAnsi="Times New Roman"/>
                <w:sz w:val="26"/>
                <w:szCs w:val="26"/>
              </w:rPr>
              <w:t xml:space="preserve"> весеннему паводку, ответственных лиц.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на период паводка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488" w:rsidRPr="00514549" w:rsidRDefault="003F1488" w:rsidP="00C76AE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4549"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</w:p>
        </w:tc>
      </w:tr>
    </w:tbl>
    <w:p w:rsidR="003F1488" w:rsidRDefault="003F1488" w:rsidP="003F1488">
      <w:pPr>
        <w:pStyle w:val="a3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549" w:rsidRDefault="00514549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549" w:rsidRDefault="00514549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549" w:rsidRDefault="00514549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549" w:rsidRDefault="00514549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4549" w:rsidRDefault="00514549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lastRenderedPageBreak/>
        <w:t>АВАРИЙНО-СПАСАТЕЛЬНЫЕ БРИГАДЫ ПО ДЕРЕВНЯМ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>д</w:t>
      </w:r>
      <w:proofErr w:type="gramStart"/>
      <w:r w:rsidRPr="008B3270">
        <w:rPr>
          <w:rFonts w:ascii="Times New Roman" w:hAnsi="Times New Roman"/>
          <w:sz w:val="26"/>
          <w:szCs w:val="26"/>
        </w:rPr>
        <w:t>.Д</w:t>
      </w:r>
      <w:proofErr w:type="gramEnd"/>
      <w:r w:rsidRPr="008B3270">
        <w:rPr>
          <w:rFonts w:ascii="Times New Roman" w:hAnsi="Times New Roman"/>
          <w:sz w:val="26"/>
          <w:szCs w:val="26"/>
        </w:rPr>
        <w:t xml:space="preserve">МИТРИЕВКА, количество дворов – 34, количество лодок – 7 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>Романов Сергей Леонидович – депутат Совета СП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Гизатуллин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Ринат </w:t>
      </w:r>
      <w:proofErr w:type="spellStart"/>
      <w:r w:rsidRPr="008B3270">
        <w:rPr>
          <w:rFonts w:ascii="Times New Roman" w:hAnsi="Times New Roman"/>
          <w:sz w:val="26"/>
          <w:szCs w:val="26"/>
        </w:rPr>
        <w:t>Гильмитдинови</w:t>
      </w:r>
      <w:proofErr w:type="gramStart"/>
      <w:r w:rsidRPr="008B3270">
        <w:rPr>
          <w:rFonts w:ascii="Times New Roman" w:hAnsi="Times New Roman"/>
          <w:sz w:val="26"/>
          <w:szCs w:val="26"/>
        </w:rPr>
        <w:t>ч</w:t>
      </w:r>
      <w:proofErr w:type="spellEnd"/>
      <w:r w:rsidRPr="008B3270">
        <w:rPr>
          <w:rFonts w:ascii="Times New Roman" w:hAnsi="Times New Roman"/>
          <w:sz w:val="26"/>
          <w:szCs w:val="26"/>
        </w:rPr>
        <w:t>-</w:t>
      </w:r>
      <w:proofErr w:type="gramEnd"/>
      <w:r w:rsidRPr="008B3270">
        <w:rPr>
          <w:rFonts w:ascii="Times New Roman" w:hAnsi="Times New Roman"/>
          <w:sz w:val="26"/>
          <w:szCs w:val="26"/>
        </w:rPr>
        <w:t xml:space="preserve"> староста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>Авдеев Демьян Евгеньевич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Гизатуллин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Ильшат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Ринатович</w:t>
      </w:r>
      <w:proofErr w:type="spellEnd"/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д</w:t>
      </w:r>
      <w:proofErr w:type="gramStart"/>
      <w:r w:rsidRPr="008B3270">
        <w:rPr>
          <w:rFonts w:ascii="Times New Roman" w:hAnsi="Times New Roman"/>
          <w:sz w:val="26"/>
          <w:szCs w:val="26"/>
        </w:rPr>
        <w:t>.К</w:t>
      </w:r>
      <w:proofErr w:type="gramEnd"/>
      <w:r w:rsidRPr="008B3270">
        <w:rPr>
          <w:rFonts w:ascii="Times New Roman" w:hAnsi="Times New Roman"/>
          <w:sz w:val="26"/>
          <w:szCs w:val="26"/>
        </w:rPr>
        <w:t xml:space="preserve">АРЛЫ, количество дворов – 61, количество лодок – </w:t>
      </w:r>
      <w:r w:rsidR="00C92988">
        <w:rPr>
          <w:rFonts w:ascii="Times New Roman" w:hAnsi="Times New Roman"/>
          <w:sz w:val="26"/>
          <w:szCs w:val="26"/>
        </w:rPr>
        <w:t>7</w:t>
      </w:r>
      <w:r w:rsidRPr="008B3270">
        <w:rPr>
          <w:rFonts w:ascii="Times New Roman" w:hAnsi="Times New Roman"/>
          <w:sz w:val="26"/>
          <w:szCs w:val="26"/>
        </w:rPr>
        <w:t>, из них одна моторная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Юзлибаев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Заки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Шарифуллович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– депутат Совета СП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Каримов </w:t>
      </w:r>
      <w:proofErr w:type="spellStart"/>
      <w:r w:rsidRPr="008B3270">
        <w:rPr>
          <w:rFonts w:ascii="Times New Roman" w:hAnsi="Times New Roman"/>
          <w:sz w:val="26"/>
          <w:szCs w:val="26"/>
        </w:rPr>
        <w:t>Ахмет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Гатауллович</w:t>
      </w:r>
      <w:proofErr w:type="spellEnd"/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B3270">
        <w:rPr>
          <w:rFonts w:ascii="Times New Roman" w:hAnsi="Times New Roman"/>
          <w:sz w:val="26"/>
          <w:szCs w:val="26"/>
        </w:rPr>
        <w:t>Файзуллин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Фанис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Рахимови</w:t>
      </w:r>
      <w:proofErr w:type="gramStart"/>
      <w:r w:rsidRPr="008B3270">
        <w:rPr>
          <w:rFonts w:ascii="Times New Roman" w:hAnsi="Times New Roman"/>
          <w:sz w:val="26"/>
          <w:szCs w:val="26"/>
        </w:rPr>
        <w:t>ч</w:t>
      </w:r>
      <w:proofErr w:type="spellEnd"/>
      <w:r w:rsidRPr="008B3270">
        <w:rPr>
          <w:rFonts w:ascii="Times New Roman" w:hAnsi="Times New Roman"/>
          <w:sz w:val="26"/>
          <w:szCs w:val="26"/>
        </w:rPr>
        <w:t>-</w:t>
      </w:r>
      <w:proofErr w:type="gramEnd"/>
      <w:r w:rsidRPr="008B3270">
        <w:rPr>
          <w:rFonts w:ascii="Times New Roman" w:hAnsi="Times New Roman"/>
          <w:sz w:val="26"/>
          <w:szCs w:val="26"/>
        </w:rPr>
        <w:t xml:space="preserve"> староста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Рахматуллин </w:t>
      </w:r>
      <w:proofErr w:type="spellStart"/>
      <w:r w:rsidRPr="008B3270">
        <w:rPr>
          <w:rFonts w:ascii="Times New Roman" w:hAnsi="Times New Roman"/>
          <w:sz w:val="26"/>
          <w:szCs w:val="26"/>
        </w:rPr>
        <w:t>Дамир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Венерович</w:t>
      </w:r>
      <w:proofErr w:type="spellEnd"/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д</w:t>
      </w:r>
      <w:proofErr w:type="gramStart"/>
      <w:r w:rsidRPr="008B3270">
        <w:rPr>
          <w:rFonts w:ascii="Times New Roman" w:hAnsi="Times New Roman"/>
          <w:sz w:val="26"/>
          <w:szCs w:val="26"/>
        </w:rPr>
        <w:t>.К</w:t>
      </w:r>
      <w:proofErr w:type="gramEnd"/>
      <w:r w:rsidRPr="008B3270">
        <w:rPr>
          <w:rFonts w:ascii="Times New Roman" w:hAnsi="Times New Roman"/>
          <w:sz w:val="26"/>
          <w:szCs w:val="26"/>
        </w:rPr>
        <w:t>РАСНЫЙ ОКТЯБРЬ, количество дворов – 25, количество лодок – 4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Карпунин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Николай Алексеевич - староста</w:t>
      </w:r>
    </w:p>
    <w:p w:rsidR="003F1488" w:rsidRPr="008B3270" w:rsidRDefault="003F1488" w:rsidP="003F148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B32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270">
        <w:rPr>
          <w:rFonts w:ascii="Times New Roman" w:hAnsi="Times New Roman"/>
          <w:sz w:val="26"/>
          <w:szCs w:val="26"/>
        </w:rPr>
        <w:t>Сигаев</w:t>
      </w:r>
      <w:proofErr w:type="spellEnd"/>
      <w:r w:rsidRPr="008B3270">
        <w:rPr>
          <w:rFonts w:ascii="Times New Roman" w:hAnsi="Times New Roman"/>
          <w:sz w:val="26"/>
          <w:szCs w:val="26"/>
        </w:rPr>
        <w:t xml:space="preserve"> Александр Анатольевич</w:t>
      </w: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3270" w:rsidRPr="005B2501" w:rsidRDefault="008B3270" w:rsidP="008B327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И.о. главы администрации </w:t>
      </w:r>
    </w:p>
    <w:p w:rsidR="008B3270" w:rsidRPr="005B2501" w:rsidRDefault="008B3270" w:rsidP="008B327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8B3270" w:rsidRPr="005B2501" w:rsidRDefault="008B3270" w:rsidP="008B327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сельсовет </w:t>
      </w:r>
    </w:p>
    <w:p w:rsidR="008B3270" w:rsidRPr="005B2501" w:rsidRDefault="008B3270" w:rsidP="008B327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8B3270" w:rsidRPr="005B2501" w:rsidRDefault="008B3270" w:rsidP="008B327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2501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B2501">
        <w:rPr>
          <w:rFonts w:ascii="Times New Roman" w:hAnsi="Times New Roman"/>
          <w:sz w:val="26"/>
          <w:szCs w:val="26"/>
        </w:rPr>
        <w:t xml:space="preserve"> район </w:t>
      </w:r>
    </w:p>
    <w:p w:rsidR="008B3270" w:rsidRPr="005B2501" w:rsidRDefault="008B3270" w:rsidP="008B3270">
      <w:pPr>
        <w:pStyle w:val="a3"/>
        <w:ind w:firstLine="284"/>
        <w:jc w:val="both"/>
        <w:rPr>
          <w:color w:val="000000"/>
          <w:sz w:val="26"/>
          <w:szCs w:val="26"/>
        </w:rPr>
      </w:pPr>
      <w:r w:rsidRPr="005B2501">
        <w:rPr>
          <w:rFonts w:ascii="Times New Roman" w:hAnsi="Times New Roman"/>
          <w:sz w:val="26"/>
          <w:szCs w:val="26"/>
        </w:rPr>
        <w:t>Республики Башкортостан                                                           С.В.Иванов</w:t>
      </w: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3270" w:rsidRPr="001E2BC5" w:rsidRDefault="008B3270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01.03.2019г.</w:t>
      </w: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3270" w:rsidRDefault="008B3270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3270" w:rsidRDefault="008B3270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3270" w:rsidRDefault="008B3270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3270" w:rsidRPr="001E2BC5" w:rsidRDefault="008B3270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F1488" w:rsidRPr="001E2BC5" w:rsidRDefault="003F1488" w:rsidP="003F14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3F1488" w:rsidRPr="001E2BC5" w:rsidRDefault="003F1488" w:rsidP="003F148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Граждан имеющих </w:t>
      </w:r>
      <w:proofErr w:type="spellStart"/>
      <w:r w:rsidRPr="001E2BC5">
        <w:rPr>
          <w:rFonts w:ascii="Times New Roman" w:hAnsi="Times New Roman"/>
          <w:sz w:val="28"/>
          <w:szCs w:val="28"/>
        </w:rPr>
        <w:t>плавсредства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по сельскому поселению </w:t>
      </w:r>
      <w:proofErr w:type="spellStart"/>
      <w:r w:rsidRPr="001E2BC5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1E2BC5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район РБ.</w:t>
      </w:r>
    </w:p>
    <w:p w:rsidR="003F1488" w:rsidRPr="001E2BC5" w:rsidRDefault="003F1488" w:rsidP="003F148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59"/>
        <w:gridCol w:w="3953"/>
        <w:gridCol w:w="2737"/>
        <w:gridCol w:w="2221"/>
      </w:tblGrid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мя.отчество</w:t>
            </w:r>
            <w:proofErr w:type="spellEnd"/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и кол-во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плав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средств.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Место жительства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Юзлибаев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Заки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Шарифуллович</w:t>
            </w:r>
            <w:proofErr w:type="spellEnd"/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оторн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Тимофеев Егор Семенович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Каримов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Гатауллович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Тагиров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Айрат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Харисович</w:t>
            </w:r>
            <w:proofErr w:type="spellEnd"/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еревян.лодка</w:t>
            </w:r>
            <w:proofErr w:type="spellEnd"/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Рахматуллин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Венерович</w:t>
            </w:r>
            <w:proofErr w:type="spellEnd"/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Сигаев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Карпунин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Алексеевич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, лодка</w:t>
            </w:r>
          </w:p>
          <w:p w:rsidR="00C92988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3769">
              <w:rPr>
                <w:rFonts w:ascii="Times New Roman" w:eastAsiaTheme="minorEastAsia" w:hAnsi="Times New Roman"/>
                <w:sz w:val="24"/>
                <w:szCs w:val="24"/>
              </w:rPr>
              <w:t>2-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резиновая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Аллюминевая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Сергей Леонидович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9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 Петр Тимофеевич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10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Исаев Александр Васильевич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лодка.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Гизатуллин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Гильмитдинович</w:t>
            </w:r>
            <w:proofErr w:type="spellEnd"/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моторная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Алексеев Андрей Георгиевич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Фанис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Григорьевич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лодка.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Николаев Михаил Сергеевич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</w:tc>
      </w:tr>
      <w:tr w:rsidR="00C92988" w:rsidRPr="001E2BC5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 Геннадий Петрович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</w:tc>
      </w:tr>
      <w:tr w:rsidR="00C92988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D952A0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D952A0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 Николаевич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аллюминевая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</w:p>
        </w:tc>
      </w:tr>
      <w:tr w:rsidR="00C92988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</w:p>
        </w:tc>
      </w:tr>
      <w:tr w:rsidR="00C92988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 Григорий Валерьевич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С.Мраково</w:t>
            </w:r>
          </w:p>
        </w:tc>
      </w:tr>
      <w:tr w:rsidR="00C92988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Семенов Николай Олегович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</w:p>
        </w:tc>
      </w:tr>
      <w:tr w:rsidR="00C92988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 Владимир Абрамович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</w:p>
        </w:tc>
      </w:tr>
      <w:tr w:rsidR="00C92988" w:rsidTr="00A35A2B"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 Владимир Николаевич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C92988" w:rsidRPr="001E2BC5" w:rsidRDefault="00C92988" w:rsidP="00A35A2B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88" w:rsidRDefault="00C92988" w:rsidP="00A35A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С.Мраково</w:t>
            </w:r>
          </w:p>
        </w:tc>
      </w:tr>
    </w:tbl>
    <w:p w:rsidR="00FB1D37" w:rsidRDefault="00FB1D37"/>
    <w:sectPr w:rsidR="00FB1D37" w:rsidSect="003F148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CB9"/>
    <w:multiLevelType w:val="multilevel"/>
    <w:tmpl w:val="ACC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036CD"/>
    <w:rsid w:val="00092C70"/>
    <w:rsid w:val="000F1DEF"/>
    <w:rsid w:val="00385767"/>
    <w:rsid w:val="003B4A0C"/>
    <w:rsid w:val="003F1488"/>
    <w:rsid w:val="00514549"/>
    <w:rsid w:val="005B2501"/>
    <w:rsid w:val="007714E2"/>
    <w:rsid w:val="008B3270"/>
    <w:rsid w:val="00B036CD"/>
    <w:rsid w:val="00C92988"/>
    <w:rsid w:val="00FB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036CD"/>
    <w:pPr>
      <w:ind w:left="720"/>
      <w:contextualSpacing/>
    </w:pPr>
  </w:style>
  <w:style w:type="paragraph" w:styleId="2">
    <w:name w:val="Body Text 2"/>
    <w:basedOn w:val="a"/>
    <w:link w:val="20"/>
    <w:rsid w:val="00B036C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3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6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6C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3F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F14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3</cp:revision>
  <cp:lastPrinted>2019-03-30T10:35:00Z</cp:lastPrinted>
  <dcterms:created xsi:type="dcterms:W3CDTF">2019-03-01T10:06:00Z</dcterms:created>
  <dcterms:modified xsi:type="dcterms:W3CDTF">2019-03-30T10:36:00Z</dcterms:modified>
</cp:coreProperties>
</file>