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459" w:tblpY="-7"/>
        <w:tblW w:w="10834" w:type="dxa"/>
        <w:tblBorders>
          <w:bottom w:val="thickThinMediumGap" w:sz="18" w:space="0" w:color="auto"/>
        </w:tblBorders>
        <w:tblLook w:val="0000"/>
      </w:tblPr>
      <w:tblGrid>
        <w:gridCol w:w="10980"/>
      </w:tblGrid>
      <w:tr w:rsidR="00981BCB" w:rsidRPr="0045162A" w:rsidTr="00D202CE">
        <w:trPr>
          <w:trHeight w:val="2556"/>
        </w:trPr>
        <w:tc>
          <w:tcPr>
            <w:tcW w:w="10834" w:type="dxa"/>
            <w:tcBorders>
              <w:top w:val="nil"/>
              <w:left w:val="nil"/>
              <w:bottom w:val="thickThinMediumGap" w:sz="18" w:space="0" w:color="auto"/>
              <w:right w:val="nil"/>
            </w:tcBorders>
          </w:tcPr>
          <w:p w:rsidR="00981BCB" w:rsidRPr="00287DE0" w:rsidRDefault="00981BCB" w:rsidP="00D202CE"/>
          <w:tbl>
            <w:tblPr>
              <w:tblpPr w:leftFromText="180" w:rightFromText="180" w:vertAnchor="text" w:horzAnchor="margin" w:tblpY="-718"/>
              <w:tblOverlap w:val="never"/>
              <w:tblW w:w="10764" w:type="dxa"/>
              <w:tblCellMar>
                <w:left w:w="107" w:type="dxa"/>
                <w:right w:w="107" w:type="dxa"/>
              </w:tblCellMar>
              <w:tblLook w:val="0000"/>
            </w:tblPr>
            <w:tblGrid>
              <w:gridCol w:w="4678"/>
              <w:gridCol w:w="1559"/>
              <w:gridCol w:w="4527"/>
            </w:tblGrid>
            <w:tr w:rsidR="00981BCB" w:rsidRPr="00287DE0" w:rsidTr="0035244B">
              <w:trPr>
                <w:cantSplit/>
                <w:trHeight w:val="1141"/>
              </w:trPr>
              <w:tc>
                <w:tcPr>
                  <w:tcW w:w="4678" w:type="dxa"/>
                  <w:tcBorders>
                    <w:top w:val="nil"/>
                    <w:left w:val="nil"/>
                    <w:bottom w:val="nil"/>
                    <w:right w:val="nil"/>
                  </w:tcBorders>
                </w:tcPr>
                <w:p w:rsidR="00981BCB" w:rsidRPr="00287DE0" w:rsidRDefault="00981BCB" w:rsidP="0035244B">
                  <w:pPr>
                    <w:pStyle w:val="11"/>
                    <w:spacing w:line="276" w:lineRule="auto"/>
                    <w:ind w:left="35"/>
                    <w:jc w:val="center"/>
                    <w:rPr>
                      <w:rFonts w:ascii="Times Cyr Bash Normal" w:hAnsi="Times Cyr Bash Normal"/>
                      <w:sz w:val="28"/>
                      <w:szCs w:val="28"/>
                    </w:rPr>
                  </w:pPr>
                  <w:r w:rsidRPr="00287DE0">
                    <w:rPr>
                      <w:rFonts w:ascii="Times Cyr Bash Normal" w:hAnsi="Times Cyr Bash Normal"/>
                      <w:sz w:val="28"/>
                      <w:szCs w:val="28"/>
                    </w:rPr>
                    <w:t>БАШ</w:t>
                  </w:r>
                  <w:r w:rsidR="00CF75DE">
                    <w:rPr>
                      <w:rFonts w:ascii="Times Cyr Bash Normal" w:hAnsi="Times Cyr Bash Normal"/>
                      <w:sz w:val="28"/>
                      <w:szCs w:val="28"/>
                    </w:rPr>
                    <w:t>К</w:t>
                  </w:r>
                  <w:r w:rsidRPr="00287DE0">
                    <w:rPr>
                      <w:rFonts w:ascii="Times Cyr Bash Normal" w:hAnsi="Times Cyr Bash Normal"/>
                      <w:sz w:val="28"/>
                      <w:szCs w:val="28"/>
                    </w:rPr>
                    <w:t>ОРТОСТАН РЕСПУБЛИКА</w:t>
                  </w:r>
                  <w:r w:rsidR="00CF75DE">
                    <w:rPr>
                      <w:rFonts w:ascii="Times Cyr Bash Normal" w:hAnsi="Times Cyr Bash Normal"/>
                      <w:sz w:val="28"/>
                      <w:szCs w:val="28"/>
                    </w:rPr>
                    <w:t>Н</w:t>
                  </w:r>
                  <w:r w:rsidRPr="00287DE0">
                    <w:rPr>
                      <w:rFonts w:ascii="Times Cyr Bash Normal" w:hAnsi="Times Cyr Bash Normal"/>
                      <w:sz w:val="28"/>
                      <w:szCs w:val="28"/>
                    </w:rPr>
                    <w:t>Ы</w:t>
                  </w:r>
                </w:p>
                <w:p w:rsidR="00981BCB" w:rsidRPr="00287DE0" w:rsidRDefault="00981BCB" w:rsidP="0035244B">
                  <w:pPr>
                    <w:pStyle w:val="11"/>
                    <w:spacing w:line="276" w:lineRule="auto"/>
                    <w:ind w:left="35" w:right="-107"/>
                    <w:jc w:val="center"/>
                    <w:rPr>
                      <w:rFonts w:ascii="Times Cyr Bash Normal" w:hAnsi="Times Cyr Bash Normal"/>
                      <w:sz w:val="28"/>
                      <w:szCs w:val="28"/>
                    </w:rPr>
                  </w:pPr>
                  <w:r w:rsidRPr="00287DE0">
                    <w:rPr>
                      <w:rFonts w:ascii="Times Cyr Bash Normal" w:hAnsi="Times Cyr Bash Normal"/>
                      <w:sz w:val="28"/>
                      <w:szCs w:val="28"/>
                    </w:rPr>
                    <w:t>FАФУРИ РАЙОНЫ МУНИЦИПАЛЬ РАЙОНЫНЫ</w:t>
                  </w:r>
                  <w:r w:rsidR="00CF75DE">
                    <w:rPr>
                      <w:rFonts w:ascii="Times Cyr Bash Normal" w:hAnsi="Times Cyr Bash Normal"/>
                      <w:sz w:val="28"/>
                      <w:szCs w:val="28"/>
                    </w:rPr>
                    <w:t>Н</w:t>
                  </w:r>
                </w:p>
                <w:p w:rsidR="00981BCB" w:rsidRPr="00287DE0" w:rsidRDefault="00981BCB" w:rsidP="0035244B">
                  <w:pPr>
                    <w:pStyle w:val="11"/>
                    <w:spacing w:line="276" w:lineRule="auto"/>
                    <w:ind w:left="35"/>
                    <w:jc w:val="center"/>
                    <w:rPr>
                      <w:rFonts w:ascii="Times Cyr Bash Normal" w:hAnsi="Times Cyr Bash Normal"/>
                      <w:sz w:val="28"/>
                      <w:szCs w:val="28"/>
                    </w:rPr>
                  </w:pPr>
                  <w:r w:rsidRPr="00287DE0">
                    <w:rPr>
                      <w:rFonts w:ascii="Times Cyr Bash Normal" w:hAnsi="Times Cyr Bash Normal"/>
                      <w:sz w:val="28"/>
                      <w:szCs w:val="28"/>
                    </w:rPr>
                    <w:t>МОРАК АУЫЛ СОВЕТЫ</w:t>
                  </w:r>
                </w:p>
                <w:p w:rsidR="00981BCB" w:rsidRPr="00287DE0" w:rsidRDefault="00981BCB" w:rsidP="0035244B">
                  <w:pPr>
                    <w:pStyle w:val="11"/>
                    <w:spacing w:line="276" w:lineRule="auto"/>
                    <w:ind w:left="35"/>
                    <w:jc w:val="center"/>
                    <w:rPr>
                      <w:rFonts w:ascii="Times Cyr Bash Normal" w:hAnsi="Times Cyr Bash Normal"/>
                      <w:sz w:val="28"/>
                      <w:szCs w:val="28"/>
                    </w:rPr>
                  </w:pPr>
                  <w:r w:rsidRPr="00287DE0">
                    <w:rPr>
                      <w:rFonts w:ascii="Times Cyr Bash Normal" w:hAnsi="Times Cyr Bash Normal"/>
                      <w:sz w:val="28"/>
                      <w:szCs w:val="28"/>
                    </w:rPr>
                    <w:t>АУЫЛ БИЛ</w:t>
                  </w:r>
                  <w:r w:rsidRPr="00287DE0">
                    <w:rPr>
                      <w:rFonts w:ascii="Times New Roman" w:hAnsi="Times New Roman"/>
                      <w:sz w:val="28"/>
                      <w:szCs w:val="28"/>
                      <w:lang w:val="tt-RU"/>
                    </w:rPr>
                    <w:t>Ә</w:t>
                  </w:r>
                  <w:r w:rsidRPr="00287DE0">
                    <w:rPr>
                      <w:rFonts w:ascii="Times Cyr Bash Normal" w:hAnsi="Times Cyr Bash Normal"/>
                      <w:sz w:val="28"/>
                      <w:szCs w:val="28"/>
                    </w:rPr>
                    <w:t>М</w:t>
                  </w:r>
                  <w:r w:rsidRPr="00287DE0">
                    <w:rPr>
                      <w:rFonts w:ascii="Times New Roman" w:hAnsi="Times New Roman"/>
                      <w:sz w:val="28"/>
                      <w:szCs w:val="28"/>
                      <w:lang w:val="tt-RU"/>
                    </w:rPr>
                    <w:t>ӘҺ</w:t>
                  </w:r>
                  <w:r w:rsidRPr="00287DE0">
                    <w:rPr>
                      <w:rFonts w:ascii="Times Cyr Bash Normal" w:hAnsi="Times Cyr Bash Normal"/>
                      <w:sz w:val="28"/>
                      <w:szCs w:val="28"/>
                    </w:rPr>
                    <w:t>Е</w:t>
                  </w:r>
                </w:p>
                <w:p w:rsidR="00981BCB" w:rsidRPr="00287DE0" w:rsidRDefault="00CF75DE" w:rsidP="0035244B">
                  <w:pPr>
                    <w:pStyle w:val="11"/>
                    <w:spacing w:line="276" w:lineRule="auto"/>
                    <w:ind w:left="35"/>
                    <w:jc w:val="center"/>
                    <w:rPr>
                      <w:rFonts w:ascii="Times New Roman" w:hAnsi="Times New Roman"/>
                      <w:bCs/>
                      <w:sz w:val="28"/>
                      <w:szCs w:val="28"/>
                    </w:rPr>
                  </w:pPr>
                  <w:r>
                    <w:rPr>
                      <w:rFonts w:ascii="Times Cyr Bash Normal" w:hAnsi="Times Cyr Bash Normal"/>
                      <w:sz w:val="28"/>
                      <w:szCs w:val="28"/>
                    </w:rPr>
                    <w:t>ХАКИМИ</w:t>
                  </w:r>
                  <w:r w:rsidRPr="00287DE0">
                    <w:rPr>
                      <w:rFonts w:ascii="Times New Roman" w:hAnsi="Times New Roman"/>
                      <w:sz w:val="28"/>
                      <w:szCs w:val="28"/>
                      <w:lang w:val="tt-RU"/>
                    </w:rPr>
                    <w:t>Ә</w:t>
                  </w:r>
                  <w:r>
                    <w:rPr>
                      <w:rFonts w:ascii="Times Cyr Bash Normal" w:hAnsi="Times Cyr Bash Normal"/>
                      <w:sz w:val="28"/>
                      <w:szCs w:val="28"/>
                    </w:rPr>
                    <w:t>ТЕ</w:t>
                  </w:r>
                </w:p>
              </w:tc>
              <w:tc>
                <w:tcPr>
                  <w:tcW w:w="1559" w:type="dxa"/>
                  <w:vMerge w:val="restart"/>
                  <w:tcBorders>
                    <w:top w:val="nil"/>
                    <w:left w:val="nil"/>
                    <w:bottom w:val="nil"/>
                    <w:right w:val="nil"/>
                  </w:tcBorders>
                </w:tcPr>
                <w:p w:rsidR="00981BCB" w:rsidRPr="00287DE0" w:rsidRDefault="00981BCB" w:rsidP="0035244B">
                  <w:pPr>
                    <w:pStyle w:val="11"/>
                    <w:spacing w:line="276" w:lineRule="auto"/>
                    <w:ind w:left="-107"/>
                    <w:jc w:val="center"/>
                    <w:rPr>
                      <w:rFonts w:ascii="Times New Roman" w:hAnsi="Times New Roman"/>
                      <w:sz w:val="24"/>
                      <w:szCs w:val="24"/>
                    </w:rPr>
                  </w:pPr>
                  <w:r w:rsidRPr="00287DE0">
                    <w:rPr>
                      <w:noProof/>
                      <w:sz w:val="24"/>
                      <w:szCs w:val="24"/>
                      <w:lang w:eastAsia="ru-RU"/>
                    </w:rPr>
                    <w:drawing>
                      <wp:inline distT="0" distB="0" distL="0" distR="0">
                        <wp:extent cx="819150" cy="1021080"/>
                        <wp:effectExtent l="19050" t="0" r="0" b="0"/>
                        <wp:docPr id="1" name="Рисунок 3" descr="Гафурий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Гафурийский"/>
                                <pic:cNvPicPr>
                                  <a:picLocks noChangeAspect="1" noChangeArrowheads="1"/>
                                </pic:cNvPicPr>
                              </pic:nvPicPr>
                              <pic:blipFill>
                                <a:blip r:embed="rId8" cstate="print"/>
                                <a:srcRect/>
                                <a:stretch>
                                  <a:fillRect/>
                                </a:stretch>
                              </pic:blipFill>
                              <pic:spPr bwMode="auto">
                                <a:xfrm>
                                  <a:off x="0" y="0"/>
                                  <a:ext cx="819150" cy="1021080"/>
                                </a:xfrm>
                                <a:prstGeom prst="rect">
                                  <a:avLst/>
                                </a:prstGeom>
                                <a:noFill/>
                                <a:ln w="9525">
                                  <a:noFill/>
                                  <a:miter lim="800000"/>
                                  <a:headEnd/>
                                  <a:tailEnd/>
                                </a:ln>
                              </pic:spPr>
                            </pic:pic>
                          </a:graphicData>
                        </a:graphic>
                      </wp:inline>
                    </w:drawing>
                  </w:r>
                </w:p>
              </w:tc>
              <w:tc>
                <w:tcPr>
                  <w:tcW w:w="4527" w:type="dxa"/>
                  <w:tcBorders>
                    <w:top w:val="nil"/>
                    <w:left w:val="nil"/>
                    <w:bottom w:val="nil"/>
                    <w:right w:val="nil"/>
                  </w:tcBorders>
                </w:tcPr>
                <w:p w:rsidR="00981BCB" w:rsidRPr="00287DE0" w:rsidRDefault="00A671A9" w:rsidP="0035244B">
                  <w:pPr>
                    <w:pStyle w:val="11"/>
                    <w:spacing w:line="276" w:lineRule="auto"/>
                    <w:ind w:left="-107"/>
                    <w:jc w:val="center"/>
                    <w:rPr>
                      <w:rFonts w:ascii="Times Cyr Bash Normal" w:hAnsi="Times Cyr Bash Normal"/>
                      <w:sz w:val="28"/>
                      <w:szCs w:val="28"/>
                    </w:rPr>
                  </w:pPr>
                  <w:r>
                    <w:rPr>
                      <w:rFonts w:ascii="Times Cyr Bash Normal" w:hAnsi="Times Cyr Bash Normal"/>
                      <w:sz w:val="28"/>
                      <w:szCs w:val="28"/>
                    </w:rPr>
                    <w:t>АДМИНИСТРАЦИЯ</w:t>
                  </w:r>
                </w:p>
                <w:p w:rsidR="00981BCB" w:rsidRPr="00287DE0" w:rsidRDefault="00981BCB" w:rsidP="0035244B">
                  <w:pPr>
                    <w:pStyle w:val="11"/>
                    <w:spacing w:line="276" w:lineRule="auto"/>
                    <w:ind w:left="-107"/>
                    <w:jc w:val="center"/>
                    <w:rPr>
                      <w:rFonts w:ascii="Times Cyr Bash Normal" w:hAnsi="Times Cyr Bash Normal"/>
                      <w:sz w:val="28"/>
                      <w:szCs w:val="28"/>
                    </w:rPr>
                  </w:pPr>
                  <w:r w:rsidRPr="00287DE0">
                    <w:rPr>
                      <w:rFonts w:ascii="Times Cyr Bash Normal" w:hAnsi="Times Cyr Bash Normal"/>
                      <w:sz w:val="28"/>
                      <w:szCs w:val="28"/>
                    </w:rPr>
                    <w:t xml:space="preserve">СЕЛЬСКОГО ПОСЕЛЕНИЯ МРАКОВСКИЙ </w:t>
                  </w:r>
                  <w:r w:rsidR="0035244B" w:rsidRPr="00287DE0">
                    <w:rPr>
                      <w:rFonts w:ascii="Times Cyr Bash Normal" w:hAnsi="Times Cyr Bash Normal"/>
                      <w:sz w:val="28"/>
                      <w:szCs w:val="28"/>
                    </w:rPr>
                    <w:t xml:space="preserve"> С</w:t>
                  </w:r>
                  <w:r w:rsidRPr="00287DE0">
                    <w:rPr>
                      <w:rFonts w:ascii="Times Cyr Bash Normal" w:hAnsi="Times Cyr Bash Normal"/>
                      <w:sz w:val="28"/>
                      <w:szCs w:val="28"/>
                    </w:rPr>
                    <w:t>ЕЛЬСОВЕТ</w:t>
                  </w:r>
                </w:p>
                <w:p w:rsidR="0035244B" w:rsidRPr="00287DE0" w:rsidRDefault="00981BCB" w:rsidP="00287DE0">
                  <w:pPr>
                    <w:pStyle w:val="11"/>
                    <w:spacing w:line="276" w:lineRule="auto"/>
                    <w:ind w:left="-107" w:right="-116"/>
                    <w:jc w:val="center"/>
                    <w:rPr>
                      <w:rFonts w:ascii="Times Cyr Bash Normal" w:hAnsi="Times Cyr Bash Normal"/>
                      <w:sz w:val="28"/>
                      <w:szCs w:val="28"/>
                    </w:rPr>
                  </w:pPr>
                  <w:r w:rsidRPr="00287DE0">
                    <w:rPr>
                      <w:rFonts w:ascii="Times Cyr Bash Normal" w:hAnsi="Times Cyr Bash Normal"/>
                      <w:sz w:val="28"/>
                      <w:szCs w:val="28"/>
                    </w:rPr>
                    <w:t>МУНИЦИПАЛЬНОГО</w:t>
                  </w:r>
                  <w:r w:rsidR="0035244B" w:rsidRPr="00287DE0">
                    <w:rPr>
                      <w:rFonts w:ascii="Times Cyr Bash Normal" w:hAnsi="Times Cyr Bash Normal"/>
                      <w:sz w:val="28"/>
                      <w:szCs w:val="28"/>
                    </w:rPr>
                    <w:t xml:space="preserve"> </w:t>
                  </w:r>
                  <w:r w:rsidR="00287DE0">
                    <w:rPr>
                      <w:rFonts w:ascii="Times Cyr Bash Normal" w:hAnsi="Times Cyr Bash Normal"/>
                      <w:sz w:val="28"/>
                      <w:szCs w:val="28"/>
                    </w:rPr>
                    <w:t>Р</w:t>
                  </w:r>
                  <w:r w:rsidRPr="00287DE0">
                    <w:rPr>
                      <w:rFonts w:ascii="Times Cyr Bash Normal" w:hAnsi="Times Cyr Bash Normal"/>
                      <w:sz w:val="28"/>
                      <w:szCs w:val="28"/>
                    </w:rPr>
                    <w:t>АЙОНА ГАФУРИЙСКИЙ РАЙОН</w:t>
                  </w:r>
                  <w:r w:rsidR="0035244B" w:rsidRPr="00287DE0">
                    <w:rPr>
                      <w:rFonts w:ascii="Times Cyr Bash Normal" w:hAnsi="Times Cyr Bash Normal"/>
                      <w:sz w:val="28"/>
                      <w:szCs w:val="28"/>
                    </w:rPr>
                    <w:t xml:space="preserve"> </w:t>
                  </w:r>
                </w:p>
                <w:p w:rsidR="00981BCB" w:rsidRPr="00287DE0" w:rsidRDefault="0035244B" w:rsidP="0035244B">
                  <w:pPr>
                    <w:pStyle w:val="11"/>
                    <w:spacing w:line="276" w:lineRule="auto"/>
                    <w:ind w:left="-107"/>
                    <w:jc w:val="center"/>
                    <w:rPr>
                      <w:rFonts w:ascii="Times New Roman" w:hAnsi="Times New Roman"/>
                      <w:sz w:val="24"/>
                      <w:szCs w:val="24"/>
                    </w:rPr>
                  </w:pPr>
                  <w:r w:rsidRPr="00287DE0">
                    <w:rPr>
                      <w:rFonts w:ascii="Times Cyr Bash Normal" w:hAnsi="Times Cyr Bash Normal"/>
                      <w:sz w:val="28"/>
                      <w:szCs w:val="28"/>
                    </w:rPr>
                    <w:t>РЕСПУБЛИКИ БАШКОРТОСТАН</w:t>
                  </w:r>
                </w:p>
              </w:tc>
            </w:tr>
            <w:tr w:rsidR="00981BCB" w:rsidRPr="00287DE0" w:rsidTr="0035244B">
              <w:trPr>
                <w:cantSplit/>
                <w:trHeight w:val="87"/>
              </w:trPr>
              <w:tc>
                <w:tcPr>
                  <w:tcW w:w="4678" w:type="dxa"/>
                  <w:tcBorders>
                    <w:top w:val="nil"/>
                    <w:left w:val="nil"/>
                    <w:bottom w:val="nil"/>
                    <w:right w:val="nil"/>
                  </w:tcBorders>
                </w:tcPr>
                <w:p w:rsidR="00981BCB" w:rsidRPr="00287DE0" w:rsidRDefault="00981BCB" w:rsidP="00D202CE">
                  <w:pPr>
                    <w:ind w:left="426"/>
                    <w:rPr>
                      <w:sz w:val="28"/>
                      <w:szCs w:val="28"/>
                      <w:lang w:val="tt-RU"/>
                    </w:rPr>
                  </w:pPr>
                </w:p>
              </w:tc>
              <w:tc>
                <w:tcPr>
                  <w:tcW w:w="1559" w:type="dxa"/>
                  <w:vMerge/>
                  <w:tcBorders>
                    <w:top w:val="nil"/>
                    <w:left w:val="nil"/>
                    <w:bottom w:val="nil"/>
                    <w:right w:val="nil"/>
                  </w:tcBorders>
                  <w:vAlign w:val="center"/>
                </w:tcPr>
                <w:p w:rsidR="00981BCB" w:rsidRPr="00287DE0" w:rsidRDefault="00981BCB" w:rsidP="00D202CE">
                  <w:pPr>
                    <w:pStyle w:val="a9"/>
                    <w:jc w:val="center"/>
                  </w:pPr>
                </w:p>
              </w:tc>
              <w:tc>
                <w:tcPr>
                  <w:tcW w:w="4527" w:type="dxa"/>
                  <w:tcBorders>
                    <w:top w:val="nil"/>
                    <w:left w:val="nil"/>
                    <w:bottom w:val="nil"/>
                    <w:right w:val="nil"/>
                  </w:tcBorders>
                </w:tcPr>
                <w:p w:rsidR="00981BCB" w:rsidRPr="00287DE0" w:rsidRDefault="00981BCB" w:rsidP="00D202CE">
                  <w:pPr>
                    <w:pStyle w:val="a9"/>
                    <w:jc w:val="center"/>
                    <w:rPr>
                      <w:sz w:val="16"/>
                    </w:rPr>
                  </w:pPr>
                </w:p>
              </w:tc>
            </w:tr>
          </w:tbl>
          <w:p w:rsidR="00981BCB" w:rsidRPr="00287DE0" w:rsidRDefault="00981BCB" w:rsidP="00D202CE">
            <w:pPr>
              <w:ind w:left="426"/>
              <w:jc w:val="center"/>
              <w:rPr>
                <w:sz w:val="2"/>
              </w:rPr>
            </w:pPr>
          </w:p>
        </w:tc>
      </w:tr>
    </w:tbl>
    <w:p w:rsidR="00981BCB" w:rsidRDefault="00981BCB" w:rsidP="00981BCB">
      <w:pPr>
        <w:tabs>
          <w:tab w:val="left" w:pos="1920"/>
        </w:tabs>
        <w:jc w:val="center"/>
        <w:rPr>
          <w:b/>
          <w:bCs/>
          <w:sz w:val="28"/>
          <w:szCs w:val="28"/>
        </w:rPr>
      </w:pPr>
      <w:r w:rsidRPr="00606138">
        <w:rPr>
          <w:b/>
          <w:bCs/>
          <w:sz w:val="28"/>
          <w:szCs w:val="28"/>
        </w:rPr>
        <w:t xml:space="preserve">      </w:t>
      </w:r>
    </w:p>
    <w:p w:rsidR="00981BCB" w:rsidRPr="0035244B" w:rsidRDefault="00CF75DE" w:rsidP="00981BCB">
      <w:pPr>
        <w:tabs>
          <w:tab w:val="left" w:pos="1920"/>
        </w:tabs>
        <w:jc w:val="center"/>
        <w:rPr>
          <w:rFonts w:ascii="Times Cyr Bash Normal" w:hAnsi="Times Cyr Bash Normal"/>
          <w:b/>
          <w:bCs/>
          <w:sz w:val="28"/>
          <w:szCs w:val="28"/>
        </w:rPr>
      </w:pPr>
      <w:r>
        <w:rPr>
          <w:rFonts w:ascii="Times Cyr Bash Normal" w:hAnsi="Times Cyr Bash Normal"/>
          <w:bCs/>
          <w:sz w:val="28"/>
          <w:szCs w:val="28"/>
          <w:lang w:val="en-US"/>
        </w:rPr>
        <w:t>K</w:t>
      </w:r>
      <w:r w:rsidR="00981BCB" w:rsidRPr="000F0DCB">
        <w:rPr>
          <w:rFonts w:ascii="Times Cyr Bash Normal" w:hAnsi="Times Cyr Bash Normal"/>
          <w:bCs/>
          <w:sz w:val="28"/>
          <w:szCs w:val="28"/>
        </w:rPr>
        <w:t>АРАР</w:t>
      </w:r>
      <w:r w:rsidR="00981BCB" w:rsidRPr="000F0DCB">
        <w:rPr>
          <w:rFonts w:ascii="Times Cyr Bash Normal" w:hAnsi="Times Cyr Bash Normal"/>
          <w:sz w:val="28"/>
          <w:szCs w:val="28"/>
        </w:rPr>
        <w:t xml:space="preserve">                                                                </w:t>
      </w:r>
      <w:r w:rsidR="00A671A9" w:rsidRPr="000F0DCB">
        <w:rPr>
          <w:rFonts w:ascii="Times Cyr Bash Normal" w:hAnsi="Times Cyr Bash Normal"/>
          <w:bCs/>
          <w:sz w:val="28"/>
          <w:szCs w:val="28"/>
        </w:rPr>
        <w:t>ПОСТАНОВЛЕНИЕ</w:t>
      </w:r>
    </w:p>
    <w:p w:rsidR="00981BCB" w:rsidRPr="002D10CB" w:rsidRDefault="00981BCB" w:rsidP="00981BCB">
      <w:pPr>
        <w:pStyle w:val="23"/>
        <w:ind w:right="4951"/>
        <w:rPr>
          <w:sz w:val="28"/>
          <w:szCs w:val="28"/>
        </w:rPr>
      </w:pPr>
    </w:p>
    <w:tbl>
      <w:tblPr>
        <w:tblStyle w:val="ab"/>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361"/>
        <w:gridCol w:w="1701"/>
        <w:gridCol w:w="3544"/>
      </w:tblGrid>
      <w:tr w:rsidR="000F0DCB" w:rsidRPr="002D10CB" w:rsidTr="000F0DCB">
        <w:tc>
          <w:tcPr>
            <w:tcW w:w="4361" w:type="dxa"/>
          </w:tcPr>
          <w:p w:rsidR="000F0DCB" w:rsidRPr="002D10CB" w:rsidRDefault="000F0DCB" w:rsidP="00AE73B1">
            <w:pPr>
              <w:pStyle w:val="23"/>
              <w:ind w:right="-108"/>
              <w:rPr>
                <w:sz w:val="28"/>
                <w:szCs w:val="28"/>
              </w:rPr>
            </w:pPr>
            <w:r w:rsidRPr="002D10CB">
              <w:rPr>
                <w:sz w:val="28"/>
                <w:szCs w:val="28"/>
              </w:rPr>
              <w:t>«</w:t>
            </w:r>
            <w:r w:rsidR="00B81557">
              <w:rPr>
                <w:sz w:val="28"/>
                <w:szCs w:val="28"/>
              </w:rPr>
              <w:t>1</w:t>
            </w:r>
            <w:r w:rsidR="00AE73B1">
              <w:rPr>
                <w:sz w:val="28"/>
                <w:szCs w:val="28"/>
              </w:rPr>
              <w:t>2</w:t>
            </w:r>
            <w:r w:rsidR="002D10CB" w:rsidRPr="002D10CB">
              <w:rPr>
                <w:sz w:val="28"/>
                <w:szCs w:val="28"/>
              </w:rPr>
              <w:t>»</w:t>
            </w:r>
            <w:r w:rsidR="00DA4BB3">
              <w:rPr>
                <w:sz w:val="28"/>
                <w:szCs w:val="28"/>
              </w:rPr>
              <w:t xml:space="preserve"> </w:t>
            </w:r>
            <w:r w:rsidR="00AE73B1">
              <w:rPr>
                <w:sz w:val="28"/>
                <w:szCs w:val="28"/>
              </w:rPr>
              <w:t>май</w:t>
            </w:r>
            <w:r w:rsidR="00DA4BB3">
              <w:rPr>
                <w:sz w:val="28"/>
                <w:szCs w:val="28"/>
              </w:rPr>
              <w:t xml:space="preserve"> </w:t>
            </w:r>
            <w:r w:rsidR="002D10CB" w:rsidRPr="002D10CB">
              <w:rPr>
                <w:sz w:val="28"/>
                <w:szCs w:val="28"/>
              </w:rPr>
              <w:t xml:space="preserve"> </w:t>
            </w:r>
            <w:r w:rsidR="00B81557">
              <w:rPr>
                <w:sz w:val="28"/>
                <w:szCs w:val="28"/>
              </w:rPr>
              <w:t>2020</w:t>
            </w:r>
            <w:r w:rsidRPr="002D10CB">
              <w:rPr>
                <w:sz w:val="28"/>
                <w:szCs w:val="28"/>
              </w:rPr>
              <w:t>й.</w:t>
            </w:r>
          </w:p>
        </w:tc>
        <w:tc>
          <w:tcPr>
            <w:tcW w:w="1701" w:type="dxa"/>
          </w:tcPr>
          <w:p w:rsidR="0055680B" w:rsidRPr="00B943F5" w:rsidRDefault="000F0DCB" w:rsidP="00DE0055">
            <w:pPr>
              <w:pStyle w:val="23"/>
              <w:ind w:left="-108" w:right="-108"/>
              <w:jc w:val="center"/>
              <w:rPr>
                <w:sz w:val="28"/>
                <w:szCs w:val="28"/>
                <w:lang w:val="en-US"/>
              </w:rPr>
            </w:pPr>
            <w:r w:rsidRPr="002D10CB">
              <w:rPr>
                <w:sz w:val="28"/>
                <w:szCs w:val="28"/>
              </w:rPr>
              <w:t>№</w:t>
            </w:r>
            <w:r w:rsidR="002D10CB" w:rsidRPr="002D10CB">
              <w:rPr>
                <w:sz w:val="28"/>
                <w:szCs w:val="28"/>
              </w:rPr>
              <w:t xml:space="preserve"> </w:t>
            </w:r>
            <w:r w:rsidR="00B81557">
              <w:rPr>
                <w:sz w:val="28"/>
                <w:szCs w:val="28"/>
              </w:rPr>
              <w:t>2</w:t>
            </w:r>
            <w:r w:rsidR="00DE0055">
              <w:rPr>
                <w:sz w:val="28"/>
                <w:szCs w:val="28"/>
              </w:rPr>
              <w:t>6</w:t>
            </w:r>
          </w:p>
        </w:tc>
        <w:tc>
          <w:tcPr>
            <w:tcW w:w="3544" w:type="dxa"/>
          </w:tcPr>
          <w:p w:rsidR="000F0DCB" w:rsidRPr="002D10CB" w:rsidRDefault="000F0DCB" w:rsidP="00AE73B1">
            <w:pPr>
              <w:pStyle w:val="23"/>
              <w:jc w:val="right"/>
              <w:rPr>
                <w:sz w:val="28"/>
                <w:szCs w:val="28"/>
              </w:rPr>
            </w:pPr>
            <w:r w:rsidRPr="002D10CB">
              <w:rPr>
                <w:sz w:val="28"/>
                <w:szCs w:val="28"/>
              </w:rPr>
              <w:t>«</w:t>
            </w:r>
            <w:r w:rsidR="00B81557">
              <w:rPr>
                <w:sz w:val="28"/>
                <w:szCs w:val="28"/>
              </w:rPr>
              <w:t>1</w:t>
            </w:r>
            <w:r w:rsidR="00AE73B1">
              <w:rPr>
                <w:sz w:val="28"/>
                <w:szCs w:val="28"/>
              </w:rPr>
              <w:t>2</w:t>
            </w:r>
            <w:r w:rsidRPr="002D10CB">
              <w:rPr>
                <w:sz w:val="28"/>
                <w:szCs w:val="28"/>
              </w:rPr>
              <w:t>»</w:t>
            </w:r>
            <w:r w:rsidR="002D10CB" w:rsidRPr="002D10CB">
              <w:rPr>
                <w:sz w:val="28"/>
                <w:szCs w:val="28"/>
              </w:rPr>
              <w:t xml:space="preserve"> </w:t>
            </w:r>
            <w:r w:rsidR="00AE73B1">
              <w:rPr>
                <w:sz w:val="28"/>
                <w:szCs w:val="28"/>
              </w:rPr>
              <w:t>ма</w:t>
            </w:r>
            <w:r w:rsidR="00B81557">
              <w:rPr>
                <w:sz w:val="28"/>
                <w:szCs w:val="28"/>
              </w:rPr>
              <w:t>я</w:t>
            </w:r>
            <w:r w:rsidR="002D10CB" w:rsidRPr="002D10CB">
              <w:rPr>
                <w:sz w:val="28"/>
                <w:szCs w:val="28"/>
              </w:rPr>
              <w:t xml:space="preserve"> </w:t>
            </w:r>
            <w:r w:rsidRPr="002D10CB">
              <w:rPr>
                <w:sz w:val="28"/>
                <w:szCs w:val="28"/>
              </w:rPr>
              <w:t>20</w:t>
            </w:r>
            <w:r w:rsidR="00B81557">
              <w:rPr>
                <w:sz w:val="28"/>
                <w:szCs w:val="28"/>
              </w:rPr>
              <w:t>20</w:t>
            </w:r>
            <w:r w:rsidRPr="002D10CB">
              <w:rPr>
                <w:sz w:val="28"/>
                <w:szCs w:val="28"/>
              </w:rPr>
              <w:t>г.</w:t>
            </w:r>
          </w:p>
        </w:tc>
      </w:tr>
    </w:tbl>
    <w:p w:rsidR="008D2A1D" w:rsidRPr="00DE0055" w:rsidRDefault="008D2A1D" w:rsidP="008D2A1D">
      <w:pPr>
        <w:jc w:val="center"/>
        <w:rPr>
          <w:b/>
          <w:sz w:val="28"/>
          <w:szCs w:val="28"/>
        </w:rPr>
      </w:pPr>
      <w:r w:rsidRPr="00DE0055">
        <w:rPr>
          <w:b/>
          <w:sz w:val="28"/>
          <w:szCs w:val="28"/>
        </w:rPr>
        <w:t>О мерах по охране жизни людей на воде на территории муниципального района Гафурийский район Республики Башкортостан</w:t>
      </w:r>
    </w:p>
    <w:p w:rsidR="008D2A1D" w:rsidRPr="00DE0055" w:rsidRDefault="008D2A1D" w:rsidP="008D2A1D">
      <w:pPr>
        <w:jc w:val="center"/>
        <w:rPr>
          <w:b/>
          <w:sz w:val="28"/>
          <w:szCs w:val="28"/>
        </w:rPr>
      </w:pPr>
    </w:p>
    <w:p w:rsidR="008D2A1D" w:rsidRPr="00DE0055" w:rsidRDefault="008D2A1D" w:rsidP="0079772A">
      <w:pPr>
        <w:jc w:val="both"/>
        <w:rPr>
          <w:sz w:val="28"/>
          <w:szCs w:val="28"/>
        </w:rPr>
      </w:pPr>
      <w:r w:rsidRPr="00DE0055">
        <w:rPr>
          <w:sz w:val="28"/>
          <w:szCs w:val="28"/>
        </w:rPr>
        <w:t xml:space="preserve">В соответствии со статьей 15 Федерального закона от 6 октября 2003 года №131-Ф3 « Об общих принципах организации местного самоуправления в Российской Федерации», согласно постановлению Правительства Республики Башкортостан от 17 июня 2013 года № 246 « Об утверждении Правил охраны жизни людей на воде в Республике Башкортостан и Правил пользования водными объектами для плавания на маломерных судах в Республике Башкортостан», в целях обеспечения безопасности и снижения травматизма людей в местах массового отдыха населения на водных объектах на территории сельского поселения Мраковский сельсовет муниципального района Гафурийский район Республики Башкортостан, Администрация сельского поселения Мраковский сельсовет муниципального района Гафурийский район Республики Башкортостан ПОСТАНОВЛЯЕТ: </w:t>
      </w:r>
    </w:p>
    <w:p w:rsidR="008D2A1D" w:rsidRPr="00DE0055" w:rsidRDefault="008D2A1D" w:rsidP="0079772A">
      <w:pPr>
        <w:jc w:val="both"/>
        <w:rPr>
          <w:sz w:val="28"/>
          <w:szCs w:val="28"/>
        </w:rPr>
      </w:pPr>
      <w:r w:rsidRPr="00DE0055">
        <w:rPr>
          <w:sz w:val="28"/>
          <w:szCs w:val="28"/>
        </w:rPr>
        <w:t xml:space="preserve">1. Разработать планы мероприятий по обеспечению безопасности людей на водных объектах, охране их жизни и здоровья; </w:t>
      </w:r>
    </w:p>
    <w:p w:rsidR="008D2A1D" w:rsidRPr="00DE0055" w:rsidRDefault="008D2A1D" w:rsidP="0079772A">
      <w:pPr>
        <w:jc w:val="both"/>
        <w:rPr>
          <w:sz w:val="28"/>
          <w:szCs w:val="28"/>
        </w:rPr>
      </w:pPr>
      <w:r w:rsidRPr="00DE0055">
        <w:rPr>
          <w:sz w:val="28"/>
          <w:szCs w:val="28"/>
        </w:rPr>
        <w:t xml:space="preserve">2. Определить места для массового отдыха людей на водных объектах; </w:t>
      </w:r>
    </w:p>
    <w:p w:rsidR="008D2A1D" w:rsidRPr="00DE0055" w:rsidRDefault="008D2A1D" w:rsidP="0079772A">
      <w:pPr>
        <w:jc w:val="both"/>
        <w:rPr>
          <w:sz w:val="28"/>
          <w:szCs w:val="28"/>
        </w:rPr>
      </w:pPr>
      <w:r w:rsidRPr="00DE0055">
        <w:rPr>
          <w:sz w:val="28"/>
          <w:szCs w:val="28"/>
        </w:rPr>
        <w:t xml:space="preserve">3. Организовать обустройство мест массового отдыха людей на воде, с указанием границ зон рекреации на подведомственной территории; </w:t>
      </w:r>
    </w:p>
    <w:p w:rsidR="008D2A1D" w:rsidRPr="00DE0055" w:rsidRDefault="008D2A1D" w:rsidP="0079772A">
      <w:pPr>
        <w:jc w:val="both"/>
        <w:rPr>
          <w:sz w:val="28"/>
          <w:szCs w:val="28"/>
        </w:rPr>
      </w:pPr>
      <w:r w:rsidRPr="00DE0055">
        <w:rPr>
          <w:sz w:val="28"/>
          <w:szCs w:val="28"/>
        </w:rPr>
        <w:t xml:space="preserve">4. Установить до начала купального сезона, необходимые указатели (таблички) с предупреждением об опасных местах для купания. </w:t>
      </w:r>
    </w:p>
    <w:p w:rsidR="008D2A1D" w:rsidRPr="00DE0055" w:rsidRDefault="008D2A1D" w:rsidP="0079772A">
      <w:pPr>
        <w:jc w:val="both"/>
        <w:rPr>
          <w:sz w:val="28"/>
          <w:szCs w:val="28"/>
        </w:rPr>
      </w:pPr>
      <w:r w:rsidRPr="00DE0055">
        <w:rPr>
          <w:sz w:val="28"/>
          <w:szCs w:val="28"/>
        </w:rPr>
        <w:t xml:space="preserve">5. Организовать и провести в школах и детских учреждениях дополнительные занятия по правилам безопасного поведения и оказанию первой помощи пострадавшим на водных объектах. </w:t>
      </w:r>
    </w:p>
    <w:p w:rsidR="00DE0055" w:rsidRPr="00DE0055" w:rsidRDefault="008D2A1D" w:rsidP="0079772A">
      <w:pPr>
        <w:jc w:val="both"/>
        <w:rPr>
          <w:sz w:val="28"/>
          <w:szCs w:val="28"/>
        </w:rPr>
      </w:pPr>
      <w:r w:rsidRPr="00DE0055">
        <w:rPr>
          <w:sz w:val="28"/>
          <w:szCs w:val="28"/>
        </w:rPr>
        <w:t xml:space="preserve">6. Купальный сезон определить с даты снятия режима самоизоляции и отмены Указа Главы Республики Башкортостан № УГ -111 от 18 марта 2020 года « О введении режима « Повышенная готовность» на территории Республики Башкортостан в связи с угрозой распространения в Республике Башкортостан новой коронавирусной инфекции (2019 nCoV)». </w:t>
      </w:r>
      <w:r w:rsidR="00DE0055" w:rsidRPr="00DE0055">
        <w:rPr>
          <w:sz w:val="28"/>
          <w:szCs w:val="28"/>
        </w:rPr>
        <w:t>7</w:t>
      </w:r>
      <w:r w:rsidRPr="00DE0055">
        <w:rPr>
          <w:sz w:val="28"/>
          <w:szCs w:val="28"/>
        </w:rPr>
        <w:t xml:space="preserve">. Разместить данное </w:t>
      </w:r>
      <w:r w:rsidRPr="00DE0055">
        <w:rPr>
          <w:sz w:val="28"/>
          <w:szCs w:val="28"/>
        </w:rPr>
        <w:lastRenderedPageBreak/>
        <w:t xml:space="preserve">постановление на сайте сельского поселения Мраковский сельсовет муниципального района Гафурийский район Республики Башкортостан. </w:t>
      </w:r>
    </w:p>
    <w:p w:rsidR="0079772A" w:rsidRPr="00DE0055" w:rsidRDefault="00DE0055" w:rsidP="0079772A">
      <w:pPr>
        <w:jc w:val="both"/>
        <w:rPr>
          <w:sz w:val="28"/>
          <w:szCs w:val="28"/>
        </w:rPr>
      </w:pPr>
      <w:r w:rsidRPr="00DE0055">
        <w:rPr>
          <w:sz w:val="28"/>
          <w:szCs w:val="28"/>
        </w:rPr>
        <w:t>8</w:t>
      </w:r>
      <w:r w:rsidR="008D2A1D" w:rsidRPr="00DE0055">
        <w:rPr>
          <w:sz w:val="28"/>
          <w:szCs w:val="28"/>
        </w:rPr>
        <w:t>. Контроль за исполнением настоящего постановления оставляю за собой.</w:t>
      </w:r>
    </w:p>
    <w:p w:rsidR="0079772A" w:rsidRPr="00DE0055" w:rsidRDefault="0079772A" w:rsidP="0079772A">
      <w:pPr>
        <w:jc w:val="both"/>
        <w:rPr>
          <w:sz w:val="28"/>
          <w:szCs w:val="28"/>
        </w:rPr>
      </w:pPr>
    </w:p>
    <w:p w:rsidR="00107FB8" w:rsidRPr="00DE0055" w:rsidRDefault="00107FB8" w:rsidP="00107FB8">
      <w:pPr>
        <w:pStyle w:val="aa"/>
        <w:ind w:left="1080"/>
        <w:jc w:val="both"/>
        <w:rPr>
          <w:sz w:val="28"/>
          <w:szCs w:val="28"/>
        </w:rPr>
      </w:pPr>
    </w:p>
    <w:p w:rsidR="007E7DE4" w:rsidRPr="00DE0055" w:rsidRDefault="00107FB8" w:rsidP="00107FB8">
      <w:pPr>
        <w:pStyle w:val="aa"/>
        <w:ind w:left="1080"/>
        <w:jc w:val="both"/>
        <w:rPr>
          <w:sz w:val="28"/>
          <w:szCs w:val="28"/>
        </w:rPr>
      </w:pPr>
      <w:r w:rsidRPr="00DE0055">
        <w:rPr>
          <w:sz w:val="28"/>
          <w:szCs w:val="28"/>
        </w:rPr>
        <w:t xml:space="preserve"> </w:t>
      </w:r>
    </w:p>
    <w:p w:rsidR="00007F49" w:rsidRPr="00DE0055" w:rsidRDefault="00182E4F" w:rsidP="002D10CB">
      <w:pPr>
        <w:pStyle w:val="a9"/>
        <w:ind w:firstLine="284"/>
        <w:jc w:val="both"/>
        <w:rPr>
          <w:rFonts w:ascii="Times New Roman" w:hAnsi="Times New Roman"/>
          <w:sz w:val="28"/>
          <w:szCs w:val="28"/>
        </w:rPr>
      </w:pPr>
      <w:r w:rsidRPr="00DE0055">
        <w:rPr>
          <w:rFonts w:ascii="Times New Roman" w:hAnsi="Times New Roman"/>
          <w:sz w:val="28"/>
          <w:szCs w:val="28"/>
        </w:rPr>
        <w:t>Г</w:t>
      </w:r>
      <w:r w:rsidR="002D10CB" w:rsidRPr="00DE0055">
        <w:rPr>
          <w:rFonts w:ascii="Times New Roman" w:hAnsi="Times New Roman"/>
          <w:sz w:val="28"/>
          <w:szCs w:val="28"/>
        </w:rPr>
        <w:t>лав</w:t>
      </w:r>
      <w:r w:rsidRPr="00DE0055">
        <w:rPr>
          <w:rFonts w:ascii="Times New Roman" w:hAnsi="Times New Roman"/>
          <w:sz w:val="28"/>
          <w:szCs w:val="28"/>
        </w:rPr>
        <w:t>а</w:t>
      </w:r>
      <w:r w:rsidR="002D10CB" w:rsidRPr="00DE0055">
        <w:rPr>
          <w:rFonts w:ascii="Times New Roman" w:hAnsi="Times New Roman"/>
          <w:sz w:val="28"/>
          <w:szCs w:val="28"/>
        </w:rPr>
        <w:t xml:space="preserve"> </w:t>
      </w:r>
      <w:r w:rsidR="002D33AB" w:rsidRPr="00DE0055">
        <w:rPr>
          <w:rFonts w:ascii="Times New Roman" w:hAnsi="Times New Roman"/>
          <w:sz w:val="28"/>
          <w:szCs w:val="28"/>
        </w:rPr>
        <w:t xml:space="preserve"> </w:t>
      </w:r>
    </w:p>
    <w:p w:rsidR="002D10CB" w:rsidRPr="00DE0055" w:rsidRDefault="002D10CB" w:rsidP="002D10CB">
      <w:pPr>
        <w:pStyle w:val="a9"/>
        <w:ind w:firstLine="284"/>
        <w:jc w:val="both"/>
        <w:rPr>
          <w:rFonts w:ascii="Times New Roman" w:hAnsi="Times New Roman"/>
          <w:sz w:val="28"/>
          <w:szCs w:val="28"/>
        </w:rPr>
      </w:pPr>
      <w:r w:rsidRPr="00DE0055">
        <w:rPr>
          <w:rFonts w:ascii="Times New Roman" w:hAnsi="Times New Roman"/>
          <w:sz w:val="28"/>
          <w:szCs w:val="28"/>
        </w:rPr>
        <w:t xml:space="preserve">сельского поселения </w:t>
      </w:r>
    </w:p>
    <w:p w:rsidR="002D10CB" w:rsidRPr="00DE0055" w:rsidRDefault="002D10CB" w:rsidP="002D10CB">
      <w:pPr>
        <w:pStyle w:val="a9"/>
        <w:ind w:firstLine="284"/>
        <w:jc w:val="both"/>
        <w:rPr>
          <w:rFonts w:ascii="Times New Roman" w:hAnsi="Times New Roman"/>
          <w:sz w:val="28"/>
          <w:szCs w:val="28"/>
        </w:rPr>
      </w:pPr>
      <w:r w:rsidRPr="00DE0055">
        <w:rPr>
          <w:rFonts w:ascii="Times New Roman" w:hAnsi="Times New Roman"/>
          <w:sz w:val="28"/>
          <w:szCs w:val="28"/>
        </w:rPr>
        <w:t xml:space="preserve">Мраковский сельсовет </w:t>
      </w:r>
    </w:p>
    <w:p w:rsidR="002D10CB" w:rsidRPr="00DE0055" w:rsidRDefault="002D10CB" w:rsidP="002D10CB">
      <w:pPr>
        <w:pStyle w:val="a9"/>
        <w:ind w:firstLine="284"/>
        <w:jc w:val="both"/>
        <w:rPr>
          <w:rFonts w:ascii="Times New Roman" w:hAnsi="Times New Roman"/>
          <w:sz w:val="28"/>
          <w:szCs w:val="28"/>
        </w:rPr>
      </w:pPr>
      <w:r w:rsidRPr="00DE0055">
        <w:rPr>
          <w:rFonts w:ascii="Times New Roman" w:hAnsi="Times New Roman"/>
          <w:sz w:val="28"/>
          <w:szCs w:val="28"/>
        </w:rPr>
        <w:t xml:space="preserve">муниципального района </w:t>
      </w:r>
    </w:p>
    <w:p w:rsidR="002D10CB" w:rsidRPr="00DE0055" w:rsidRDefault="002D10CB" w:rsidP="002D10CB">
      <w:pPr>
        <w:pStyle w:val="a9"/>
        <w:ind w:firstLine="284"/>
        <w:jc w:val="both"/>
        <w:rPr>
          <w:rFonts w:ascii="Times New Roman" w:hAnsi="Times New Roman"/>
          <w:sz w:val="28"/>
          <w:szCs w:val="28"/>
        </w:rPr>
      </w:pPr>
      <w:r w:rsidRPr="00DE0055">
        <w:rPr>
          <w:rFonts w:ascii="Times New Roman" w:hAnsi="Times New Roman"/>
          <w:sz w:val="28"/>
          <w:szCs w:val="28"/>
        </w:rPr>
        <w:t xml:space="preserve">Гафурийский район </w:t>
      </w:r>
    </w:p>
    <w:p w:rsidR="007137B1" w:rsidRPr="00DE0055" w:rsidRDefault="002D10CB" w:rsidP="00504FE2">
      <w:pPr>
        <w:pStyle w:val="a9"/>
        <w:ind w:firstLine="284"/>
        <w:jc w:val="both"/>
        <w:rPr>
          <w:color w:val="000000"/>
          <w:sz w:val="28"/>
          <w:szCs w:val="28"/>
        </w:rPr>
      </w:pPr>
      <w:r w:rsidRPr="00DE0055">
        <w:rPr>
          <w:rFonts w:ascii="Times New Roman" w:hAnsi="Times New Roman"/>
          <w:sz w:val="28"/>
          <w:szCs w:val="28"/>
        </w:rPr>
        <w:t>Республики</w:t>
      </w:r>
      <w:r w:rsidR="00041EDC" w:rsidRPr="00DE0055">
        <w:rPr>
          <w:rFonts w:ascii="Times New Roman" w:hAnsi="Times New Roman"/>
          <w:sz w:val="28"/>
          <w:szCs w:val="28"/>
        </w:rPr>
        <w:t xml:space="preserve"> Б</w:t>
      </w:r>
      <w:r w:rsidRPr="00DE0055">
        <w:rPr>
          <w:rFonts w:ascii="Times New Roman" w:hAnsi="Times New Roman"/>
          <w:sz w:val="28"/>
          <w:szCs w:val="28"/>
        </w:rPr>
        <w:t xml:space="preserve">ашкортостан                        </w:t>
      </w:r>
      <w:r w:rsidR="004C6C23" w:rsidRPr="00DE0055">
        <w:rPr>
          <w:rFonts w:ascii="Times New Roman" w:hAnsi="Times New Roman"/>
          <w:sz w:val="28"/>
          <w:szCs w:val="28"/>
        </w:rPr>
        <w:t xml:space="preserve">              </w:t>
      </w:r>
      <w:r w:rsidRPr="00DE0055">
        <w:rPr>
          <w:rFonts w:ascii="Times New Roman" w:hAnsi="Times New Roman"/>
          <w:sz w:val="28"/>
          <w:szCs w:val="28"/>
        </w:rPr>
        <w:t xml:space="preserve">                     </w:t>
      </w:r>
      <w:r w:rsidR="00182E4F" w:rsidRPr="00DE0055">
        <w:rPr>
          <w:rFonts w:ascii="Times New Roman" w:hAnsi="Times New Roman"/>
          <w:sz w:val="28"/>
          <w:szCs w:val="28"/>
        </w:rPr>
        <w:t>С.</w:t>
      </w:r>
      <w:r w:rsidR="002D33AB" w:rsidRPr="00DE0055">
        <w:rPr>
          <w:rFonts w:ascii="Times New Roman" w:hAnsi="Times New Roman"/>
          <w:sz w:val="28"/>
          <w:szCs w:val="28"/>
        </w:rPr>
        <w:t>В.Иванов</w:t>
      </w:r>
      <w:r w:rsidR="00C84EA4" w:rsidRPr="00DE0055">
        <w:rPr>
          <w:color w:val="000000"/>
          <w:sz w:val="28"/>
          <w:szCs w:val="28"/>
        </w:rPr>
        <w:br/>
      </w:r>
    </w:p>
    <w:p w:rsidR="007137B1" w:rsidRDefault="007137B1" w:rsidP="00C84EA4">
      <w:pPr>
        <w:ind w:left="5670"/>
        <w:jc w:val="right"/>
        <w:rPr>
          <w:color w:val="000000"/>
          <w:sz w:val="20"/>
          <w:szCs w:val="20"/>
        </w:rPr>
      </w:pPr>
    </w:p>
    <w:p w:rsidR="007137B1" w:rsidRDefault="007137B1" w:rsidP="00C84EA4">
      <w:pPr>
        <w:ind w:left="5670"/>
        <w:jc w:val="right"/>
        <w:rPr>
          <w:color w:val="000000"/>
          <w:sz w:val="20"/>
          <w:szCs w:val="20"/>
        </w:rPr>
      </w:pPr>
    </w:p>
    <w:p w:rsidR="007137B1" w:rsidRDefault="00041EDC" w:rsidP="00C84EA4">
      <w:pPr>
        <w:ind w:left="5670"/>
        <w:jc w:val="right"/>
        <w:rPr>
          <w:color w:val="000000"/>
          <w:sz w:val="20"/>
          <w:szCs w:val="20"/>
        </w:rPr>
      </w:pPr>
      <w:r>
        <w:rPr>
          <w:sz w:val="28"/>
          <w:szCs w:val="28"/>
        </w:rPr>
        <w:t xml:space="preserve"> </w:t>
      </w:r>
    </w:p>
    <w:p w:rsidR="007137B1" w:rsidRDefault="007137B1" w:rsidP="00C84EA4">
      <w:pPr>
        <w:ind w:left="5670"/>
        <w:jc w:val="right"/>
        <w:rPr>
          <w:color w:val="000000"/>
          <w:sz w:val="20"/>
          <w:szCs w:val="20"/>
        </w:rPr>
      </w:pPr>
    </w:p>
    <w:p w:rsidR="004C29B9" w:rsidRDefault="004C29B9" w:rsidP="00C84EA4">
      <w:pPr>
        <w:ind w:left="5670"/>
        <w:jc w:val="right"/>
        <w:rPr>
          <w:color w:val="000000"/>
          <w:sz w:val="20"/>
          <w:szCs w:val="20"/>
        </w:rPr>
      </w:pPr>
    </w:p>
    <w:p w:rsidR="004C29B9" w:rsidRDefault="004C29B9" w:rsidP="00C84EA4">
      <w:pPr>
        <w:ind w:left="5670"/>
        <w:jc w:val="right"/>
        <w:rPr>
          <w:color w:val="000000"/>
          <w:sz w:val="20"/>
          <w:szCs w:val="20"/>
        </w:rPr>
      </w:pPr>
    </w:p>
    <w:p w:rsidR="004C29B9" w:rsidRDefault="004C29B9" w:rsidP="00C84EA4">
      <w:pPr>
        <w:ind w:left="5670"/>
        <w:jc w:val="right"/>
        <w:rPr>
          <w:color w:val="000000"/>
          <w:sz w:val="20"/>
          <w:szCs w:val="20"/>
        </w:rPr>
      </w:pPr>
    </w:p>
    <w:p w:rsidR="004C29B9" w:rsidRDefault="004C29B9" w:rsidP="00C84EA4">
      <w:pPr>
        <w:ind w:left="5670"/>
        <w:jc w:val="right"/>
        <w:rPr>
          <w:color w:val="000000"/>
          <w:sz w:val="20"/>
          <w:szCs w:val="20"/>
        </w:rPr>
      </w:pPr>
    </w:p>
    <w:p w:rsidR="004C29B9" w:rsidRDefault="004C29B9" w:rsidP="00C84EA4">
      <w:pPr>
        <w:ind w:left="5670"/>
        <w:jc w:val="right"/>
        <w:rPr>
          <w:color w:val="000000"/>
          <w:sz w:val="20"/>
          <w:szCs w:val="20"/>
        </w:rPr>
      </w:pPr>
    </w:p>
    <w:sectPr w:rsidR="004C29B9" w:rsidSect="0035244B">
      <w:pgSz w:w="11906" w:h="16838"/>
      <w:pgMar w:top="993" w:right="850" w:bottom="709"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3370" w:rsidRDefault="006E3370" w:rsidP="00C14A36">
      <w:r>
        <w:separator/>
      </w:r>
    </w:p>
  </w:endnote>
  <w:endnote w:type="continuationSeparator" w:id="1">
    <w:p w:rsidR="006E3370" w:rsidRDefault="006E3370" w:rsidP="00C14A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New Bash">
    <w:altName w:val="Arial"/>
    <w:charset w:val="CC"/>
    <w:family w:val="swiss"/>
    <w:pitch w:val="variable"/>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Cyr Bash Normal">
    <w:altName w:val="Trebuchet MS"/>
    <w:charset w:val="00"/>
    <w:family w:val="swiss"/>
    <w:pitch w:val="variable"/>
    <w:sig w:usb0="00000001" w:usb1="00000000" w:usb2="00000000" w:usb3="00000000" w:csb0="00000005"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3370" w:rsidRDefault="006E3370" w:rsidP="00C14A36">
      <w:r>
        <w:separator/>
      </w:r>
    </w:p>
  </w:footnote>
  <w:footnote w:type="continuationSeparator" w:id="1">
    <w:p w:rsidR="006E3370" w:rsidRDefault="006E3370" w:rsidP="00C14A3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C91ACA"/>
    <w:multiLevelType w:val="hybridMultilevel"/>
    <w:tmpl w:val="2CAC4CA6"/>
    <w:lvl w:ilvl="0" w:tplc="7F7651A8">
      <w:start w:val="1"/>
      <w:numFmt w:val="decimal"/>
      <w:lvlText w:val="%1."/>
      <w:lvlJc w:val="left"/>
      <w:pPr>
        <w:ind w:left="644"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D180E25"/>
    <w:multiLevelType w:val="hybridMultilevel"/>
    <w:tmpl w:val="9914FA4A"/>
    <w:lvl w:ilvl="0" w:tplc="2BF22B46">
      <w:start w:val="1"/>
      <w:numFmt w:val="decimal"/>
      <w:lvlText w:val="%1."/>
      <w:lvlJc w:val="left"/>
      <w:pPr>
        <w:ind w:left="4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6EB7A64"/>
    <w:multiLevelType w:val="hybridMultilevel"/>
    <w:tmpl w:val="264462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80528BC"/>
    <w:multiLevelType w:val="hybridMultilevel"/>
    <w:tmpl w:val="AA7CC730"/>
    <w:lvl w:ilvl="0" w:tplc="31145B5E">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4">
    <w:nsid w:val="18DD04E9"/>
    <w:multiLevelType w:val="hybridMultilevel"/>
    <w:tmpl w:val="910CE054"/>
    <w:lvl w:ilvl="0" w:tplc="7E40ED8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CA64831"/>
    <w:multiLevelType w:val="hybridMultilevel"/>
    <w:tmpl w:val="2CAC4CA6"/>
    <w:lvl w:ilvl="0" w:tplc="7F7651A8">
      <w:start w:val="1"/>
      <w:numFmt w:val="decimal"/>
      <w:lvlText w:val="%1."/>
      <w:lvlJc w:val="left"/>
      <w:pPr>
        <w:ind w:left="644"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4481806"/>
    <w:multiLevelType w:val="hybridMultilevel"/>
    <w:tmpl w:val="C9066CB6"/>
    <w:lvl w:ilvl="0" w:tplc="02D4E586">
      <w:start w:val="1"/>
      <w:numFmt w:val="decimal"/>
      <w:lvlText w:val="%1."/>
      <w:lvlJc w:val="left"/>
      <w:pPr>
        <w:ind w:left="644"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7">
    <w:nsid w:val="25961DB9"/>
    <w:multiLevelType w:val="hybridMultilevel"/>
    <w:tmpl w:val="301882AE"/>
    <w:lvl w:ilvl="0" w:tplc="D0028BF8">
      <w:start w:val="1"/>
      <w:numFmt w:val="decimal"/>
      <w:lvlText w:val="%1."/>
      <w:lvlJc w:val="left"/>
      <w:pPr>
        <w:ind w:left="360"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28994099"/>
    <w:multiLevelType w:val="hybridMultilevel"/>
    <w:tmpl w:val="2820D340"/>
    <w:lvl w:ilvl="0" w:tplc="EA44B758">
      <w:start w:val="1"/>
      <w:numFmt w:val="decimal"/>
      <w:lvlText w:val="%1."/>
      <w:lvlJc w:val="left"/>
      <w:pPr>
        <w:ind w:left="1177" w:hanging="360"/>
      </w:pPr>
      <w:rPr>
        <w:rFonts w:hint="default"/>
        <w:color w:val="000000"/>
      </w:rPr>
    </w:lvl>
    <w:lvl w:ilvl="1" w:tplc="04190019" w:tentative="1">
      <w:start w:val="1"/>
      <w:numFmt w:val="lowerLetter"/>
      <w:lvlText w:val="%2."/>
      <w:lvlJc w:val="left"/>
      <w:pPr>
        <w:ind w:left="1897" w:hanging="360"/>
      </w:pPr>
    </w:lvl>
    <w:lvl w:ilvl="2" w:tplc="0419001B" w:tentative="1">
      <w:start w:val="1"/>
      <w:numFmt w:val="lowerRoman"/>
      <w:lvlText w:val="%3."/>
      <w:lvlJc w:val="right"/>
      <w:pPr>
        <w:ind w:left="2617" w:hanging="180"/>
      </w:pPr>
    </w:lvl>
    <w:lvl w:ilvl="3" w:tplc="0419000F" w:tentative="1">
      <w:start w:val="1"/>
      <w:numFmt w:val="decimal"/>
      <w:lvlText w:val="%4."/>
      <w:lvlJc w:val="left"/>
      <w:pPr>
        <w:ind w:left="3337" w:hanging="360"/>
      </w:pPr>
    </w:lvl>
    <w:lvl w:ilvl="4" w:tplc="04190019" w:tentative="1">
      <w:start w:val="1"/>
      <w:numFmt w:val="lowerLetter"/>
      <w:lvlText w:val="%5."/>
      <w:lvlJc w:val="left"/>
      <w:pPr>
        <w:ind w:left="4057" w:hanging="360"/>
      </w:pPr>
    </w:lvl>
    <w:lvl w:ilvl="5" w:tplc="0419001B" w:tentative="1">
      <w:start w:val="1"/>
      <w:numFmt w:val="lowerRoman"/>
      <w:lvlText w:val="%6."/>
      <w:lvlJc w:val="right"/>
      <w:pPr>
        <w:ind w:left="4777" w:hanging="180"/>
      </w:pPr>
    </w:lvl>
    <w:lvl w:ilvl="6" w:tplc="0419000F" w:tentative="1">
      <w:start w:val="1"/>
      <w:numFmt w:val="decimal"/>
      <w:lvlText w:val="%7."/>
      <w:lvlJc w:val="left"/>
      <w:pPr>
        <w:ind w:left="5497" w:hanging="360"/>
      </w:pPr>
    </w:lvl>
    <w:lvl w:ilvl="7" w:tplc="04190019" w:tentative="1">
      <w:start w:val="1"/>
      <w:numFmt w:val="lowerLetter"/>
      <w:lvlText w:val="%8."/>
      <w:lvlJc w:val="left"/>
      <w:pPr>
        <w:ind w:left="6217" w:hanging="360"/>
      </w:pPr>
    </w:lvl>
    <w:lvl w:ilvl="8" w:tplc="0419001B" w:tentative="1">
      <w:start w:val="1"/>
      <w:numFmt w:val="lowerRoman"/>
      <w:lvlText w:val="%9."/>
      <w:lvlJc w:val="right"/>
      <w:pPr>
        <w:ind w:left="6937" w:hanging="180"/>
      </w:pPr>
    </w:lvl>
  </w:abstractNum>
  <w:abstractNum w:abstractNumId="9">
    <w:nsid w:val="2E082D65"/>
    <w:multiLevelType w:val="hybridMultilevel"/>
    <w:tmpl w:val="301882AE"/>
    <w:lvl w:ilvl="0" w:tplc="D0028BF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nsid w:val="2FFC1E17"/>
    <w:multiLevelType w:val="hybridMultilevel"/>
    <w:tmpl w:val="1BA613C8"/>
    <w:lvl w:ilvl="0" w:tplc="C7465952">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DAE6B2A"/>
    <w:multiLevelType w:val="hybridMultilevel"/>
    <w:tmpl w:val="E6F286C4"/>
    <w:lvl w:ilvl="0" w:tplc="7BF600FA">
      <w:start w:val="1"/>
      <w:numFmt w:val="decimal"/>
      <w:lvlText w:val="%1."/>
      <w:lvlJc w:val="left"/>
      <w:pPr>
        <w:ind w:left="786"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2">
    <w:nsid w:val="3FC66282"/>
    <w:multiLevelType w:val="hybridMultilevel"/>
    <w:tmpl w:val="8C46E202"/>
    <w:lvl w:ilvl="0" w:tplc="99D27232">
      <w:start w:val="8"/>
      <w:numFmt w:val="decimal"/>
      <w:lvlText w:val="%1."/>
      <w:lvlJc w:val="left"/>
      <w:pPr>
        <w:ind w:left="786" w:hanging="360"/>
      </w:pPr>
      <w:rPr>
        <w:rFonts w:hint="default"/>
        <w:color w:val="00000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nsid w:val="52B65FF1"/>
    <w:multiLevelType w:val="hybridMultilevel"/>
    <w:tmpl w:val="BF8023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2B70D25"/>
    <w:multiLevelType w:val="hybridMultilevel"/>
    <w:tmpl w:val="264462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9DD2F82"/>
    <w:multiLevelType w:val="hybridMultilevel"/>
    <w:tmpl w:val="56CE8846"/>
    <w:lvl w:ilvl="0" w:tplc="99D27232">
      <w:start w:val="6"/>
      <w:numFmt w:val="decimal"/>
      <w:lvlText w:val="%1."/>
      <w:lvlJc w:val="left"/>
      <w:pPr>
        <w:ind w:left="502" w:hanging="360"/>
      </w:pPr>
      <w:rPr>
        <w:rFonts w:hint="default"/>
        <w:color w:val="00000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6">
    <w:nsid w:val="5E831F51"/>
    <w:multiLevelType w:val="hybridMultilevel"/>
    <w:tmpl w:val="47DAF0C4"/>
    <w:lvl w:ilvl="0" w:tplc="18049DDA">
      <w:start w:val="2"/>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7">
    <w:nsid w:val="5F58758E"/>
    <w:multiLevelType w:val="hybridMultilevel"/>
    <w:tmpl w:val="264462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A3675F9"/>
    <w:multiLevelType w:val="hybridMultilevel"/>
    <w:tmpl w:val="927AEDF2"/>
    <w:lvl w:ilvl="0" w:tplc="636CAC10">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19">
    <w:nsid w:val="6AEA5DEC"/>
    <w:multiLevelType w:val="hybridMultilevel"/>
    <w:tmpl w:val="8898BBE2"/>
    <w:lvl w:ilvl="0" w:tplc="5002C6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76F44ECE"/>
    <w:multiLevelType w:val="hybridMultilevel"/>
    <w:tmpl w:val="5EC28F94"/>
    <w:lvl w:ilvl="0" w:tplc="8C68E7A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1">
    <w:nsid w:val="77F556CB"/>
    <w:multiLevelType w:val="hybridMultilevel"/>
    <w:tmpl w:val="255E1172"/>
    <w:lvl w:ilvl="0" w:tplc="C88AD036">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CC97FE7"/>
    <w:multiLevelType w:val="hybridMultilevel"/>
    <w:tmpl w:val="2CAC4CA6"/>
    <w:lvl w:ilvl="0" w:tplc="7F7651A8">
      <w:start w:val="1"/>
      <w:numFmt w:val="decimal"/>
      <w:lvlText w:val="%1."/>
      <w:lvlJc w:val="left"/>
      <w:pPr>
        <w:ind w:left="644"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DAC0BE3"/>
    <w:multiLevelType w:val="hybridMultilevel"/>
    <w:tmpl w:val="264462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DF337DB"/>
    <w:multiLevelType w:val="hybridMultilevel"/>
    <w:tmpl w:val="357E77C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8"/>
  </w:num>
  <w:num w:numId="2">
    <w:abstractNumId w:val="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9"/>
  </w:num>
  <w:num w:numId="6">
    <w:abstractNumId w:val="2"/>
  </w:num>
  <w:num w:numId="7">
    <w:abstractNumId w:val="13"/>
  </w:num>
  <w:num w:numId="8">
    <w:abstractNumId w:val="1"/>
  </w:num>
  <w:num w:numId="9">
    <w:abstractNumId w:val="14"/>
  </w:num>
  <w:num w:numId="10">
    <w:abstractNumId w:val="17"/>
  </w:num>
  <w:num w:numId="11">
    <w:abstractNumId w:val="23"/>
  </w:num>
  <w:num w:numId="12">
    <w:abstractNumId w:val="4"/>
  </w:num>
  <w:num w:numId="13">
    <w:abstractNumId w:val="11"/>
  </w:num>
  <w:num w:numId="14">
    <w:abstractNumId w:val="21"/>
  </w:num>
  <w:num w:numId="15">
    <w:abstractNumId w:val="10"/>
  </w:num>
  <w:num w:numId="16">
    <w:abstractNumId w:val="20"/>
  </w:num>
  <w:num w:numId="17">
    <w:abstractNumId w:val="12"/>
  </w:num>
  <w:num w:numId="18">
    <w:abstractNumId w:val="15"/>
  </w:num>
  <w:num w:numId="19">
    <w:abstractNumId w:val="0"/>
  </w:num>
  <w:num w:numId="20">
    <w:abstractNumId w:val="22"/>
  </w:num>
  <w:num w:numId="21">
    <w:abstractNumId w:val="5"/>
  </w:num>
  <w:num w:numId="22">
    <w:abstractNumId w:val="8"/>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16"/>
  </w:num>
  <w:num w:numId="26">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stylePaneFormatFilter w:val="3F01"/>
  <w:defaultTabStop w:val="708"/>
  <w:characterSpacingControl w:val="doNotCompress"/>
  <w:savePreviewPicture/>
  <w:hdrShapeDefaults>
    <o:shapedefaults v:ext="edit" spidmax="84994"/>
  </w:hdrShapeDefaults>
  <w:footnotePr>
    <w:footnote w:id="0"/>
    <w:footnote w:id="1"/>
  </w:footnotePr>
  <w:endnotePr>
    <w:endnote w:id="0"/>
    <w:endnote w:id="1"/>
  </w:endnotePr>
  <w:compat/>
  <w:rsids>
    <w:rsidRoot w:val="00097CDF"/>
    <w:rsid w:val="00001253"/>
    <w:rsid w:val="0000507C"/>
    <w:rsid w:val="00007F49"/>
    <w:rsid w:val="00012283"/>
    <w:rsid w:val="00012EBA"/>
    <w:rsid w:val="00024EA3"/>
    <w:rsid w:val="00025884"/>
    <w:rsid w:val="00026AAC"/>
    <w:rsid w:val="00026C65"/>
    <w:rsid w:val="00041EDC"/>
    <w:rsid w:val="00050482"/>
    <w:rsid w:val="000529E1"/>
    <w:rsid w:val="00052E30"/>
    <w:rsid w:val="00063104"/>
    <w:rsid w:val="00063BC4"/>
    <w:rsid w:val="0006506D"/>
    <w:rsid w:val="00080269"/>
    <w:rsid w:val="000920C1"/>
    <w:rsid w:val="000950D0"/>
    <w:rsid w:val="00097CDF"/>
    <w:rsid w:val="000A1457"/>
    <w:rsid w:val="000A1707"/>
    <w:rsid w:val="000A5490"/>
    <w:rsid w:val="000B1D63"/>
    <w:rsid w:val="000C2F61"/>
    <w:rsid w:val="000C573E"/>
    <w:rsid w:val="000D06B4"/>
    <w:rsid w:val="000F0DCB"/>
    <w:rsid w:val="000F4483"/>
    <w:rsid w:val="000F6E9E"/>
    <w:rsid w:val="000F7F78"/>
    <w:rsid w:val="00102E24"/>
    <w:rsid w:val="0010432F"/>
    <w:rsid w:val="00107FB8"/>
    <w:rsid w:val="00117B8F"/>
    <w:rsid w:val="001260B1"/>
    <w:rsid w:val="00126899"/>
    <w:rsid w:val="00130FE9"/>
    <w:rsid w:val="00143777"/>
    <w:rsid w:val="001445E2"/>
    <w:rsid w:val="001453F7"/>
    <w:rsid w:val="001520AD"/>
    <w:rsid w:val="00153FAA"/>
    <w:rsid w:val="0016559F"/>
    <w:rsid w:val="00171D21"/>
    <w:rsid w:val="001741A1"/>
    <w:rsid w:val="00174F69"/>
    <w:rsid w:val="00182E4F"/>
    <w:rsid w:val="00186906"/>
    <w:rsid w:val="001871DF"/>
    <w:rsid w:val="00190360"/>
    <w:rsid w:val="00190811"/>
    <w:rsid w:val="001A0883"/>
    <w:rsid w:val="001A1305"/>
    <w:rsid w:val="001B0D19"/>
    <w:rsid w:val="001B2685"/>
    <w:rsid w:val="001C2996"/>
    <w:rsid w:val="001C3677"/>
    <w:rsid w:val="001E0C40"/>
    <w:rsid w:val="001F2E48"/>
    <w:rsid w:val="001F4C81"/>
    <w:rsid w:val="0020386A"/>
    <w:rsid w:val="00205157"/>
    <w:rsid w:val="00206FF7"/>
    <w:rsid w:val="00210DCF"/>
    <w:rsid w:val="0022200E"/>
    <w:rsid w:val="00224693"/>
    <w:rsid w:val="00231F96"/>
    <w:rsid w:val="00241E0C"/>
    <w:rsid w:val="00255112"/>
    <w:rsid w:val="00263F43"/>
    <w:rsid w:val="00265FBA"/>
    <w:rsid w:val="00266B1E"/>
    <w:rsid w:val="00267F21"/>
    <w:rsid w:val="002704AC"/>
    <w:rsid w:val="002705A6"/>
    <w:rsid w:val="00270A72"/>
    <w:rsid w:val="00272A68"/>
    <w:rsid w:val="00287DE0"/>
    <w:rsid w:val="00295F29"/>
    <w:rsid w:val="002968C3"/>
    <w:rsid w:val="00296B8E"/>
    <w:rsid w:val="00297BA6"/>
    <w:rsid w:val="002A050E"/>
    <w:rsid w:val="002B563A"/>
    <w:rsid w:val="002B685E"/>
    <w:rsid w:val="002C0C27"/>
    <w:rsid w:val="002C44B7"/>
    <w:rsid w:val="002D10CB"/>
    <w:rsid w:val="002D33AB"/>
    <w:rsid w:val="002E426C"/>
    <w:rsid w:val="002E7FD0"/>
    <w:rsid w:val="003007ED"/>
    <w:rsid w:val="00302043"/>
    <w:rsid w:val="003066EA"/>
    <w:rsid w:val="0030727B"/>
    <w:rsid w:val="00313679"/>
    <w:rsid w:val="003138F4"/>
    <w:rsid w:val="00324463"/>
    <w:rsid w:val="00327A36"/>
    <w:rsid w:val="00330657"/>
    <w:rsid w:val="003310A2"/>
    <w:rsid w:val="0033379F"/>
    <w:rsid w:val="0033559E"/>
    <w:rsid w:val="003420B2"/>
    <w:rsid w:val="0034454E"/>
    <w:rsid w:val="0035035B"/>
    <w:rsid w:val="0035140A"/>
    <w:rsid w:val="0035244B"/>
    <w:rsid w:val="00364375"/>
    <w:rsid w:val="00372C6D"/>
    <w:rsid w:val="00381D70"/>
    <w:rsid w:val="003832DD"/>
    <w:rsid w:val="003903CD"/>
    <w:rsid w:val="00391365"/>
    <w:rsid w:val="003956EE"/>
    <w:rsid w:val="00396B1C"/>
    <w:rsid w:val="003A233A"/>
    <w:rsid w:val="003A2D9B"/>
    <w:rsid w:val="003A337F"/>
    <w:rsid w:val="003B2B88"/>
    <w:rsid w:val="003B6F4B"/>
    <w:rsid w:val="003C37B0"/>
    <w:rsid w:val="003D30F7"/>
    <w:rsid w:val="003D378C"/>
    <w:rsid w:val="003E23DF"/>
    <w:rsid w:val="003E5E1F"/>
    <w:rsid w:val="003F4B6A"/>
    <w:rsid w:val="004000B3"/>
    <w:rsid w:val="0040319D"/>
    <w:rsid w:val="00407D63"/>
    <w:rsid w:val="00415FA2"/>
    <w:rsid w:val="00420C7A"/>
    <w:rsid w:val="004309CA"/>
    <w:rsid w:val="00430E42"/>
    <w:rsid w:val="00454E95"/>
    <w:rsid w:val="00464C55"/>
    <w:rsid w:val="004669D0"/>
    <w:rsid w:val="00473503"/>
    <w:rsid w:val="004763C6"/>
    <w:rsid w:val="00477B6C"/>
    <w:rsid w:val="00484C30"/>
    <w:rsid w:val="004A6308"/>
    <w:rsid w:val="004B46F3"/>
    <w:rsid w:val="004B7602"/>
    <w:rsid w:val="004C261A"/>
    <w:rsid w:val="004C29B9"/>
    <w:rsid w:val="004C6C23"/>
    <w:rsid w:val="004C7500"/>
    <w:rsid w:val="004E6F28"/>
    <w:rsid w:val="004E7EBE"/>
    <w:rsid w:val="00501053"/>
    <w:rsid w:val="00504FE2"/>
    <w:rsid w:val="00520F9E"/>
    <w:rsid w:val="00522702"/>
    <w:rsid w:val="005227ED"/>
    <w:rsid w:val="00523C91"/>
    <w:rsid w:val="005279F6"/>
    <w:rsid w:val="00527E62"/>
    <w:rsid w:val="0053452C"/>
    <w:rsid w:val="00536E3A"/>
    <w:rsid w:val="0054754A"/>
    <w:rsid w:val="00555392"/>
    <w:rsid w:val="0055680B"/>
    <w:rsid w:val="0056030E"/>
    <w:rsid w:val="00567E37"/>
    <w:rsid w:val="0058197D"/>
    <w:rsid w:val="00582C73"/>
    <w:rsid w:val="00591E0D"/>
    <w:rsid w:val="005C1093"/>
    <w:rsid w:val="005C33C1"/>
    <w:rsid w:val="005C45AD"/>
    <w:rsid w:val="005E1D4C"/>
    <w:rsid w:val="005E210A"/>
    <w:rsid w:val="005E57DE"/>
    <w:rsid w:val="005E63A4"/>
    <w:rsid w:val="005F713E"/>
    <w:rsid w:val="005F7C9F"/>
    <w:rsid w:val="00601FDB"/>
    <w:rsid w:val="00607A53"/>
    <w:rsid w:val="0061365F"/>
    <w:rsid w:val="006137EA"/>
    <w:rsid w:val="00615F2E"/>
    <w:rsid w:val="006211C2"/>
    <w:rsid w:val="00624F08"/>
    <w:rsid w:val="00632474"/>
    <w:rsid w:val="00645DE6"/>
    <w:rsid w:val="006533DC"/>
    <w:rsid w:val="00657629"/>
    <w:rsid w:val="00657E2B"/>
    <w:rsid w:val="006614A2"/>
    <w:rsid w:val="00662C92"/>
    <w:rsid w:val="00664305"/>
    <w:rsid w:val="00672235"/>
    <w:rsid w:val="0068258E"/>
    <w:rsid w:val="00684EBF"/>
    <w:rsid w:val="00694BB0"/>
    <w:rsid w:val="00696443"/>
    <w:rsid w:val="006A1105"/>
    <w:rsid w:val="006B0396"/>
    <w:rsid w:val="006C5276"/>
    <w:rsid w:val="006D43FE"/>
    <w:rsid w:val="006E3370"/>
    <w:rsid w:val="006F2341"/>
    <w:rsid w:val="006F527B"/>
    <w:rsid w:val="007127A3"/>
    <w:rsid w:val="007137B1"/>
    <w:rsid w:val="007218E1"/>
    <w:rsid w:val="007236DF"/>
    <w:rsid w:val="00732110"/>
    <w:rsid w:val="00755AE9"/>
    <w:rsid w:val="00762419"/>
    <w:rsid w:val="00763888"/>
    <w:rsid w:val="007850E9"/>
    <w:rsid w:val="00795F51"/>
    <w:rsid w:val="0079772A"/>
    <w:rsid w:val="00797F5C"/>
    <w:rsid w:val="007A5C7B"/>
    <w:rsid w:val="007C10A5"/>
    <w:rsid w:val="007D761A"/>
    <w:rsid w:val="007E7DE4"/>
    <w:rsid w:val="007F3CB7"/>
    <w:rsid w:val="007F616B"/>
    <w:rsid w:val="00805AEF"/>
    <w:rsid w:val="00813E94"/>
    <w:rsid w:val="00841655"/>
    <w:rsid w:val="008447CB"/>
    <w:rsid w:val="00850D3C"/>
    <w:rsid w:val="00857893"/>
    <w:rsid w:val="00857A3E"/>
    <w:rsid w:val="00865413"/>
    <w:rsid w:val="008667C0"/>
    <w:rsid w:val="0087195E"/>
    <w:rsid w:val="0088564F"/>
    <w:rsid w:val="0089137C"/>
    <w:rsid w:val="008923CA"/>
    <w:rsid w:val="00892AD9"/>
    <w:rsid w:val="008A12C7"/>
    <w:rsid w:val="008A332F"/>
    <w:rsid w:val="008A37DE"/>
    <w:rsid w:val="008C029F"/>
    <w:rsid w:val="008C0FF2"/>
    <w:rsid w:val="008D0709"/>
    <w:rsid w:val="008D0835"/>
    <w:rsid w:val="008D2917"/>
    <w:rsid w:val="008D2A1D"/>
    <w:rsid w:val="008D6D14"/>
    <w:rsid w:val="008E07C4"/>
    <w:rsid w:val="008E24E2"/>
    <w:rsid w:val="008E6300"/>
    <w:rsid w:val="008F670A"/>
    <w:rsid w:val="009019A5"/>
    <w:rsid w:val="0090281A"/>
    <w:rsid w:val="009032D5"/>
    <w:rsid w:val="0090737A"/>
    <w:rsid w:val="00913D1C"/>
    <w:rsid w:val="0092243A"/>
    <w:rsid w:val="00926DC2"/>
    <w:rsid w:val="009313B7"/>
    <w:rsid w:val="009462B0"/>
    <w:rsid w:val="00946722"/>
    <w:rsid w:val="00952A64"/>
    <w:rsid w:val="00953136"/>
    <w:rsid w:val="0095545A"/>
    <w:rsid w:val="00966DD0"/>
    <w:rsid w:val="00970DE5"/>
    <w:rsid w:val="00973366"/>
    <w:rsid w:val="0097349D"/>
    <w:rsid w:val="00976FC8"/>
    <w:rsid w:val="00981BCB"/>
    <w:rsid w:val="00982EE6"/>
    <w:rsid w:val="00987831"/>
    <w:rsid w:val="0099212C"/>
    <w:rsid w:val="00994908"/>
    <w:rsid w:val="00994AB7"/>
    <w:rsid w:val="009B0D19"/>
    <w:rsid w:val="009B63D8"/>
    <w:rsid w:val="009C2B4D"/>
    <w:rsid w:val="009D2D86"/>
    <w:rsid w:val="009D6554"/>
    <w:rsid w:val="009E0968"/>
    <w:rsid w:val="009F60C9"/>
    <w:rsid w:val="009F7357"/>
    <w:rsid w:val="009F7D1D"/>
    <w:rsid w:val="00A17695"/>
    <w:rsid w:val="00A206EC"/>
    <w:rsid w:val="00A37D1B"/>
    <w:rsid w:val="00A37DA5"/>
    <w:rsid w:val="00A41DAC"/>
    <w:rsid w:val="00A458C4"/>
    <w:rsid w:val="00A5208F"/>
    <w:rsid w:val="00A57EE8"/>
    <w:rsid w:val="00A63C4F"/>
    <w:rsid w:val="00A671A9"/>
    <w:rsid w:val="00A70465"/>
    <w:rsid w:val="00A7645F"/>
    <w:rsid w:val="00A76651"/>
    <w:rsid w:val="00A779F4"/>
    <w:rsid w:val="00A83FE0"/>
    <w:rsid w:val="00A84128"/>
    <w:rsid w:val="00A85416"/>
    <w:rsid w:val="00A86A30"/>
    <w:rsid w:val="00A9454A"/>
    <w:rsid w:val="00AA04E2"/>
    <w:rsid w:val="00AA3DCC"/>
    <w:rsid w:val="00AB51D7"/>
    <w:rsid w:val="00AC52DB"/>
    <w:rsid w:val="00AE726E"/>
    <w:rsid w:val="00AE73B1"/>
    <w:rsid w:val="00AF3B38"/>
    <w:rsid w:val="00B05F05"/>
    <w:rsid w:val="00B06197"/>
    <w:rsid w:val="00B126CA"/>
    <w:rsid w:val="00B22D60"/>
    <w:rsid w:val="00B3058E"/>
    <w:rsid w:val="00B3371E"/>
    <w:rsid w:val="00B362F3"/>
    <w:rsid w:val="00B426D8"/>
    <w:rsid w:val="00B52CA7"/>
    <w:rsid w:val="00B545D6"/>
    <w:rsid w:val="00B548CE"/>
    <w:rsid w:val="00B646A8"/>
    <w:rsid w:val="00B6678F"/>
    <w:rsid w:val="00B67CB1"/>
    <w:rsid w:val="00B72439"/>
    <w:rsid w:val="00B73890"/>
    <w:rsid w:val="00B80722"/>
    <w:rsid w:val="00B81557"/>
    <w:rsid w:val="00B86082"/>
    <w:rsid w:val="00B87D00"/>
    <w:rsid w:val="00B9251D"/>
    <w:rsid w:val="00B943F5"/>
    <w:rsid w:val="00BA0C98"/>
    <w:rsid w:val="00BA0D01"/>
    <w:rsid w:val="00BA0D9F"/>
    <w:rsid w:val="00BA3324"/>
    <w:rsid w:val="00BB31DA"/>
    <w:rsid w:val="00BC3515"/>
    <w:rsid w:val="00BD280E"/>
    <w:rsid w:val="00BE4487"/>
    <w:rsid w:val="00BE48C8"/>
    <w:rsid w:val="00BE5242"/>
    <w:rsid w:val="00BE543C"/>
    <w:rsid w:val="00BF534B"/>
    <w:rsid w:val="00C0005D"/>
    <w:rsid w:val="00C078E5"/>
    <w:rsid w:val="00C13B14"/>
    <w:rsid w:val="00C14A36"/>
    <w:rsid w:val="00C1679A"/>
    <w:rsid w:val="00C16D06"/>
    <w:rsid w:val="00C17B9E"/>
    <w:rsid w:val="00C17DD1"/>
    <w:rsid w:val="00C20386"/>
    <w:rsid w:val="00C22579"/>
    <w:rsid w:val="00C31F3C"/>
    <w:rsid w:val="00C3537E"/>
    <w:rsid w:val="00C35FAA"/>
    <w:rsid w:val="00C36C26"/>
    <w:rsid w:val="00C42E21"/>
    <w:rsid w:val="00C438E2"/>
    <w:rsid w:val="00C47BCD"/>
    <w:rsid w:val="00C719FD"/>
    <w:rsid w:val="00C74F0B"/>
    <w:rsid w:val="00C84EA4"/>
    <w:rsid w:val="00C90330"/>
    <w:rsid w:val="00CA2096"/>
    <w:rsid w:val="00CA3E1A"/>
    <w:rsid w:val="00CC40BA"/>
    <w:rsid w:val="00CD2DE9"/>
    <w:rsid w:val="00CD3F74"/>
    <w:rsid w:val="00CD5929"/>
    <w:rsid w:val="00CE1A28"/>
    <w:rsid w:val="00CF6F08"/>
    <w:rsid w:val="00CF752A"/>
    <w:rsid w:val="00CF75DE"/>
    <w:rsid w:val="00D046B2"/>
    <w:rsid w:val="00D062D3"/>
    <w:rsid w:val="00D25309"/>
    <w:rsid w:val="00D33D6C"/>
    <w:rsid w:val="00D361D3"/>
    <w:rsid w:val="00D43D58"/>
    <w:rsid w:val="00D46CA9"/>
    <w:rsid w:val="00D4744D"/>
    <w:rsid w:val="00D504EC"/>
    <w:rsid w:val="00D618C4"/>
    <w:rsid w:val="00D653B2"/>
    <w:rsid w:val="00D703F6"/>
    <w:rsid w:val="00D7303E"/>
    <w:rsid w:val="00D734CE"/>
    <w:rsid w:val="00D74139"/>
    <w:rsid w:val="00D77D94"/>
    <w:rsid w:val="00D82541"/>
    <w:rsid w:val="00D86920"/>
    <w:rsid w:val="00D90709"/>
    <w:rsid w:val="00D9257F"/>
    <w:rsid w:val="00DA20D3"/>
    <w:rsid w:val="00DA4BB3"/>
    <w:rsid w:val="00DB0196"/>
    <w:rsid w:val="00DB708D"/>
    <w:rsid w:val="00DC1E95"/>
    <w:rsid w:val="00DC503C"/>
    <w:rsid w:val="00DC68C9"/>
    <w:rsid w:val="00DD617A"/>
    <w:rsid w:val="00DE0055"/>
    <w:rsid w:val="00DE18D1"/>
    <w:rsid w:val="00DE5F9F"/>
    <w:rsid w:val="00DF5B56"/>
    <w:rsid w:val="00DF61C7"/>
    <w:rsid w:val="00E0272B"/>
    <w:rsid w:val="00E10341"/>
    <w:rsid w:val="00E1604F"/>
    <w:rsid w:val="00E25758"/>
    <w:rsid w:val="00E31412"/>
    <w:rsid w:val="00E327C5"/>
    <w:rsid w:val="00E33685"/>
    <w:rsid w:val="00E373F3"/>
    <w:rsid w:val="00E43D97"/>
    <w:rsid w:val="00E45639"/>
    <w:rsid w:val="00E65642"/>
    <w:rsid w:val="00E71092"/>
    <w:rsid w:val="00E75809"/>
    <w:rsid w:val="00E80ABC"/>
    <w:rsid w:val="00E817E8"/>
    <w:rsid w:val="00E94BBA"/>
    <w:rsid w:val="00E94D6E"/>
    <w:rsid w:val="00EA39C2"/>
    <w:rsid w:val="00EA3F73"/>
    <w:rsid w:val="00EA6FB5"/>
    <w:rsid w:val="00EB6B14"/>
    <w:rsid w:val="00EB6E7D"/>
    <w:rsid w:val="00ED7680"/>
    <w:rsid w:val="00EE7BAC"/>
    <w:rsid w:val="00EF1C99"/>
    <w:rsid w:val="00F00789"/>
    <w:rsid w:val="00F1066B"/>
    <w:rsid w:val="00F22C45"/>
    <w:rsid w:val="00F24B32"/>
    <w:rsid w:val="00F30E79"/>
    <w:rsid w:val="00F31085"/>
    <w:rsid w:val="00F3375F"/>
    <w:rsid w:val="00F43FB2"/>
    <w:rsid w:val="00F56FAB"/>
    <w:rsid w:val="00F71334"/>
    <w:rsid w:val="00F75769"/>
    <w:rsid w:val="00F92F35"/>
    <w:rsid w:val="00FA5AC1"/>
    <w:rsid w:val="00FA5F13"/>
    <w:rsid w:val="00FA7278"/>
    <w:rsid w:val="00FA7D30"/>
    <w:rsid w:val="00FB72B5"/>
    <w:rsid w:val="00FC00A0"/>
    <w:rsid w:val="00FC20F9"/>
    <w:rsid w:val="00FC4E0D"/>
    <w:rsid w:val="00FD7617"/>
    <w:rsid w:val="00FE1DE3"/>
    <w:rsid w:val="00FE2AD5"/>
    <w:rsid w:val="00FE341E"/>
    <w:rsid w:val="00FE76B5"/>
    <w:rsid w:val="00FF0497"/>
    <w:rsid w:val="00FF5B9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49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17B8F"/>
    <w:rPr>
      <w:sz w:val="24"/>
      <w:szCs w:val="24"/>
    </w:rPr>
  </w:style>
  <w:style w:type="paragraph" w:styleId="1">
    <w:name w:val="heading 1"/>
    <w:basedOn w:val="a"/>
    <w:next w:val="a"/>
    <w:link w:val="10"/>
    <w:qFormat/>
    <w:rsid w:val="003A337F"/>
    <w:pPr>
      <w:keepNext/>
      <w:jc w:val="center"/>
      <w:outlineLvl w:val="0"/>
    </w:pPr>
    <w:rPr>
      <w:b/>
      <w:spacing w:val="20"/>
      <w:sz w:val="20"/>
      <w:szCs w:val="20"/>
    </w:rPr>
  </w:style>
  <w:style w:type="paragraph" w:styleId="2">
    <w:name w:val="heading 2"/>
    <w:basedOn w:val="a"/>
    <w:next w:val="a"/>
    <w:link w:val="20"/>
    <w:qFormat/>
    <w:rsid w:val="003A337F"/>
    <w:pPr>
      <w:keepNext/>
      <w:jc w:val="center"/>
      <w:outlineLvl w:val="1"/>
    </w:pPr>
    <w:rPr>
      <w:b/>
      <w:sz w:val="28"/>
      <w:szCs w:val="20"/>
      <w:lang w:val="en-US"/>
    </w:rPr>
  </w:style>
  <w:style w:type="paragraph" w:styleId="3">
    <w:name w:val="heading 3"/>
    <w:basedOn w:val="a"/>
    <w:next w:val="a"/>
    <w:link w:val="30"/>
    <w:semiHidden/>
    <w:unhideWhenUsed/>
    <w:qFormat/>
    <w:rsid w:val="003A337F"/>
    <w:pPr>
      <w:keepNext/>
      <w:spacing w:before="240" w:after="60"/>
      <w:outlineLvl w:val="2"/>
    </w:pPr>
    <w:rPr>
      <w:rFonts w:ascii="Cambria" w:hAnsi="Cambria"/>
      <w:b/>
      <w:bCs/>
      <w:sz w:val="26"/>
      <w:szCs w:val="26"/>
    </w:rPr>
  </w:style>
  <w:style w:type="paragraph" w:styleId="5">
    <w:name w:val="heading 5"/>
    <w:basedOn w:val="a"/>
    <w:next w:val="a"/>
    <w:link w:val="50"/>
    <w:uiPriority w:val="9"/>
    <w:semiHidden/>
    <w:unhideWhenUsed/>
    <w:qFormat/>
    <w:rsid w:val="002D10CB"/>
    <w:pPr>
      <w:keepNext/>
      <w:keepLines/>
      <w:spacing w:before="200" w:line="276" w:lineRule="auto"/>
      <w:outlineLvl w:val="4"/>
    </w:pPr>
    <w:rPr>
      <w:rFonts w:asciiTheme="majorHAnsi" w:eastAsiaTheme="majorEastAsia" w:hAnsiTheme="majorHAnsi" w:cstheme="majorBidi"/>
      <w:color w:val="243F60" w:themeColor="accent1" w:themeShade="7F"/>
      <w:sz w:val="22"/>
      <w:szCs w:val="22"/>
    </w:rPr>
  </w:style>
  <w:style w:type="paragraph" w:styleId="7">
    <w:name w:val="heading 7"/>
    <w:basedOn w:val="a"/>
    <w:next w:val="a"/>
    <w:link w:val="70"/>
    <w:qFormat/>
    <w:rsid w:val="003A337F"/>
    <w:pPr>
      <w:keepNext/>
      <w:jc w:val="center"/>
      <w:outlineLvl w:val="6"/>
    </w:pPr>
    <w:rPr>
      <w:rFonts w:ascii="Arial New Bash" w:hAnsi="Arial New Bash" w:cs="Arial"/>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14A36"/>
    <w:pPr>
      <w:tabs>
        <w:tab w:val="center" w:pos="4677"/>
        <w:tab w:val="right" w:pos="9355"/>
      </w:tabs>
    </w:pPr>
  </w:style>
  <w:style w:type="character" w:customStyle="1" w:styleId="a4">
    <w:name w:val="Верхний колонтитул Знак"/>
    <w:basedOn w:val="a0"/>
    <w:link w:val="a3"/>
    <w:rsid w:val="00C14A36"/>
    <w:rPr>
      <w:sz w:val="24"/>
      <w:szCs w:val="24"/>
    </w:rPr>
  </w:style>
  <w:style w:type="paragraph" w:styleId="a5">
    <w:name w:val="footer"/>
    <w:basedOn w:val="a"/>
    <w:link w:val="a6"/>
    <w:rsid w:val="00C14A36"/>
    <w:pPr>
      <w:tabs>
        <w:tab w:val="center" w:pos="4677"/>
        <w:tab w:val="right" w:pos="9355"/>
      </w:tabs>
    </w:pPr>
  </w:style>
  <w:style w:type="character" w:customStyle="1" w:styleId="a6">
    <w:name w:val="Нижний колонтитул Знак"/>
    <w:basedOn w:val="a0"/>
    <w:link w:val="a5"/>
    <w:rsid w:val="00C14A36"/>
    <w:rPr>
      <w:sz w:val="24"/>
      <w:szCs w:val="24"/>
    </w:rPr>
  </w:style>
  <w:style w:type="character" w:customStyle="1" w:styleId="10">
    <w:name w:val="Заголовок 1 Знак"/>
    <w:basedOn w:val="a0"/>
    <w:link w:val="1"/>
    <w:rsid w:val="003A337F"/>
    <w:rPr>
      <w:b/>
      <w:spacing w:val="20"/>
    </w:rPr>
  </w:style>
  <w:style w:type="character" w:customStyle="1" w:styleId="20">
    <w:name w:val="Заголовок 2 Знак"/>
    <w:basedOn w:val="a0"/>
    <w:link w:val="2"/>
    <w:rsid w:val="003A337F"/>
    <w:rPr>
      <w:b/>
      <w:sz w:val="28"/>
      <w:lang w:val="en-US"/>
    </w:rPr>
  </w:style>
  <w:style w:type="character" w:customStyle="1" w:styleId="70">
    <w:name w:val="Заголовок 7 Знак"/>
    <w:basedOn w:val="a0"/>
    <w:link w:val="7"/>
    <w:rsid w:val="003A337F"/>
    <w:rPr>
      <w:rFonts w:ascii="Arial New Bash" w:hAnsi="Arial New Bash" w:cs="Arial"/>
      <w:sz w:val="24"/>
    </w:rPr>
  </w:style>
  <w:style w:type="character" w:customStyle="1" w:styleId="30">
    <w:name w:val="Заголовок 3 Знак"/>
    <w:basedOn w:val="a0"/>
    <w:link w:val="3"/>
    <w:semiHidden/>
    <w:rsid w:val="003A337F"/>
    <w:rPr>
      <w:rFonts w:ascii="Cambria" w:eastAsia="Times New Roman" w:hAnsi="Cambria" w:cs="Times New Roman"/>
      <w:b/>
      <w:bCs/>
      <w:sz w:val="26"/>
      <w:szCs w:val="26"/>
    </w:rPr>
  </w:style>
  <w:style w:type="paragraph" w:customStyle="1" w:styleId="ConsNormal">
    <w:name w:val="ConsNormal"/>
    <w:rsid w:val="009F60C9"/>
    <w:pPr>
      <w:widowControl w:val="0"/>
      <w:autoSpaceDE w:val="0"/>
      <w:autoSpaceDN w:val="0"/>
      <w:adjustRightInd w:val="0"/>
      <w:ind w:right="19772" w:firstLine="720"/>
    </w:pPr>
    <w:rPr>
      <w:rFonts w:ascii="Arial" w:hAnsi="Arial" w:cs="Arial"/>
      <w:sz w:val="40"/>
      <w:szCs w:val="40"/>
    </w:rPr>
  </w:style>
  <w:style w:type="paragraph" w:customStyle="1" w:styleId="ConsNonformat">
    <w:name w:val="ConsNonformat"/>
    <w:uiPriority w:val="99"/>
    <w:rsid w:val="009F60C9"/>
    <w:pPr>
      <w:widowControl w:val="0"/>
      <w:autoSpaceDE w:val="0"/>
      <w:autoSpaceDN w:val="0"/>
      <w:adjustRightInd w:val="0"/>
      <w:ind w:right="19772"/>
    </w:pPr>
    <w:rPr>
      <w:rFonts w:ascii="Courier New" w:hAnsi="Courier New" w:cs="Courier New"/>
    </w:rPr>
  </w:style>
  <w:style w:type="paragraph" w:customStyle="1" w:styleId="ConsTitle">
    <w:name w:val="ConsTitle"/>
    <w:rsid w:val="009F60C9"/>
    <w:pPr>
      <w:widowControl w:val="0"/>
      <w:autoSpaceDE w:val="0"/>
      <w:autoSpaceDN w:val="0"/>
      <w:adjustRightInd w:val="0"/>
      <w:ind w:right="19772"/>
    </w:pPr>
    <w:rPr>
      <w:rFonts w:ascii="Arial" w:hAnsi="Arial" w:cs="Arial"/>
      <w:b/>
      <w:bCs/>
      <w:sz w:val="16"/>
      <w:szCs w:val="16"/>
    </w:rPr>
  </w:style>
  <w:style w:type="paragraph" w:customStyle="1" w:styleId="ConsCell">
    <w:name w:val="ConsCell"/>
    <w:uiPriority w:val="99"/>
    <w:rsid w:val="009F60C9"/>
    <w:pPr>
      <w:widowControl w:val="0"/>
      <w:autoSpaceDE w:val="0"/>
      <w:autoSpaceDN w:val="0"/>
      <w:adjustRightInd w:val="0"/>
      <w:ind w:right="19772"/>
    </w:pPr>
    <w:rPr>
      <w:rFonts w:ascii="Arial" w:hAnsi="Arial" w:cs="Arial"/>
      <w:sz w:val="40"/>
      <w:szCs w:val="40"/>
    </w:rPr>
  </w:style>
  <w:style w:type="paragraph" w:styleId="a7">
    <w:name w:val="Body Text Indent"/>
    <w:basedOn w:val="a"/>
    <w:link w:val="a8"/>
    <w:uiPriority w:val="99"/>
    <w:rsid w:val="009F60C9"/>
    <w:pPr>
      <w:widowControl w:val="0"/>
      <w:autoSpaceDE w:val="0"/>
      <w:autoSpaceDN w:val="0"/>
      <w:adjustRightInd w:val="0"/>
      <w:spacing w:after="120" w:line="340" w:lineRule="auto"/>
      <w:ind w:left="283" w:firstLine="720"/>
      <w:jc w:val="both"/>
    </w:pPr>
    <w:rPr>
      <w:sz w:val="20"/>
      <w:szCs w:val="20"/>
    </w:rPr>
  </w:style>
  <w:style w:type="character" w:customStyle="1" w:styleId="a8">
    <w:name w:val="Основной текст с отступом Знак"/>
    <w:basedOn w:val="a0"/>
    <w:link w:val="a7"/>
    <w:uiPriority w:val="99"/>
    <w:rsid w:val="009F60C9"/>
  </w:style>
  <w:style w:type="paragraph" w:customStyle="1" w:styleId="ConsPlusTitle">
    <w:name w:val="ConsPlusTitle"/>
    <w:rsid w:val="00D74139"/>
    <w:pPr>
      <w:widowControl w:val="0"/>
      <w:autoSpaceDE w:val="0"/>
      <w:autoSpaceDN w:val="0"/>
      <w:adjustRightInd w:val="0"/>
    </w:pPr>
    <w:rPr>
      <w:rFonts w:ascii="Arial" w:hAnsi="Arial" w:cs="Arial"/>
      <w:b/>
      <w:bCs/>
    </w:rPr>
  </w:style>
  <w:style w:type="paragraph" w:styleId="21">
    <w:name w:val="Body Text Indent 2"/>
    <w:basedOn w:val="a"/>
    <w:link w:val="22"/>
    <w:rsid w:val="009E0968"/>
    <w:pPr>
      <w:spacing w:after="120" w:line="480" w:lineRule="auto"/>
      <w:ind w:left="283"/>
    </w:pPr>
  </w:style>
  <w:style w:type="character" w:customStyle="1" w:styleId="22">
    <w:name w:val="Основной текст с отступом 2 Знак"/>
    <w:basedOn w:val="a0"/>
    <w:link w:val="21"/>
    <w:rsid w:val="009E0968"/>
    <w:rPr>
      <w:sz w:val="24"/>
      <w:szCs w:val="24"/>
    </w:rPr>
  </w:style>
  <w:style w:type="paragraph" w:styleId="a9">
    <w:name w:val="No Spacing"/>
    <w:uiPriority w:val="1"/>
    <w:qFormat/>
    <w:rsid w:val="00255112"/>
    <w:rPr>
      <w:rFonts w:ascii="Calibri" w:hAnsi="Calibri"/>
      <w:sz w:val="22"/>
      <w:szCs w:val="22"/>
      <w:lang w:eastAsia="en-US"/>
    </w:rPr>
  </w:style>
  <w:style w:type="paragraph" w:styleId="aa">
    <w:name w:val="List Paragraph"/>
    <w:basedOn w:val="a"/>
    <w:uiPriority w:val="34"/>
    <w:qFormat/>
    <w:rsid w:val="00684EBF"/>
    <w:pPr>
      <w:ind w:left="720"/>
      <w:contextualSpacing/>
    </w:pPr>
  </w:style>
  <w:style w:type="paragraph" w:customStyle="1" w:styleId="ConsPlusNormal">
    <w:name w:val="ConsPlusNormal"/>
    <w:rsid w:val="001453F7"/>
    <w:pPr>
      <w:widowControl w:val="0"/>
      <w:autoSpaceDE w:val="0"/>
      <w:autoSpaceDN w:val="0"/>
      <w:adjustRightInd w:val="0"/>
      <w:ind w:firstLine="720"/>
    </w:pPr>
    <w:rPr>
      <w:rFonts w:ascii="Arial" w:hAnsi="Arial" w:cs="Arial"/>
    </w:rPr>
  </w:style>
  <w:style w:type="paragraph" w:styleId="23">
    <w:name w:val="Body Text 2"/>
    <w:basedOn w:val="a"/>
    <w:link w:val="24"/>
    <w:rsid w:val="00981BCB"/>
    <w:pPr>
      <w:spacing w:after="120" w:line="480" w:lineRule="auto"/>
    </w:pPr>
    <w:rPr>
      <w:sz w:val="20"/>
      <w:szCs w:val="20"/>
    </w:rPr>
  </w:style>
  <w:style w:type="character" w:customStyle="1" w:styleId="24">
    <w:name w:val="Основной текст 2 Знак"/>
    <w:basedOn w:val="a0"/>
    <w:link w:val="23"/>
    <w:rsid w:val="00981BCB"/>
  </w:style>
  <w:style w:type="paragraph" w:customStyle="1" w:styleId="11">
    <w:name w:val="Без интервала1"/>
    <w:rsid w:val="00981BCB"/>
    <w:rPr>
      <w:rFonts w:ascii="Calibri" w:hAnsi="Calibri"/>
      <w:sz w:val="22"/>
      <w:szCs w:val="22"/>
      <w:lang w:eastAsia="en-US"/>
    </w:rPr>
  </w:style>
  <w:style w:type="table" w:styleId="ab">
    <w:name w:val="Table Grid"/>
    <w:basedOn w:val="a1"/>
    <w:rsid w:val="000F0DC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c">
    <w:name w:val="Balloon Text"/>
    <w:basedOn w:val="a"/>
    <w:link w:val="ad"/>
    <w:rsid w:val="002D10CB"/>
    <w:rPr>
      <w:rFonts w:ascii="Tahoma" w:hAnsi="Tahoma" w:cs="Tahoma"/>
      <w:sz w:val="16"/>
      <w:szCs w:val="16"/>
    </w:rPr>
  </w:style>
  <w:style w:type="character" w:customStyle="1" w:styleId="ad">
    <w:name w:val="Текст выноски Знак"/>
    <w:basedOn w:val="a0"/>
    <w:link w:val="ac"/>
    <w:rsid w:val="002D10CB"/>
    <w:rPr>
      <w:rFonts w:ascii="Tahoma" w:hAnsi="Tahoma" w:cs="Tahoma"/>
      <w:sz w:val="16"/>
      <w:szCs w:val="16"/>
    </w:rPr>
  </w:style>
  <w:style w:type="character" w:customStyle="1" w:styleId="50">
    <w:name w:val="Заголовок 5 Знак"/>
    <w:basedOn w:val="a0"/>
    <w:link w:val="5"/>
    <w:uiPriority w:val="9"/>
    <w:semiHidden/>
    <w:rsid w:val="002D10CB"/>
    <w:rPr>
      <w:rFonts w:asciiTheme="majorHAnsi" w:eastAsiaTheme="majorEastAsia" w:hAnsiTheme="majorHAnsi" w:cstheme="majorBidi"/>
      <w:color w:val="243F60" w:themeColor="accent1" w:themeShade="7F"/>
      <w:sz w:val="22"/>
      <w:szCs w:val="22"/>
    </w:rPr>
  </w:style>
  <w:style w:type="paragraph" w:styleId="ae">
    <w:name w:val="Normal (Web)"/>
    <w:basedOn w:val="a"/>
    <w:rsid w:val="003A233A"/>
    <w:pPr>
      <w:spacing w:before="100" w:beforeAutospacing="1" w:after="100" w:afterAutospacing="1"/>
    </w:pPr>
  </w:style>
  <w:style w:type="paragraph" w:customStyle="1" w:styleId="ConsPlusNonformat">
    <w:name w:val="ConsPlusNonformat"/>
    <w:rsid w:val="003A233A"/>
    <w:pPr>
      <w:widowControl w:val="0"/>
      <w:suppressAutoHyphens/>
      <w:autoSpaceDE w:val="0"/>
    </w:pPr>
    <w:rPr>
      <w:rFonts w:ascii="Courier New" w:hAnsi="Courier New" w:cs="Courier New"/>
      <w:lang w:eastAsia="ar-SA"/>
    </w:rPr>
  </w:style>
  <w:style w:type="paragraph" w:customStyle="1" w:styleId="12">
    <w:name w:val="Обычный (веб)1"/>
    <w:basedOn w:val="a"/>
    <w:rsid w:val="003A233A"/>
    <w:pPr>
      <w:suppressAutoHyphens/>
      <w:spacing w:before="28" w:after="28" w:line="100" w:lineRule="atLeast"/>
    </w:pPr>
    <w:rPr>
      <w:kern w:val="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17B8F"/>
    <w:rPr>
      <w:sz w:val="24"/>
      <w:szCs w:val="24"/>
    </w:rPr>
  </w:style>
  <w:style w:type="paragraph" w:styleId="1">
    <w:name w:val="heading 1"/>
    <w:basedOn w:val="a"/>
    <w:next w:val="a"/>
    <w:link w:val="10"/>
    <w:qFormat/>
    <w:rsid w:val="003A337F"/>
    <w:pPr>
      <w:keepNext/>
      <w:jc w:val="center"/>
      <w:outlineLvl w:val="0"/>
    </w:pPr>
    <w:rPr>
      <w:b/>
      <w:spacing w:val="20"/>
      <w:sz w:val="20"/>
      <w:szCs w:val="20"/>
    </w:rPr>
  </w:style>
  <w:style w:type="paragraph" w:styleId="2">
    <w:name w:val="heading 2"/>
    <w:basedOn w:val="a"/>
    <w:next w:val="a"/>
    <w:link w:val="20"/>
    <w:qFormat/>
    <w:rsid w:val="003A337F"/>
    <w:pPr>
      <w:keepNext/>
      <w:jc w:val="center"/>
      <w:outlineLvl w:val="1"/>
    </w:pPr>
    <w:rPr>
      <w:b/>
      <w:sz w:val="28"/>
      <w:szCs w:val="20"/>
      <w:lang w:val="en-US"/>
    </w:rPr>
  </w:style>
  <w:style w:type="paragraph" w:styleId="3">
    <w:name w:val="heading 3"/>
    <w:basedOn w:val="a"/>
    <w:next w:val="a"/>
    <w:link w:val="30"/>
    <w:semiHidden/>
    <w:unhideWhenUsed/>
    <w:qFormat/>
    <w:rsid w:val="003A337F"/>
    <w:pPr>
      <w:keepNext/>
      <w:spacing w:before="240" w:after="60"/>
      <w:outlineLvl w:val="2"/>
    </w:pPr>
    <w:rPr>
      <w:rFonts w:ascii="Cambria" w:hAnsi="Cambria"/>
      <w:b/>
      <w:bCs/>
      <w:sz w:val="26"/>
      <w:szCs w:val="26"/>
    </w:rPr>
  </w:style>
  <w:style w:type="paragraph" w:styleId="5">
    <w:name w:val="heading 5"/>
    <w:basedOn w:val="a"/>
    <w:next w:val="a"/>
    <w:link w:val="50"/>
    <w:uiPriority w:val="9"/>
    <w:semiHidden/>
    <w:unhideWhenUsed/>
    <w:qFormat/>
    <w:rsid w:val="002D10CB"/>
    <w:pPr>
      <w:keepNext/>
      <w:keepLines/>
      <w:spacing w:before="200" w:line="276" w:lineRule="auto"/>
      <w:outlineLvl w:val="4"/>
    </w:pPr>
    <w:rPr>
      <w:rFonts w:asciiTheme="majorHAnsi" w:eastAsiaTheme="majorEastAsia" w:hAnsiTheme="majorHAnsi" w:cstheme="majorBidi"/>
      <w:color w:val="243F60" w:themeColor="accent1" w:themeShade="7F"/>
      <w:sz w:val="22"/>
      <w:szCs w:val="22"/>
    </w:rPr>
  </w:style>
  <w:style w:type="paragraph" w:styleId="7">
    <w:name w:val="heading 7"/>
    <w:basedOn w:val="a"/>
    <w:next w:val="a"/>
    <w:link w:val="70"/>
    <w:qFormat/>
    <w:rsid w:val="003A337F"/>
    <w:pPr>
      <w:keepNext/>
      <w:jc w:val="center"/>
      <w:outlineLvl w:val="6"/>
    </w:pPr>
    <w:rPr>
      <w:rFonts w:ascii="Arial New Bash" w:hAnsi="Arial New Bash" w:cs="Arial"/>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14A36"/>
    <w:pPr>
      <w:tabs>
        <w:tab w:val="center" w:pos="4677"/>
        <w:tab w:val="right" w:pos="9355"/>
      </w:tabs>
    </w:pPr>
  </w:style>
  <w:style w:type="character" w:customStyle="1" w:styleId="a4">
    <w:name w:val="Верхний колонтитул Знак"/>
    <w:basedOn w:val="a0"/>
    <w:link w:val="a3"/>
    <w:rsid w:val="00C14A36"/>
    <w:rPr>
      <w:sz w:val="24"/>
      <w:szCs w:val="24"/>
    </w:rPr>
  </w:style>
  <w:style w:type="paragraph" w:styleId="a5">
    <w:name w:val="footer"/>
    <w:basedOn w:val="a"/>
    <w:link w:val="a6"/>
    <w:rsid w:val="00C14A36"/>
    <w:pPr>
      <w:tabs>
        <w:tab w:val="center" w:pos="4677"/>
        <w:tab w:val="right" w:pos="9355"/>
      </w:tabs>
    </w:pPr>
  </w:style>
  <w:style w:type="character" w:customStyle="1" w:styleId="a6">
    <w:name w:val="Нижний колонтитул Знак"/>
    <w:basedOn w:val="a0"/>
    <w:link w:val="a5"/>
    <w:rsid w:val="00C14A36"/>
    <w:rPr>
      <w:sz w:val="24"/>
      <w:szCs w:val="24"/>
    </w:rPr>
  </w:style>
  <w:style w:type="character" w:customStyle="1" w:styleId="10">
    <w:name w:val="Заголовок 1 Знак"/>
    <w:basedOn w:val="a0"/>
    <w:link w:val="1"/>
    <w:rsid w:val="003A337F"/>
    <w:rPr>
      <w:b/>
      <w:spacing w:val="20"/>
    </w:rPr>
  </w:style>
  <w:style w:type="character" w:customStyle="1" w:styleId="20">
    <w:name w:val="Заголовок 2 Знак"/>
    <w:basedOn w:val="a0"/>
    <w:link w:val="2"/>
    <w:rsid w:val="003A337F"/>
    <w:rPr>
      <w:b/>
      <w:sz w:val="28"/>
      <w:lang w:val="en-US"/>
    </w:rPr>
  </w:style>
  <w:style w:type="character" w:customStyle="1" w:styleId="70">
    <w:name w:val="Заголовок 7 Знак"/>
    <w:basedOn w:val="a0"/>
    <w:link w:val="7"/>
    <w:rsid w:val="003A337F"/>
    <w:rPr>
      <w:rFonts w:ascii="Arial New Bash" w:hAnsi="Arial New Bash" w:cs="Arial"/>
      <w:sz w:val="24"/>
    </w:rPr>
  </w:style>
  <w:style w:type="character" w:customStyle="1" w:styleId="30">
    <w:name w:val="Заголовок 3 Знак"/>
    <w:basedOn w:val="a0"/>
    <w:link w:val="3"/>
    <w:semiHidden/>
    <w:rsid w:val="003A337F"/>
    <w:rPr>
      <w:rFonts w:ascii="Cambria" w:eastAsia="Times New Roman" w:hAnsi="Cambria" w:cs="Times New Roman"/>
      <w:b/>
      <w:bCs/>
      <w:sz w:val="26"/>
      <w:szCs w:val="26"/>
    </w:rPr>
  </w:style>
  <w:style w:type="paragraph" w:customStyle="1" w:styleId="ConsNormal">
    <w:name w:val="ConsNormal"/>
    <w:rsid w:val="009F60C9"/>
    <w:pPr>
      <w:widowControl w:val="0"/>
      <w:autoSpaceDE w:val="0"/>
      <w:autoSpaceDN w:val="0"/>
      <w:adjustRightInd w:val="0"/>
      <w:ind w:right="19772" w:firstLine="720"/>
    </w:pPr>
    <w:rPr>
      <w:rFonts w:ascii="Arial" w:hAnsi="Arial" w:cs="Arial"/>
      <w:sz w:val="40"/>
      <w:szCs w:val="40"/>
    </w:rPr>
  </w:style>
  <w:style w:type="paragraph" w:customStyle="1" w:styleId="ConsNonformat">
    <w:name w:val="ConsNonformat"/>
    <w:uiPriority w:val="99"/>
    <w:rsid w:val="009F60C9"/>
    <w:pPr>
      <w:widowControl w:val="0"/>
      <w:autoSpaceDE w:val="0"/>
      <w:autoSpaceDN w:val="0"/>
      <w:adjustRightInd w:val="0"/>
      <w:ind w:right="19772"/>
    </w:pPr>
    <w:rPr>
      <w:rFonts w:ascii="Courier New" w:hAnsi="Courier New" w:cs="Courier New"/>
    </w:rPr>
  </w:style>
  <w:style w:type="paragraph" w:customStyle="1" w:styleId="ConsTitle">
    <w:name w:val="ConsTitle"/>
    <w:rsid w:val="009F60C9"/>
    <w:pPr>
      <w:widowControl w:val="0"/>
      <w:autoSpaceDE w:val="0"/>
      <w:autoSpaceDN w:val="0"/>
      <w:adjustRightInd w:val="0"/>
      <w:ind w:right="19772"/>
    </w:pPr>
    <w:rPr>
      <w:rFonts w:ascii="Arial" w:hAnsi="Arial" w:cs="Arial"/>
      <w:b/>
      <w:bCs/>
      <w:sz w:val="16"/>
      <w:szCs w:val="16"/>
    </w:rPr>
  </w:style>
  <w:style w:type="paragraph" w:customStyle="1" w:styleId="ConsCell">
    <w:name w:val="ConsCell"/>
    <w:uiPriority w:val="99"/>
    <w:rsid w:val="009F60C9"/>
    <w:pPr>
      <w:widowControl w:val="0"/>
      <w:autoSpaceDE w:val="0"/>
      <w:autoSpaceDN w:val="0"/>
      <w:adjustRightInd w:val="0"/>
      <w:ind w:right="19772"/>
    </w:pPr>
    <w:rPr>
      <w:rFonts w:ascii="Arial" w:hAnsi="Arial" w:cs="Arial"/>
      <w:sz w:val="40"/>
      <w:szCs w:val="40"/>
    </w:rPr>
  </w:style>
  <w:style w:type="paragraph" w:styleId="a7">
    <w:name w:val="Body Text Indent"/>
    <w:basedOn w:val="a"/>
    <w:link w:val="a8"/>
    <w:uiPriority w:val="99"/>
    <w:rsid w:val="009F60C9"/>
    <w:pPr>
      <w:widowControl w:val="0"/>
      <w:autoSpaceDE w:val="0"/>
      <w:autoSpaceDN w:val="0"/>
      <w:adjustRightInd w:val="0"/>
      <w:spacing w:after="120" w:line="340" w:lineRule="auto"/>
      <w:ind w:left="283" w:firstLine="720"/>
      <w:jc w:val="both"/>
    </w:pPr>
    <w:rPr>
      <w:sz w:val="20"/>
      <w:szCs w:val="20"/>
    </w:rPr>
  </w:style>
  <w:style w:type="character" w:customStyle="1" w:styleId="a8">
    <w:name w:val="Основной текст с отступом Знак"/>
    <w:basedOn w:val="a0"/>
    <w:link w:val="a7"/>
    <w:uiPriority w:val="99"/>
    <w:rsid w:val="009F60C9"/>
  </w:style>
  <w:style w:type="paragraph" w:customStyle="1" w:styleId="ConsPlusTitle">
    <w:name w:val="ConsPlusTitle"/>
    <w:rsid w:val="00D74139"/>
    <w:pPr>
      <w:widowControl w:val="0"/>
      <w:autoSpaceDE w:val="0"/>
      <w:autoSpaceDN w:val="0"/>
      <w:adjustRightInd w:val="0"/>
    </w:pPr>
    <w:rPr>
      <w:rFonts w:ascii="Arial" w:hAnsi="Arial" w:cs="Arial"/>
      <w:b/>
      <w:bCs/>
    </w:rPr>
  </w:style>
  <w:style w:type="paragraph" w:styleId="21">
    <w:name w:val="Body Text Indent 2"/>
    <w:basedOn w:val="a"/>
    <w:link w:val="22"/>
    <w:rsid w:val="009E0968"/>
    <w:pPr>
      <w:spacing w:after="120" w:line="480" w:lineRule="auto"/>
      <w:ind w:left="283"/>
    </w:pPr>
  </w:style>
  <w:style w:type="character" w:customStyle="1" w:styleId="22">
    <w:name w:val="Основной текст с отступом 2 Знак"/>
    <w:basedOn w:val="a0"/>
    <w:link w:val="21"/>
    <w:rsid w:val="009E0968"/>
    <w:rPr>
      <w:sz w:val="24"/>
      <w:szCs w:val="24"/>
    </w:rPr>
  </w:style>
  <w:style w:type="paragraph" w:styleId="a9">
    <w:name w:val="No Spacing"/>
    <w:uiPriority w:val="1"/>
    <w:qFormat/>
    <w:rsid w:val="00255112"/>
    <w:rPr>
      <w:rFonts w:ascii="Calibri" w:hAnsi="Calibri"/>
      <w:sz w:val="22"/>
      <w:szCs w:val="22"/>
      <w:lang w:eastAsia="en-US"/>
    </w:rPr>
  </w:style>
  <w:style w:type="paragraph" w:styleId="aa">
    <w:name w:val="List Paragraph"/>
    <w:basedOn w:val="a"/>
    <w:uiPriority w:val="34"/>
    <w:qFormat/>
    <w:rsid w:val="00684EBF"/>
    <w:pPr>
      <w:ind w:left="720"/>
      <w:contextualSpacing/>
    </w:pPr>
  </w:style>
  <w:style w:type="paragraph" w:customStyle="1" w:styleId="ConsPlusNormal">
    <w:name w:val="ConsPlusNormal"/>
    <w:rsid w:val="001453F7"/>
    <w:pPr>
      <w:widowControl w:val="0"/>
      <w:autoSpaceDE w:val="0"/>
      <w:autoSpaceDN w:val="0"/>
      <w:adjustRightInd w:val="0"/>
      <w:ind w:firstLine="720"/>
    </w:pPr>
    <w:rPr>
      <w:rFonts w:ascii="Arial" w:hAnsi="Arial" w:cs="Arial"/>
    </w:rPr>
  </w:style>
  <w:style w:type="paragraph" w:styleId="23">
    <w:name w:val="Body Text 2"/>
    <w:basedOn w:val="a"/>
    <w:link w:val="24"/>
    <w:rsid w:val="00981BCB"/>
    <w:pPr>
      <w:spacing w:after="120" w:line="480" w:lineRule="auto"/>
    </w:pPr>
    <w:rPr>
      <w:sz w:val="20"/>
      <w:szCs w:val="20"/>
    </w:rPr>
  </w:style>
  <w:style w:type="character" w:customStyle="1" w:styleId="24">
    <w:name w:val="Основной текст 2 Знак"/>
    <w:basedOn w:val="a0"/>
    <w:link w:val="23"/>
    <w:rsid w:val="00981BCB"/>
  </w:style>
  <w:style w:type="paragraph" w:customStyle="1" w:styleId="11">
    <w:name w:val="Без интервала1"/>
    <w:rsid w:val="00981BCB"/>
    <w:rPr>
      <w:rFonts w:ascii="Calibri" w:hAnsi="Calibri"/>
      <w:sz w:val="22"/>
      <w:szCs w:val="22"/>
      <w:lang w:eastAsia="en-US"/>
    </w:rPr>
  </w:style>
  <w:style w:type="table" w:styleId="ab">
    <w:name w:val="Table Grid"/>
    <w:basedOn w:val="a1"/>
    <w:rsid w:val="000F0DC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c">
    <w:name w:val="Balloon Text"/>
    <w:basedOn w:val="a"/>
    <w:link w:val="ad"/>
    <w:rsid w:val="002D10CB"/>
    <w:rPr>
      <w:rFonts w:ascii="Tahoma" w:hAnsi="Tahoma" w:cs="Tahoma"/>
      <w:sz w:val="16"/>
      <w:szCs w:val="16"/>
    </w:rPr>
  </w:style>
  <w:style w:type="character" w:customStyle="1" w:styleId="ad">
    <w:name w:val="Текст выноски Знак"/>
    <w:basedOn w:val="a0"/>
    <w:link w:val="ac"/>
    <w:rsid w:val="002D10CB"/>
    <w:rPr>
      <w:rFonts w:ascii="Tahoma" w:hAnsi="Tahoma" w:cs="Tahoma"/>
      <w:sz w:val="16"/>
      <w:szCs w:val="16"/>
    </w:rPr>
  </w:style>
  <w:style w:type="character" w:customStyle="1" w:styleId="50">
    <w:name w:val="Заголовок 5 Знак"/>
    <w:basedOn w:val="a0"/>
    <w:link w:val="5"/>
    <w:uiPriority w:val="9"/>
    <w:semiHidden/>
    <w:rsid w:val="002D10CB"/>
    <w:rPr>
      <w:rFonts w:asciiTheme="majorHAnsi" w:eastAsiaTheme="majorEastAsia" w:hAnsiTheme="majorHAnsi" w:cstheme="majorBidi"/>
      <w:color w:val="243F60" w:themeColor="accent1" w:themeShade="7F"/>
      <w:sz w:val="22"/>
      <w:szCs w:val="22"/>
    </w:rPr>
  </w:style>
  <w:style w:type="paragraph" w:styleId="ae">
    <w:name w:val="Normal (Web)"/>
    <w:basedOn w:val="a"/>
    <w:rsid w:val="003A233A"/>
    <w:pPr>
      <w:spacing w:before="100" w:beforeAutospacing="1" w:after="100" w:afterAutospacing="1"/>
    </w:pPr>
  </w:style>
  <w:style w:type="paragraph" w:customStyle="1" w:styleId="ConsPlusNonformat">
    <w:name w:val="ConsPlusNonformat"/>
    <w:rsid w:val="003A233A"/>
    <w:pPr>
      <w:widowControl w:val="0"/>
      <w:suppressAutoHyphens/>
      <w:autoSpaceDE w:val="0"/>
    </w:pPr>
    <w:rPr>
      <w:rFonts w:ascii="Courier New" w:hAnsi="Courier New" w:cs="Courier New"/>
      <w:lang w:eastAsia="ar-SA"/>
    </w:rPr>
  </w:style>
  <w:style w:type="paragraph" w:customStyle="1" w:styleId="12">
    <w:name w:val="Обычный (веб)1"/>
    <w:basedOn w:val="a"/>
    <w:rsid w:val="003A233A"/>
    <w:pPr>
      <w:suppressAutoHyphens/>
      <w:spacing w:before="28" w:after="28" w:line="100" w:lineRule="atLeast"/>
    </w:pPr>
    <w:rPr>
      <w:kern w:val="1"/>
    </w:rPr>
  </w:style>
</w:styles>
</file>

<file path=word/webSettings.xml><?xml version="1.0" encoding="utf-8"?>
<w:webSettings xmlns:r="http://schemas.openxmlformats.org/officeDocument/2006/relationships" xmlns:w="http://schemas.openxmlformats.org/wordprocessingml/2006/main">
  <w:divs>
    <w:div w:id="106973101">
      <w:bodyDiv w:val="1"/>
      <w:marLeft w:val="0"/>
      <w:marRight w:val="0"/>
      <w:marTop w:val="0"/>
      <w:marBottom w:val="0"/>
      <w:divBdr>
        <w:top w:val="none" w:sz="0" w:space="0" w:color="auto"/>
        <w:left w:val="none" w:sz="0" w:space="0" w:color="auto"/>
        <w:bottom w:val="none" w:sz="0" w:space="0" w:color="auto"/>
        <w:right w:val="none" w:sz="0" w:space="0" w:color="auto"/>
      </w:divBdr>
    </w:div>
    <w:div w:id="190143093">
      <w:bodyDiv w:val="1"/>
      <w:marLeft w:val="0"/>
      <w:marRight w:val="0"/>
      <w:marTop w:val="0"/>
      <w:marBottom w:val="0"/>
      <w:divBdr>
        <w:top w:val="none" w:sz="0" w:space="0" w:color="auto"/>
        <w:left w:val="none" w:sz="0" w:space="0" w:color="auto"/>
        <w:bottom w:val="none" w:sz="0" w:space="0" w:color="auto"/>
        <w:right w:val="none" w:sz="0" w:space="0" w:color="auto"/>
      </w:divBdr>
    </w:div>
    <w:div w:id="818307461">
      <w:bodyDiv w:val="1"/>
      <w:marLeft w:val="0"/>
      <w:marRight w:val="0"/>
      <w:marTop w:val="0"/>
      <w:marBottom w:val="0"/>
      <w:divBdr>
        <w:top w:val="none" w:sz="0" w:space="0" w:color="auto"/>
        <w:left w:val="none" w:sz="0" w:space="0" w:color="auto"/>
        <w:bottom w:val="none" w:sz="0" w:space="0" w:color="auto"/>
        <w:right w:val="none" w:sz="0" w:space="0" w:color="auto"/>
      </w:divBdr>
    </w:div>
    <w:div w:id="1140535463">
      <w:bodyDiv w:val="1"/>
      <w:marLeft w:val="0"/>
      <w:marRight w:val="0"/>
      <w:marTop w:val="0"/>
      <w:marBottom w:val="0"/>
      <w:divBdr>
        <w:top w:val="none" w:sz="0" w:space="0" w:color="auto"/>
        <w:left w:val="none" w:sz="0" w:space="0" w:color="auto"/>
        <w:bottom w:val="none" w:sz="0" w:space="0" w:color="auto"/>
        <w:right w:val="none" w:sz="0" w:space="0" w:color="auto"/>
      </w:divBdr>
    </w:div>
    <w:div w:id="1719428736">
      <w:bodyDiv w:val="1"/>
      <w:marLeft w:val="0"/>
      <w:marRight w:val="0"/>
      <w:marTop w:val="0"/>
      <w:marBottom w:val="0"/>
      <w:divBdr>
        <w:top w:val="none" w:sz="0" w:space="0" w:color="auto"/>
        <w:left w:val="none" w:sz="0" w:space="0" w:color="auto"/>
        <w:bottom w:val="none" w:sz="0" w:space="0" w:color="auto"/>
        <w:right w:val="none" w:sz="0" w:space="0" w:color="auto"/>
      </w:divBdr>
    </w:div>
    <w:div w:id="1747796519">
      <w:bodyDiv w:val="1"/>
      <w:marLeft w:val="0"/>
      <w:marRight w:val="0"/>
      <w:marTop w:val="0"/>
      <w:marBottom w:val="0"/>
      <w:divBdr>
        <w:top w:val="none" w:sz="0" w:space="0" w:color="auto"/>
        <w:left w:val="none" w:sz="0" w:space="0" w:color="auto"/>
        <w:bottom w:val="none" w:sz="0" w:space="0" w:color="auto"/>
        <w:right w:val="none" w:sz="0" w:space="0" w:color="auto"/>
      </w:divBdr>
    </w:div>
    <w:div w:id="1778133972">
      <w:bodyDiv w:val="1"/>
      <w:marLeft w:val="0"/>
      <w:marRight w:val="0"/>
      <w:marTop w:val="0"/>
      <w:marBottom w:val="0"/>
      <w:divBdr>
        <w:top w:val="none" w:sz="0" w:space="0" w:color="auto"/>
        <w:left w:val="none" w:sz="0" w:space="0" w:color="auto"/>
        <w:bottom w:val="none" w:sz="0" w:space="0" w:color="auto"/>
        <w:right w:val="none" w:sz="0" w:space="0" w:color="auto"/>
      </w:divBdr>
    </w:div>
    <w:div w:id="1983121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F5962A-8FB9-408D-ACF5-EB86C9976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394</Words>
  <Characters>2252</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ПРОТОКОЛ № 26</vt:lpstr>
    </vt:vector>
  </TitlesOfParts>
  <Company>Организация</Company>
  <LinksUpToDate>false</LinksUpToDate>
  <CharactersWithSpaces>2641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 26</dc:title>
  <dc:creator>FuckYouBill</dc:creator>
  <cp:lastModifiedBy>АСП Мраковский</cp:lastModifiedBy>
  <cp:revision>2</cp:revision>
  <cp:lastPrinted>2020-05-13T04:12:00Z</cp:lastPrinted>
  <dcterms:created xsi:type="dcterms:W3CDTF">2020-05-13T06:12:00Z</dcterms:created>
  <dcterms:modified xsi:type="dcterms:W3CDTF">2020-05-13T06:12:00Z</dcterms:modified>
</cp:coreProperties>
</file>