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64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407"/>
      </w:tblGrid>
      <w:tr w:rsidR="005416BD" w:rsidRPr="0045162A" w:rsidTr="004844FA">
        <w:trPr>
          <w:trHeight w:val="2359"/>
        </w:trPr>
        <w:tc>
          <w:tcPr>
            <w:tcW w:w="964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10191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396"/>
              <w:gridCol w:w="1538"/>
              <w:gridCol w:w="4257"/>
            </w:tblGrid>
            <w:tr w:rsidR="005416BD" w:rsidRPr="00287DE0" w:rsidTr="004844FA">
              <w:trPr>
                <w:cantSplit/>
                <w:trHeight w:val="1161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3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4844FA">
              <w:trPr>
                <w:cantSplit/>
                <w:trHeight w:val="88"/>
              </w:trPr>
              <w:tc>
                <w:tcPr>
                  <w:tcW w:w="43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3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tbl>
      <w:tblPr>
        <w:tblW w:w="9741" w:type="dxa"/>
        <w:tblLayout w:type="fixed"/>
        <w:tblLook w:val="04A0" w:firstRow="1" w:lastRow="0" w:firstColumn="1" w:lastColumn="0" w:noHBand="0" w:noVBand="1"/>
      </w:tblPr>
      <w:tblGrid>
        <w:gridCol w:w="4422"/>
        <w:gridCol w:w="1725"/>
        <w:gridCol w:w="3594"/>
      </w:tblGrid>
      <w:tr w:rsidR="005416BD" w:rsidRPr="002D10CB" w:rsidTr="00831542">
        <w:trPr>
          <w:trHeight w:val="353"/>
        </w:trPr>
        <w:tc>
          <w:tcPr>
            <w:tcW w:w="4422" w:type="dxa"/>
          </w:tcPr>
          <w:p w:rsidR="005416BD" w:rsidRPr="00257CF1" w:rsidRDefault="005416BD" w:rsidP="00831542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831542">
              <w:rPr>
                <w:sz w:val="28"/>
                <w:szCs w:val="28"/>
              </w:rPr>
              <w:t>07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717D21">
              <w:rPr>
                <w:sz w:val="28"/>
                <w:szCs w:val="28"/>
              </w:rPr>
              <w:t xml:space="preserve"> </w:t>
            </w:r>
            <w:r w:rsidR="00831542">
              <w:rPr>
                <w:sz w:val="28"/>
                <w:szCs w:val="28"/>
              </w:rPr>
              <w:t>октябрь</w:t>
            </w:r>
            <w:r w:rsidR="002278B2">
              <w:rPr>
                <w:sz w:val="28"/>
                <w:szCs w:val="28"/>
              </w:rPr>
              <w:t xml:space="preserve">  20</w:t>
            </w:r>
            <w:r w:rsidR="00831542">
              <w:rPr>
                <w:sz w:val="28"/>
                <w:szCs w:val="28"/>
              </w:rPr>
              <w:t>22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25" w:type="dxa"/>
          </w:tcPr>
          <w:p w:rsidR="005416BD" w:rsidRPr="00717D21" w:rsidRDefault="005416BD" w:rsidP="00831542">
            <w:pPr>
              <w:pStyle w:val="2"/>
              <w:ind w:left="-108"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831542">
              <w:rPr>
                <w:sz w:val="28"/>
                <w:szCs w:val="28"/>
              </w:rPr>
              <w:t>45</w:t>
            </w:r>
          </w:p>
        </w:tc>
        <w:tc>
          <w:tcPr>
            <w:tcW w:w="3594" w:type="dxa"/>
          </w:tcPr>
          <w:p w:rsidR="005416BD" w:rsidRPr="00257CF1" w:rsidRDefault="005416BD" w:rsidP="00831542">
            <w:pPr>
              <w:pStyle w:val="2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831542">
              <w:rPr>
                <w:sz w:val="28"/>
                <w:szCs w:val="28"/>
              </w:rPr>
              <w:t>07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831542">
              <w:rPr>
                <w:sz w:val="28"/>
                <w:szCs w:val="28"/>
              </w:rPr>
              <w:t>октября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831542">
              <w:rPr>
                <w:sz w:val="28"/>
                <w:szCs w:val="28"/>
              </w:rPr>
              <w:t>22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C270AC" w:rsidRPr="00C270AC" w:rsidRDefault="00C270AC" w:rsidP="00C270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70AC">
        <w:rPr>
          <w:rFonts w:ascii="Times New Roman" w:hAnsi="Times New Roman"/>
          <w:b/>
          <w:sz w:val="28"/>
          <w:szCs w:val="28"/>
        </w:rPr>
        <w:t>Об утверждении Положения о порядке взаимодействия</w:t>
      </w:r>
    </w:p>
    <w:p w:rsidR="00C270AC" w:rsidRPr="00C270AC" w:rsidRDefault="00C270AC" w:rsidP="00C270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270AC">
        <w:rPr>
          <w:rFonts w:ascii="Times New Roman" w:hAnsi="Times New Roman"/>
          <w:b/>
          <w:sz w:val="28"/>
          <w:szCs w:val="28"/>
        </w:rPr>
        <w:t>администрации сельского поселения  </w:t>
      </w:r>
      <w:proofErr w:type="spellStart"/>
      <w:r>
        <w:rPr>
          <w:rFonts w:ascii="Times New Roman" w:hAnsi="Times New Roman"/>
          <w:b/>
          <w:sz w:val="28"/>
          <w:szCs w:val="28"/>
        </w:rPr>
        <w:t>Мраков</w:t>
      </w:r>
      <w:r w:rsidRPr="00C270AC">
        <w:rPr>
          <w:rFonts w:ascii="Times New Roman" w:hAnsi="Times New Roman"/>
          <w:b/>
          <w:sz w:val="28"/>
          <w:szCs w:val="28"/>
        </w:rPr>
        <w:t>ский</w:t>
      </w:r>
      <w:proofErr w:type="spellEnd"/>
      <w:r w:rsidRPr="00C270AC">
        <w:rPr>
          <w:rFonts w:ascii="Times New Roman" w:hAnsi="Times New Roman"/>
          <w:b/>
          <w:sz w:val="28"/>
          <w:szCs w:val="28"/>
        </w:rPr>
        <w:t xml:space="preserve">  сельсовет муниципального района </w:t>
      </w:r>
      <w:proofErr w:type="spellStart"/>
      <w:r w:rsidRPr="00C270AC">
        <w:rPr>
          <w:rFonts w:ascii="Times New Roman" w:hAnsi="Times New Roman"/>
          <w:b/>
          <w:sz w:val="28"/>
          <w:szCs w:val="28"/>
        </w:rPr>
        <w:t>Гафурийский</w:t>
      </w:r>
      <w:proofErr w:type="spellEnd"/>
      <w:r w:rsidRPr="00C270AC">
        <w:rPr>
          <w:rFonts w:ascii="Times New Roman" w:hAnsi="Times New Roman"/>
          <w:b/>
          <w:sz w:val="28"/>
          <w:szCs w:val="28"/>
        </w:rPr>
        <w:t xml:space="preserve"> район РБ по противодействию нелегальной миграции населения, минимизации и (или) ликвидации последствий проявлений терроризма и экстремизма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целях реализации на территории </w:t>
      </w:r>
      <w:r>
        <w:rPr>
          <w:iCs/>
          <w:sz w:val="28"/>
          <w:szCs w:val="28"/>
        </w:rPr>
        <w:t>сельского поселения   </w:t>
      </w:r>
      <w:proofErr w:type="spellStart"/>
      <w:r>
        <w:rPr>
          <w:iCs/>
          <w:sz w:val="28"/>
          <w:szCs w:val="28"/>
        </w:rPr>
        <w:t>Мраковский</w:t>
      </w:r>
      <w:proofErr w:type="spellEnd"/>
      <w:r>
        <w:rPr>
          <w:iCs/>
          <w:sz w:val="28"/>
          <w:szCs w:val="28"/>
        </w:rPr>
        <w:t xml:space="preserve">  сельсовет    муниципального района </w:t>
      </w:r>
      <w:proofErr w:type="spellStart"/>
      <w:r>
        <w:rPr>
          <w:iCs/>
          <w:sz w:val="28"/>
          <w:szCs w:val="28"/>
        </w:rPr>
        <w:t>Гафурийский</w:t>
      </w:r>
      <w:proofErr w:type="spellEnd"/>
      <w:r>
        <w:rPr>
          <w:iCs/>
          <w:sz w:val="28"/>
          <w:szCs w:val="28"/>
        </w:rPr>
        <w:t xml:space="preserve"> район РБ  </w:t>
      </w:r>
      <w:r>
        <w:rPr>
          <w:sz w:val="28"/>
          <w:szCs w:val="28"/>
        </w:rPr>
        <w:t>государственной политики в области профилактики терроризма и экстремизма, руководствуясь пунктом 7.1 части 1 статьи 14 Федерального закона от 06.10.2003 г. № 131-ФЗ «Об общих принципах организации местного самоуправления в Российской Федерации», частью 3 статьи 5 Федерального закона от 06.03.2006 г. № 35-ФЗ «О противодействии терроризму», статьями 4 и</w:t>
      </w:r>
      <w:proofErr w:type="gramEnd"/>
      <w:r>
        <w:rPr>
          <w:sz w:val="28"/>
          <w:szCs w:val="28"/>
        </w:rPr>
        <w:t xml:space="preserve"> 5 Федерального закона от 25.07.2002 г. № 114-ФЗ «О противодействии экстремисткой деятельности», Уставом </w:t>
      </w:r>
      <w:r>
        <w:rPr>
          <w:iCs/>
          <w:sz w:val="28"/>
          <w:szCs w:val="28"/>
        </w:rPr>
        <w:t>сельского поселения   </w:t>
      </w:r>
      <w:proofErr w:type="spellStart"/>
      <w:r>
        <w:rPr>
          <w:iCs/>
          <w:sz w:val="28"/>
          <w:szCs w:val="28"/>
        </w:rPr>
        <w:t>Мраковский</w:t>
      </w:r>
      <w:proofErr w:type="spellEnd"/>
      <w:r>
        <w:rPr>
          <w:iCs/>
          <w:sz w:val="28"/>
          <w:szCs w:val="28"/>
        </w:rPr>
        <w:t xml:space="preserve">  сельсовет   муниципального района </w:t>
      </w:r>
      <w:proofErr w:type="spellStart"/>
      <w:r>
        <w:rPr>
          <w:iCs/>
          <w:sz w:val="28"/>
          <w:szCs w:val="28"/>
        </w:rPr>
        <w:t>Гафурийский</w:t>
      </w:r>
      <w:proofErr w:type="spellEnd"/>
      <w:r>
        <w:rPr>
          <w:iCs/>
          <w:sz w:val="28"/>
          <w:szCs w:val="28"/>
        </w:rPr>
        <w:t xml:space="preserve"> район РБ</w:t>
      </w:r>
      <w:r>
        <w:rPr>
          <w:sz w:val="28"/>
          <w:szCs w:val="28"/>
        </w:rPr>
        <w:t xml:space="preserve">, Администрация </w:t>
      </w:r>
      <w:r>
        <w:rPr>
          <w:iCs/>
          <w:sz w:val="28"/>
          <w:szCs w:val="28"/>
        </w:rPr>
        <w:t>сельского поселения   </w:t>
      </w:r>
      <w:proofErr w:type="spellStart"/>
      <w:r>
        <w:rPr>
          <w:iCs/>
          <w:sz w:val="28"/>
          <w:szCs w:val="28"/>
        </w:rPr>
        <w:t>Мраковский</w:t>
      </w:r>
      <w:proofErr w:type="spellEnd"/>
      <w:r>
        <w:rPr>
          <w:iCs/>
          <w:sz w:val="28"/>
          <w:szCs w:val="28"/>
        </w:rPr>
        <w:t xml:space="preserve">  сельсовет   муниципального района  </w:t>
      </w:r>
      <w:proofErr w:type="spellStart"/>
      <w:r>
        <w:rPr>
          <w:iCs/>
          <w:sz w:val="28"/>
          <w:szCs w:val="28"/>
        </w:rPr>
        <w:t>Гафурийский</w:t>
      </w:r>
      <w:proofErr w:type="spellEnd"/>
      <w:r>
        <w:rPr>
          <w:iCs/>
          <w:sz w:val="28"/>
          <w:szCs w:val="28"/>
        </w:rPr>
        <w:t xml:space="preserve"> район РБ </w:t>
      </w:r>
    </w:p>
    <w:p w:rsidR="00C270AC" w:rsidRDefault="00C270AC" w:rsidP="00C270AC">
      <w:pPr>
        <w:pStyle w:val="formattext"/>
        <w:spacing w:line="252" w:lineRule="atLeas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C270AC">
        <w:rPr>
          <w:rFonts w:ascii="Times New Roman" w:hAnsi="Times New Roman"/>
          <w:sz w:val="28"/>
          <w:szCs w:val="28"/>
        </w:rPr>
        <w:t xml:space="preserve">Утвердить прилагаемое Положение о порядке взаимодействия администрации </w:t>
      </w:r>
      <w:r w:rsidRPr="00C270AC">
        <w:rPr>
          <w:rFonts w:ascii="Times New Roman" w:hAnsi="Times New Roman"/>
          <w:iCs/>
          <w:sz w:val="28"/>
          <w:szCs w:val="28"/>
        </w:rPr>
        <w:t>сельского поселения  </w:t>
      </w:r>
      <w:proofErr w:type="spellStart"/>
      <w:r w:rsidRPr="00C270AC">
        <w:rPr>
          <w:rFonts w:ascii="Times New Roman" w:hAnsi="Times New Roman"/>
          <w:iCs/>
          <w:sz w:val="28"/>
          <w:szCs w:val="28"/>
        </w:rPr>
        <w:t>Мраковский</w:t>
      </w:r>
      <w:proofErr w:type="spellEnd"/>
      <w:r w:rsidRPr="00C270AC">
        <w:rPr>
          <w:rFonts w:ascii="Times New Roman" w:hAnsi="Times New Roman"/>
          <w:iCs/>
          <w:sz w:val="28"/>
          <w:szCs w:val="28"/>
        </w:rPr>
        <w:t xml:space="preserve">  сельсовет    муниципального района </w:t>
      </w:r>
      <w:proofErr w:type="spellStart"/>
      <w:r w:rsidRPr="00C270AC">
        <w:rPr>
          <w:rFonts w:ascii="Times New Roman" w:hAnsi="Times New Roman"/>
          <w:iCs/>
          <w:sz w:val="28"/>
          <w:szCs w:val="28"/>
        </w:rPr>
        <w:t>Гафурийский</w:t>
      </w:r>
      <w:proofErr w:type="spellEnd"/>
      <w:r w:rsidRPr="00C270AC">
        <w:rPr>
          <w:rFonts w:ascii="Times New Roman" w:hAnsi="Times New Roman"/>
          <w:iCs/>
          <w:sz w:val="28"/>
          <w:szCs w:val="28"/>
        </w:rPr>
        <w:t xml:space="preserve"> район РБ </w:t>
      </w:r>
      <w:r w:rsidRPr="00C270AC">
        <w:rPr>
          <w:rFonts w:ascii="Times New Roman" w:hAnsi="Times New Roman"/>
          <w:sz w:val="28"/>
          <w:szCs w:val="28"/>
        </w:rPr>
        <w:t xml:space="preserve">с отделом УФМС России по Республике Башкортостан в </w:t>
      </w:r>
      <w:proofErr w:type="spellStart"/>
      <w:r w:rsidRPr="00C270AC">
        <w:rPr>
          <w:rFonts w:ascii="Times New Roman" w:hAnsi="Times New Roman"/>
          <w:sz w:val="28"/>
          <w:szCs w:val="28"/>
        </w:rPr>
        <w:t>Гафурийском</w:t>
      </w:r>
      <w:proofErr w:type="spellEnd"/>
      <w:r w:rsidRPr="00C270AC">
        <w:rPr>
          <w:rFonts w:ascii="Times New Roman" w:hAnsi="Times New Roman"/>
          <w:sz w:val="28"/>
          <w:szCs w:val="28"/>
        </w:rPr>
        <w:t xml:space="preserve"> районе по вопросам профилактики терроризма и экстремизма, а также минимизации и (или) ликвидации последствий проявлений терроризма и экстремизма, противодействию нелегальной миграции на территории </w:t>
      </w:r>
      <w:r w:rsidRPr="00C270AC">
        <w:rPr>
          <w:rFonts w:ascii="Times New Roman" w:hAnsi="Times New Roman"/>
          <w:iCs/>
          <w:sz w:val="28"/>
          <w:szCs w:val="28"/>
        </w:rPr>
        <w:t>сельского поселения   </w:t>
      </w:r>
      <w:proofErr w:type="spellStart"/>
      <w:r w:rsidRPr="00C270AC">
        <w:rPr>
          <w:rFonts w:ascii="Times New Roman" w:hAnsi="Times New Roman"/>
          <w:iCs/>
          <w:sz w:val="28"/>
          <w:szCs w:val="28"/>
        </w:rPr>
        <w:t>Мраковский</w:t>
      </w:r>
      <w:proofErr w:type="spellEnd"/>
      <w:r w:rsidRPr="00C270AC">
        <w:rPr>
          <w:rFonts w:ascii="Times New Roman" w:hAnsi="Times New Roman"/>
          <w:iCs/>
          <w:sz w:val="28"/>
          <w:szCs w:val="28"/>
        </w:rPr>
        <w:t xml:space="preserve">  сельсовет      муниципального района </w:t>
      </w:r>
      <w:proofErr w:type="spellStart"/>
      <w:r w:rsidRPr="00C270AC">
        <w:rPr>
          <w:rFonts w:ascii="Times New Roman" w:hAnsi="Times New Roman"/>
          <w:iCs/>
          <w:sz w:val="28"/>
          <w:szCs w:val="28"/>
        </w:rPr>
        <w:t>Гафурийский</w:t>
      </w:r>
      <w:proofErr w:type="spellEnd"/>
      <w:r w:rsidRPr="00C270AC">
        <w:rPr>
          <w:rFonts w:ascii="Times New Roman" w:hAnsi="Times New Roman"/>
          <w:iCs/>
          <w:sz w:val="28"/>
          <w:szCs w:val="28"/>
        </w:rPr>
        <w:t xml:space="preserve"> район РБ </w:t>
      </w:r>
      <w:r w:rsidRPr="00C270AC">
        <w:rPr>
          <w:rFonts w:ascii="Times New Roman" w:hAnsi="Times New Roman"/>
          <w:sz w:val="28"/>
          <w:szCs w:val="28"/>
        </w:rPr>
        <w:t xml:space="preserve">  (Приложение № 1).</w:t>
      </w:r>
      <w:proofErr w:type="gramEnd"/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 xml:space="preserve">2.   Настоящее постановление подлежит обнародованию путём размещения на информационном стенде в здании Администрации </w:t>
      </w:r>
      <w:r w:rsidRPr="00C270AC">
        <w:rPr>
          <w:rFonts w:ascii="Times New Roman" w:hAnsi="Times New Roman"/>
          <w:iCs/>
          <w:sz w:val="28"/>
          <w:szCs w:val="28"/>
        </w:rPr>
        <w:t xml:space="preserve">сельского </w:t>
      </w:r>
      <w:r w:rsidRPr="00C270AC">
        <w:rPr>
          <w:rFonts w:ascii="Times New Roman" w:hAnsi="Times New Roman"/>
          <w:iCs/>
          <w:sz w:val="28"/>
          <w:szCs w:val="28"/>
        </w:rPr>
        <w:lastRenderedPageBreak/>
        <w:t>поселения   </w:t>
      </w:r>
      <w:proofErr w:type="spellStart"/>
      <w:r w:rsidRPr="00C270AC">
        <w:rPr>
          <w:rFonts w:ascii="Times New Roman" w:hAnsi="Times New Roman"/>
          <w:iCs/>
          <w:sz w:val="28"/>
          <w:szCs w:val="28"/>
        </w:rPr>
        <w:t>Мраковский</w:t>
      </w:r>
      <w:proofErr w:type="spellEnd"/>
      <w:r w:rsidRPr="00C270AC">
        <w:rPr>
          <w:rFonts w:ascii="Times New Roman" w:hAnsi="Times New Roman"/>
          <w:iCs/>
          <w:sz w:val="28"/>
          <w:szCs w:val="28"/>
        </w:rPr>
        <w:t xml:space="preserve"> сельсовет  муниципального района </w:t>
      </w:r>
      <w:proofErr w:type="spellStart"/>
      <w:r w:rsidRPr="00C270AC">
        <w:rPr>
          <w:rFonts w:ascii="Times New Roman" w:hAnsi="Times New Roman"/>
          <w:iCs/>
          <w:sz w:val="28"/>
          <w:szCs w:val="28"/>
        </w:rPr>
        <w:t>Гафурийский</w:t>
      </w:r>
      <w:proofErr w:type="spellEnd"/>
      <w:r w:rsidRPr="00C270AC">
        <w:rPr>
          <w:rFonts w:ascii="Times New Roman" w:hAnsi="Times New Roman"/>
          <w:iCs/>
          <w:sz w:val="28"/>
          <w:szCs w:val="28"/>
        </w:rPr>
        <w:t xml:space="preserve"> район РБ </w:t>
      </w:r>
      <w:r w:rsidRPr="00C270AC">
        <w:rPr>
          <w:rFonts w:ascii="Times New Roman" w:hAnsi="Times New Roman"/>
          <w:sz w:val="28"/>
          <w:szCs w:val="28"/>
        </w:rPr>
        <w:t xml:space="preserve"> и на официальном сайте </w:t>
      </w:r>
      <w:r w:rsidRPr="00C270AC">
        <w:rPr>
          <w:rFonts w:ascii="Times New Roman" w:hAnsi="Times New Roman"/>
          <w:iCs/>
          <w:sz w:val="28"/>
          <w:szCs w:val="28"/>
        </w:rPr>
        <w:t>сельского поселения  </w:t>
      </w:r>
      <w:proofErr w:type="spellStart"/>
      <w:r w:rsidRPr="00C270AC">
        <w:rPr>
          <w:rFonts w:ascii="Times New Roman" w:hAnsi="Times New Roman"/>
          <w:iCs/>
          <w:sz w:val="28"/>
          <w:szCs w:val="28"/>
        </w:rPr>
        <w:t>Мраковский</w:t>
      </w:r>
      <w:proofErr w:type="spellEnd"/>
      <w:r w:rsidRPr="00C270AC">
        <w:rPr>
          <w:rFonts w:ascii="Times New Roman" w:hAnsi="Times New Roman"/>
          <w:iCs/>
          <w:sz w:val="28"/>
          <w:szCs w:val="28"/>
        </w:rPr>
        <w:t xml:space="preserve">  сельсовет  муниципального района </w:t>
      </w:r>
      <w:proofErr w:type="spellStart"/>
      <w:r w:rsidRPr="00C270AC">
        <w:rPr>
          <w:rFonts w:ascii="Times New Roman" w:hAnsi="Times New Roman"/>
          <w:iCs/>
          <w:sz w:val="28"/>
          <w:szCs w:val="28"/>
        </w:rPr>
        <w:t>Гафурийский</w:t>
      </w:r>
      <w:proofErr w:type="spellEnd"/>
      <w:r w:rsidRPr="00C270AC">
        <w:rPr>
          <w:rFonts w:ascii="Times New Roman" w:hAnsi="Times New Roman"/>
          <w:iCs/>
          <w:sz w:val="28"/>
          <w:szCs w:val="28"/>
        </w:rPr>
        <w:t xml:space="preserve"> район РБ</w:t>
      </w:r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>3.    Настоящее постановление вступает в силу со дня его обнародования.</w:t>
      </w:r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 xml:space="preserve">4.    </w:t>
      </w:r>
      <w:proofErr w:type="gramStart"/>
      <w:r w:rsidRPr="00C270A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270A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 xml:space="preserve">  </w:t>
      </w: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 xml:space="preserve">              Глава сельского поселения    ____________  </w:t>
      </w:r>
      <w:r>
        <w:rPr>
          <w:rFonts w:ascii="Times New Roman" w:hAnsi="Times New Roman"/>
          <w:sz w:val="28"/>
          <w:szCs w:val="28"/>
        </w:rPr>
        <w:t>Иванов С.В.</w:t>
      </w: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31542" w:rsidRDefault="00831542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31542" w:rsidRPr="00C270AC" w:rsidRDefault="00831542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270AC" w:rsidRP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</w:p>
    <w:p w:rsidR="00C270AC" w:rsidRPr="00C270AC" w:rsidRDefault="00C270AC" w:rsidP="00C270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270AC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C270AC" w:rsidRPr="00C270AC" w:rsidRDefault="00C270AC" w:rsidP="00C270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270AC">
        <w:rPr>
          <w:rFonts w:ascii="Times New Roman" w:hAnsi="Times New Roman"/>
          <w:sz w:val="24"/>
          <w:szCs w:val="24"/>
        </w:rPr>
        <w:t xml:space="preserve">                                                                 к проекту постановления администрации</w:t>
      </w:r>
    </w:p>
    <w:p w:rsidR="00C270AC" w:rsidRPr="00C270AC" w:rsidRDefault="00C270AC" w:rsidP="00C270A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C270AC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C270AC" w:rsidRPr="00C270AC" w:rsidRDefault="00C270AC" w:rsidP="00C270AC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Мраковский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270AC">
        <w:rPr>
          <w:rFonts w:ascii="Times New Roman" w:hAnsi="Times New Roman"/>
          <w:sz w:val="24"/>
          <w:szCs w:val="24"/>
        </w:rPr>
        <w:t xml:space="preserve"> сельсовет </w:t>
      </w:r>
    </w:p>
    <w:p w:rsidR="00C270AC" w:rsidRPr="00C270AC" w:rsidRDefault="00831542" w:rsidP="00C270AC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C270AC" w:rsidRPr="00C270A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07.10.2022г. №45</w:t>
      </w:r>
      <w:r w:rsidR="00C270AC" w:rsidRPr="00C270AC">
        <w:rPr>
          <w:rFonts w:ascii="Times New Roman" w:hAnsi="Times New Roman"/>
          <w:sz w:val="24"/>
          <w:szCs w:val="24"/>
        </w:rPr>
        <w:t xml:space="preserve"> </w:t>
      </w:r>
    </w:p>
    <w:p w:rsidR="00C270AC" w:rsidRDefault="00C270AC" w:rsidP="00C270AC">
      <w:pPr>
        <w:pStyle w:val="formattext"/>
        <w:spacing w:line="252" w:lineRule="atLeast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Положение о порядке взаимодействия администрации</w:t>
      </w:r>
      <w:r>
        <w:rPr>
          <w:sz w:val="28"/>
          <w:szCs w:val="28"/>
        </w:rPr>
        <w:t xml:space="preserve">  </w:t>
      </w:r>
      <w:r>
        <w:rPr>
          <w:iCs/>
          <w:sz w:val="28"/>
          <w:szCs w:val="28"/>
        </w:rPr>
        <w:t>сельского поселения   </w:t>
      </w:r>
      <w:proofErr w:type="spellStart"/>
      <w:r w:rsidRPr="00C270AC">
        <w:rPr>
          <w:iCs/>
          <w:sz w:val="28"/>
          <w:szCs w:val="28"/>
        </w:rPr>
        <w:t>Мраковский</w:t>
      </w:r>
      <w:proofErr w:type="spellEnd"/>
      <w:r>
        <w:rPr>
          <w:iCs/>
          <w:sz w:val="28"/>
          <w:szCs w:val="28"/>
        </w:rPr>
        <w:t xml:space="preserve">  сельсовет    муниципального района </w:t>
      </w:r>
      <w:proofErr w:type="spellStart"/>
      <w:r>
        <w:rPr>
          <w:iCs/>
          <w:sz w:val="28"/>
          <w:szCs w:val="28"/>
        </w:rPr>
        <w:t>Гафурийский</w:t>
      </w:r>
      <w:proofErr w:type="spellEnd"/>
      <w:r>
        <w:rPr>
          <w:iCs/>
          <w:sz w:val="28"/>
          <w:szCs w:val="28"/>
        </w:rPr>
        <w:t xml:space="preserve"> район РБ </w:t>
      </w:r>
      <w:r>
        <w:rPr>
          <w:bCs/>
          <w:sz w:val="28"/>
          <w:szCs w:val="28"/>
        </w:rPr>
        <w:t xml:space="preserve">с отделом УФМС России по Республике Башкортостан в </w:t>
      </w:r>
      <w:proofErr w:type="spellStart"/>
      <w:r>
        <w:rPr>
          <w:bCs/>
          <w:sz w:val="28"/>
          <w:szCs w:val="28"/>
        </w:rPr>
        <w:t>Гафурийском</w:t>
      </w:r>
      <w:proofErr w:type="spellEnd"/>
      <w:r>
        <w:rPr>
          <w:bCs/>
          <w:sz w:val="28"/>
          <w:szCs w:val="28"/>
        </w:rPr>
        <w:t xml:space="preserve"> районе по вопросам профилактики терроризма и экстремизма, а также минимизации и (или) ликвидации последствий проявлений терроризма и экстремизма, противодействию нелегальной миграции на территории </w:t>
      </w:r>
      <w:r>
        <w:rPr>
          <w:iCs/>
          <w:sz w:val="28"/>
          <w:szCs w:val="28"/>
        </w:rPr>
        <w:t>сельского поселения   </w:t>
      </w:r>
      <w:proofErr w:type="spellStart"/>
      <w:r w:rsidRPr="00C270AC">
        <w:rPr>
          <w:iCs/>
          <w:sz w:val="28"/>
          <w:szCs w:val="28"/>
        </w:rPr>
        <w:t>Мраковский</w:t>
      </w:r>
      <w:proofErr w:type="spellEnd"/>
      <w:r>
        <w:rPr>
          <w:iCs/>
          <w:sz w:val="28"/>
          <w:szCs w:val="28"/>
        </w:rPr>
        <w:t xml:space="preserve">  сельсовет  муниципального района </w:t>
      </w:r>
      <w:proofErr w:type="spellStart"/>
      <w:r>
        <w:rPr>
          <w:iCs/>
          <w:sz w:val="28"/>
          <w:szCs w:val="28"/>
        </w:rPr>
        <w:t>Гафурийский</w:t>
      </w:r>
      <w:proofErr w:type="spellEnd"/>
      <w:r>
        <w:rPr>
          <w:iCs/>
          <w:sz w:val="28"/>
          <w:szCs w:val="28"/>
        </w:rPr>
        <w:t xml:space="preserve"> район РБ </w:t>
      </w:r>
      <w:proofErr w:type="gramEnd"/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Настоящее Положение разработано 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06.03.2006 № 35-ФЗ «О противодействии терроризму», Федеральным законом от 25.07.2002 № 114-ФЗ «О противодействии экстремистской деятельности», Уставом </w:t>
      </w:r>
      <w:r>
        <w:rPr>
          <w:iCs/>
          <w:sz w:val="28"/>
          <w:szCs w:val="28"/>
        </w:rPr>
        <w:t>сельского поселения   </w:t>
      </w:r>
      <w:proofErr w:type="spellStart"/>
      <w:r w:rsidRPr="00C270AC">
        <w:rPr>
          <w:iCs/>
          <w:sz w:val="28"/>
          <w:szCs w:val="28"/>
        </w:rPr>
        <w:t>Мраковский</w:t>
      </w:r>
      <w:proofErr w:type="spellEnd"/>
      <w:r>
        <w:rPr>
          <w:iCs/>
          <w:sz w:val="28"/>
          <w:szCs w:val="28"/>
        </w:rPr>
        <w:t xml:space="preserve">  сельсовет муниципального района </w:t>
      </w:r>
      <w:proofErr w:type="spellStart"/>
      <w:r>
        <w:rPr>
          <w:iCs/>
          <w:sz w:val="28"/>
          <w:szCs w:val="28"/>
        </w:rPr>
        <w:t>Гафурийский</w:t>
      </w:r>
      <w:proofErr w:type="spellEnd"/>
      <w:r>
        <w:rPr>
          <w:iCs/>
          <w:sz w:val="28"/>
          <w:szCs w:val="28"/>
        </w:rPr>
        <w:t xml:space="preserve"> район РБ </w:t>
      </w:r>
      <w:r>
        <w:rPr>
          <w:sz w:val="28"/>
          <w:szCs w:val="28"/>
        </w:rPr>
        <w:t>и регулирует отношения, возникающие в процессе противодействия террористической и экстремистской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деятельности, нелегальной миграции на </w:t>
      </w:r>
      <w:r>
        <w:rPr>
          <w:iCs/>
          <w:sz w:val="28"/>
          <w:szCs w:val="28"/>
        </w:rPr>
        <w:t>сельского поселения   </w:t>
      </w:r>
      <w:proofErr w:type="spellStart"/>
      <w:r w:rsidRPr="00C270AC">
        <w:rPr>
          <w:iCs/>
          <w:sz w:val="28"/>
          <w:szCs w:val="28"/>
        </w:rPr>
        <w:t>Мраковский</w:t>
      </w:r>
      <w:proofErr w:type="spellEnd"/>
      <w:r>
        <w:rPr>
          <w:iCs/>
          <w:sz w:val="28"/>
          <w:szCs w:val="28"/>
        </w:rPr>
        <w:t xml:space="preserve">  сельсовет  муниципального района </w:t>
      </w:r>
      <w:proofErr w:type="spellStart"/>
      <w:r>
        <w:rPr>
          <w:iCs/>
          <w:sz w:val="28"/>
          <w:szCs w:val="28"/>
        </w:rPr>
        <w:t>Гафурийский</w:t>
      </w:r>
      <w:proofErr w:type="spellEnd"/>
      <w:r>
        <w:rPr>
          <w:iCs/>
          <w:sz w:val="28"/>
          <w:szCs w:val="28"/>
        </w:rPr>
        <w:t xml:space="preserve"> район РБ</w:t>
      </w:r>
      <w:r>
        <w:rPr>
          <w:sz w:val="28"/>
          <w:szCs w:val="28"/>
        </w:rPr>
        <w:t>, в том числе при реализации установленных настоящим Положением профилактических мер, направленных на предупреждение террористической и экстремистской деятельности, укрепление межнационального и межконфессионального согласия, социальную и культурную адаптацию мигрантов, профилактику межнациональных (межэтнических) конфликтов на территории поселения.</w:t>
      </w:r>
      <w:proofErr w:type="gramEnd"/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 xml:space="preserve">Основными задачами настоящего Положения является создание: </w:t>
      </w:r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iCs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 xml:space="preserve">- Механизма взаимодействия </w:t>
      </w:r>
      <w:r w:rsidRPr="00C270AC">
        <w:rPr>
          <w:rFonts w:ascii="Times New Roman" w:hAnsi="Times New Roman"/>
          <w:iCs/>
          <w:sz w:val="28"/>
          <w:szCs w:val="28"/>
        </w:rPr>
        <w:t>сельского поселения   </w:t>
      </w:r>
      <w:proofErr w:type="spellStart"/>
      <w:r w:rsidRPr="00C270AC">
        <w:rPr>
          <w:rFonts w:ascii="Times New Roman" w:hAnsi="Times New Roman"/>
          <w:iCs/>
          <w:sz w:val="28"/>
          <w:szCs w:val="28"/>
        </w:rPr>
        <w:t>Мраковский</w:t>
      </w:r>
      <w:proofErr w:type="spellEnd"/>
      <w:r w:rsidRPr="00C270AC">
        <w:rPr>
          <w:rFonts w:ascii="Times New Roman" w:hAnsi="Times New Roman"/>
          <w:iCs/>
          <w:sz w:val="28"/>
          <w:szCs w:val="28"/>
        </w:rPr>
        <w:t xml:space="preserve">  сельсовет муниципального района </w:t>
      </w:r>
      <w:proofErr w:type="spellStart"/>
      <w:r w:rsidRPr="00C270AC">
        <w:rPr>
          <w:rFonts w:ascii="Times New Roman" w:hAnsi="Times New Roman"/>
          <w:iCs/>
          <w:sz w:val="28"/>
          <w:szCs w:val="28"/>
        </w:rPr>
        <w:t>Гафурийский</w:t>
      </w:r>
      <w:proofErr w:type="spellEnd"/>
      <w:r w:rsidRPr="00C270AC">
        <w:rPr>
          <w:rFonts w:ascii="Times New Roman" w:hAnsi="Times New Roman"/>
          <w:iCs/>
          <w:sz w:val="28"/>
          <w:szCs w:val="28"/>
        </w:rPr>
        <w:t xml:space="preserve"> район РБ </w:t>
      </w:r>
      <w:r w:rsidRPr="00C270AC">
        <w:rPr>
          <w:rFonts w:ascii="Times New Roman" w:hAnsi="Times New Roman"/>
          <w:sz w:val="28"/>
          <w:szCs w:val="28"/>
        </w:rPr>
        <w:t>с органами Федеральной миграционной службы по вопросам предупреждения терроризма и экстремизма, нелегальной миграции;</w:t>
      </w:r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>- Условий по обеспечению защиты населения, особо важных объектов, объектов жизнеобеспечения и массового пребывания людей, расположенных на территории сельского поселения  </w:t>
      </w:r>
      <w:proofErr w:type="spellStart"/>
      <w:r w:rsidRPr="00C270AC">
        <w:rPr>
          <w:rFonts w:ascii="Times New Roman" w:hAnsi="Times New Roman"/>
          <w:iCs/>
          <w:sz w:val="28"/>
          <w:szCs w:val="28"/>
        </w:rPr>
        <w:t>Мраковский</w:t>
      </w:r>
      <w:proofErr w:type="spellEnd"/>
      <w:r w:rsidRPr="00C270AC">
        <w:rPr>
          <w:rFonts w:ascii="Times New Roman" w:hAnsi="Times New Roman"/>
          <w:sz w:val="28"/>
          <w:szCs w:val="28"/>
        </w:rPr>
        <w:t xml:space="preserve">  сельсовет   муниципального района </w:t>
      </w:r>
      <w:proofErr w:type="spellStart"/>
      <w:r w:rsidRPr="00C270AC"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C270AC">
        <w:rPr>
          <w:rFonts w:ascii="Times New Roman" w:hAnsi="Times New Roman"/>
          <w:sz w:val="28"/>
          <w:szCs w:val="28"/>
        </w:rPr>
        <w:t xml:space="preserve"> район РБ, от экстремистской угрозы;</w:t>
      </w:r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>- Плана мероприятий по профилактике, предупреждению, выявлению и пресечению террористической и экстремистской деятельности, нелегальной миграции, межнациональных и межконфессиональных конфликтов и иных мер, направленных на защиту социальной и культурной жизнедеятельности населения поселения;</w:t>
      </w:r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lastRenderedPageBreak/>
        <w:t>- Реализация эффективных социально-культурных технологий распространения норм толерантного поведения и противодействия различным видам экстремизма и конфликтов;</w:t>
      </w:r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 xml:space="preserve">- Анализ информации об эффективности принимаемых мер </w:t>
      </w:r>
      <w:proofErr w:type="spellStart"/>
      <w:r w:rsidRPr="00C270AC">
        <w:rPr>
          <w:rFonts w:ascii="Times New Roman" w:hAnsi="Times New Roman"/>
          <w:sz w:val="28"/>
          <w:szCs w:val="28"/>
        </w:rPr>
        <w:t>антиэкстремистской</w:t>
      </w:r>
      <w:proofErr w:type="spellEnd"/>
      <w:r w:rsidRPr="00C270AC">
        <w:rPr>
          <w:rFonts w:ascii="Times New Roman" w:hAnsi="Times New Roman"/>
          <w:sz w:val="28"/>
          <w:szCs w:val="28"/>
        </w:rPr>
        <w:t xml:space="preserve"> направленности;</w:t>
      </w:r>
    </w:p>
    <w:p w:rsidR="00C270AC" w:rsidRPr="00C270AC" w:rsidRDefault="00C270AC" w:rsidP="00C270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270AC">
        <w:rPr>
          <w:rFonts w:ascii="Times New Roman" w:hAnsi="Times New Roman"/>
          <w:sz w:val="28"/>
          <w:szCs w:val="28"/>
        </w:rPr>
        <w:t>-  Расширение межведомственного сотрудничества по рассматриваемому вопросу.</w:t>
      </w:r>
    </w:p>
    <w:p w:rsidR="00C270AC" w:rsidRP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 w:rsidRPr="00C270AC">
        <w:rPr>
          <w:sz w:val="28"/>
          <w:szCs w:val="28"/>
        </w:rPr>
        <w:t> </w:t>
      </w:r>
    </w:p>
    <w:p w:rsidR="00C270AC" w:rsidRDefault="00C270AC" w:rsidP="00C270AC">
      <w:pPr>
        <w:pStyle w:val="formattext"/>
        <w:numPr>
          <w:ilvl w:val="0"/>
          <w:numId w:val="3"/>
        </w:numPr>
        <w:spacing w:line="252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Общие положения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регламентирует порядок и основания проведения мероприятий согласно приложению № 2 по приоритетным направлениям в сфере противодействия терроризму и экстремизму, нелегальной миграции.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1.1. Организационные, технические, правовые, информационные и иные меры противодействия терроризму и экстремизму, нелегальной миграцию.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Цель данных мероприятий состоит в совершенствовании организационной, технической правовой и информационной базы в области профилактики терроризма и экстремизма, нелегальной миграции, укреплению межнационального и межконфессионального согласия, толерантности.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Предлагается: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реализовать указания межведомственной комиссии по противодействию терроризму и экстремизму в Российской Федерации;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установить порядок взаимодействия территориальных органов федеральных органов исполнительной власти, муниципальных общественных организаций и учреждений в сфере предупреждения экстремистских угроз.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Планируется внедрить в практику: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систему информирования населения через СМИ и другие источники о принимаемых мерах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 xml:space="preserve"> направленности;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комплекс мероприятий по внедрению норм толерантности у подрастающего поколения;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проведение мероприятий по выявлению на территории поселения нелегальных мигрантов, сообщению полученной информации в соответствующие территориальные органы исполнительной власти и содействие пресечению нелегальной миграции на территории поселения.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Профилактика терроризма и экстремизма, нелегальной миграции.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терроризма и экстремизма осуществляется по трем основным направлениям: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организация и осуществление на системной основе противодействия идеологии экстремизма и межнациональных (межэтнических) конфликтов;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внедрение идеологии межконфессиональной и межэтнической толерантности, особенно в молодежной среде;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помощь в социальной и культурной адаптации мигрантов, прибывших в установленном законом порядке на территорию сельского поселения.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Предполагается: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проводить ежеквартально разъяснительную работу среди населения и руководителей учебных, дошкольных и лечебных учреждений по вопросам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 xml:space="preserve"> защиты, укреплению толерантности и согласия;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осуществить комплекс мероприятий, направленных на стабилизацию миграционных процессов на территории поселения и на установление действенного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привлечением иностранной рабочей силы посредством информационного взаимодействия с территориальными подразделениями Федеральной миграционной службы.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планируется внедрить в практику: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систему информационного взаимодействия с территориальными органами Федеральной миграционной службы по вопросам нелегальной миграции и привлечением иностранной рабочей силы на территории поселения путем направления запросов и предоставления по ним исчерпывающих ответов.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Предусматривается: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способствовать формированию и поддержке воспитательной работы среди населения по повышению бдительности;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осуществлять работу по предоставлению компетентным органам информации о деятельности организаций, учреждений и физических лиц, использующих иностранную рабочую силу.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1.3. Содействие органам, осуществляющим борьбу с терроризмом и экстремизмом.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Борьба с терроризмом и экстремизмом – деятельность уполномоченных федеральных органов исполнительной власти, осуществляемая с использованием разведывательных, контрразведывательных, оперативно-</w:t>
      </w:r>
      <w:r>
        <w:rPr>
          <w:sz w:val="28"/>
          <w:szCs w:val="28"/>
        </w:rPr>
        <w:lastRenderedPageBreak/>
        <w:t xml:space="preserve">розыскных, следственных, войсковых и специальных мероприятий, направленных на решение задач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выявлению, предупреждению и пресечению террористической и экстремистской деятельности;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раскрытию и расследованию преступлений террористического и экстремистского характера.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этого направления деятельности является внедрение в практику: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участия граждан в проводимых профилактических мероприятиях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 xml:space="preserve"> направленности;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своевременного информирования правоохранительных и других органов о фактах и лицах, представляющих оперативный интерес, а также лицах, незаконно находящихся на территории поселения.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Организация взаимодействия администрации </w:t>
      </w:r>
      <w:r>
        <w:rPr>
          <w:iCs/>
          <w:sz w:val="28"/>
          <w:szCs w:val="28"/>
        </w:rPr>
        <w:t>сельского поселения   </w:t>
      </w:r>
      <w:proofErr w:type="spellStart"/>
      <w:r w:rsidRPr="00C270AC">
        <w:rPr>
          <w:iCs/>
          <w:sz w:val="28"/>
          <w:szCs w:val="28"/>
        </w:rPr>
        <w:t>Мраковский</w:t>
      </w:r>
      <w:proofErr w:type="spellEnd"/>
      <w:r>
        <w:rPr>
          <w:iCs/>
          <w:sz w:val="28"/>
          <w:szCs w:val="28"/>
        </w:rPr>
        <w:t xml:space="preserve">  сельсовет   муниципального района </w:t>
      </w:r>
      <w:proofErr w:type="spellStart"/>
      <w:r>
        <w:rPr>
          <w:iCs/>
          <w:sz w:val="28"/>
          <w:szCs w:val="28"/>
        </w:rPr>
        <w:t>Гафурийский</w:t>
      </w:r>
      <w:proofErr w:type="spellEnd"/>
      <w:r>
        <w:rPr>
          <w:iCs/>
          <w:sz w:val="28"/>
          <w:szCs w:val="28"/>
        </w:rPr>
        <w:t xml:space="preserve"> район РБ </w:t>
      </w:r>
      <w:r>
        <w:rPr>
          <w:bCs/>
          <w:sz w:val="28"/>
          <w:szCs w:val="28"/>
        </w:rPr>
        <w:t>с органами исполнительной власти по вопросам предупреждения и профилактики терроризма и экстремизма, нелегальной миграции 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Взаимодействие </w:t>
      </w:r>
      <w:r>
        <w:rPr>
          <w:i/>
          <w:iCs/>
          <w:sz w:val="28"/>
          <w:szCs w:val="28"/>
        </w:rPr>
        <w:t xml:space="preserve">сельского </w:t>
      </w:r>
      <w:r w:rsidRPr="00C270AC">
        <w:rPr>
          <w:i/>
          <w:iCs/>
          <w:sz w:val="28"/>
          <w:szCs w:val="28"/>
        </w:rPr>
        <w:t>поселения   </w:t>
      </w:r>
      <w:proofErr w:type="spellStart"/>
      <w:r w:rsidRPr="00C270AC">
        <w:rPr>
          <w:i/>
          <w:iCs/>
          <w:sz w:val="28"/>
          <w:szCs w:val="28"/>
        </w:rPr>
        <w:t>Мраковский</w:t>
      </w:r>
      <w:proofErr w:type="spellEnd"/>
      <w:r>
        <w:rPr>
          <w:i/>
          <w:iCs/>
          <w:sz w:val="28"/>
          <w:szCs w:val="28"/>
        </w:rPr>
        <w:t xml:space="preserve"> сельсовет              муниципального района </w:t>
      </w:r>
      <w:proofErr w:type="spellStart"/>
      <w:r>
        <w:rPr>
          <w:i/>
          <w:iCs/>
          <w:sz w:val="28"/>
          <w:szCs w:val="28"/>
        </w:rPr>
        <w:t>Гафурийский</w:t>
      </w:r>
      <w:proofErr w:type="spellEnd"/>
      <w:r>
        <w:rPr>
          <w:i/>
          <w:iCs/>
          <w:sz w:val="28"/>
          <w:szCs w:val="28"/>
        </w:rPr>
        <w:t xml:space="preserve"> район РБ </w:t>
      </w:r>
      <w:r>
        <w:rPr>
          <w:sz w:val="28"/>
          <w:szCs w:val="28"/>
        </w:rPr>
        <w:t xml:space="preserve"> с территориальными органами Федеральной миграционной службы по вопросам выявления, пресечения и предупреждения нелегальной миграции и экстремистской деятельности заключается в следующих случаях: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proofErr w:type="gramStart"/>
      <w:r>
        <w:rPr>
          <w:sz w:val="28"/>
          <w:szCs w:val="28"/>
        </w:rPr>
        <w:t>Сообщение администраций сельского поселения в территориальные органы Федеральной миграционной службы о фактах прибытия или проживания на территории поселения иностранных граждан, у которых отсутствует какое-либо разрешение на пребывание на территории Российской Федерации и (или) осуществление трудовой и иной деятельности на территории Российской Федерации, а также о фактах, являющихся основанием для проверки случаев нарушения миграционного законодательства Российской Федерации физическими, юридическими и иными</w:t>
      </w:r>
      <w:proofErr w:type="gramEnd"/>
      <w:r>
        <w:rPr>
          <w:sz w:val="28"/>
          <w:szCs w:val="28"/>
        </w:rPr>
        <w:t xml:space="preserve"> лицами при привлечении иностранной рабочей силы.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Запрос в территориальные органы Федеральной миграционной службы информации о прибытии и регистрационном учете иностранных граждан на территории поселения и прилегающей территории для осуществления мер по социально-культурной адаптации, профилактике межнациональных конфликтов и экстремистской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как со стороны мигрантов, так и со стороны местных жителей;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Взаимодействие администрации </w:t>
      </w:r>
      <w:r>
        <w:rPr>
          <w:i/>
          <w:iCs/>
          <w:sz w:val="28"/>
          <w:szCs w:val="28"/>
        </w:rPr>
        <w:t>сельского поселения   </w:t>
      </w:r>
      <w:proofErr w:type="spellStart"/>
      <w:r w:rsidRPr="00C270AC">
        <w:rPr>
          <w:i/>
          <w:iCs/>
          <w:sz w:val="28"/>
          <w:szCs w:val="28"/>
        </w:rPr>
        <w:t>Мраковский</w:t>
      </w:r>
      <w:proofErr w:type="spellEnd"/>
      <w:r>
        <w:rPr>
          <w:i/>
          <w:iCs/>
          <w:sz w:val="28"/>
          <w:szCs w:val="28"/>
        </w:rPr>
        <w:t xml:space="preserve">  сельсовет муниципального района </w:t>
      </w:r>
      <w:proofErr w:type="spellStart"/>
      <w:r>
        <w:rPr>
          <w:i/>
          <w:iCs/>
          <w:sz w:val="28"/>
          <w:szCs w:val="28"/>
        </w:rPr>
        <w:t>Гафурийский</w:t>
      </w:r>
      <w:proofErr w:type="spellEnd"/>
      <w:r>
        <w:rPr>
          <w:i/>
          <w:iCs/>
          <w:sz w:val="28"/>
          <w:szCs w:val="28"/>
        </w:rPr>
        <w:t xml:space="preserve"> район РБ </w:t>
      </w:r>
      <w:r>
        <w:rPr>
          <w:sz w:val="28"/>
          <w:szCs w:val="28"/>
        </w:rPr>
        <w:t>с правоохранительными органами по вопросам выявления, пресечения и предупреждения террористической и экстремистской деятельности заключается в следующих действиях: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proofErr w:type="gramStart"/>
      <w:r>
        <w:rPr>
          <w:sz w:val="28"/>
          <w:szCs w:val="28"/>
        </w:rPr>
        <w:t>Сообщение правоохранительным органам о фактах, являющихся основанием для проведения проверки в отношении событий или действий лиц, которые имеют признаки террористической и экстремистской направленности, направленных на создание межнационального (межэтнического) и (или) межконфессионального конфликта или вражды, а также на факты распространения информации, направленной на укрепление у местного населения или отдельных граждан враждебности к представителям различных верований, религиозных взглядов, традиционных устоев, национальностей, конфессий</w:t>
      </w:r>
      <w:proofErr w:type="gramEnd"/>
      <w:r>
        <w:rPr>
          <w:sz w:val="28"/>
          <w:szCs w:val="28"/>
        </w:rPr>
        <w:t>, этнических групп.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2.3. Взаимодействие с государственными органами исполнительной власти по вопросам профилактики терроризма и экстремизма, нелегальной миграции заключается в следующих действиях: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2.3.1. Организация совместно с полномочными исполнительными органами государственной власти встреч и профилактических бесед с населением поселения, направленных на создание и укрепление толерантного отношения к представителям различных верований, религиозных взглядов, традиционных устоев, национальностей, конфессий, этнических групп.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3.  </w:t>
      </w:r>
      <w:r>
        <w:rPr>
          <w:bCs/>
          <w:sz w:val="28"/>
          <w:szCs w:val="28"/>
        </w:rPr>
        <w:t>Организация проведения профилактических мероприятий среди местного населения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> </w:t>
      </w:r>
      <w:r>
        <w:rPr>
          <w:sz w:val="28"/>
          <w:szCs w:val="28"/>
        </w:rPr>
        <w:t>3.1. Предупреждение террористической и экстремистской деятельности включает в себя комплекс мер, направленных на укрепление у населения и прибывших на территорию поселения лиц положительного или толерантного отношения к представителям различных верований, религиозных взглядов, традиционных устоев, национальностей, конфессий, этнических групп, в том числе профилактические, воспитательные и пропагандистские меры.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 воспитательным мерам по предупреждению террористической и экстремистской деятельности является разъяснительная работа с детьми, подростками и молодежью, которая может осуществляться педагогами в образовательных учреждениях по месту обучения данной категории лиц. </w:t>
      </w:r>
      <w:proofErr w:type="gramStart"/>
      <w:r>
        <w:rPr>
          <w:sz w:val="28"/>
          <w:szCs w:val="28"/>
        </w:rPr>
        <w:t xml:space="preserve">Данная работа осуществляется совместно с педагогическим составом образовательного учреждения по просьбе администрации сельского поселения или без таковой путем тематических бесед, доведения до сведения учеников информационных сообщений, проведения игровых мероприятий, направленных на укрепление толерантного отношения к представителям любых конфессий, верований, религий, национальностей, этнических групп путем информирования о сущности разных верований, религий, </w:t>
      </w:r>
      <w:r>
        <w:rPr>
          <w:sz w:val="28"/>
          <w:szCs w:val="28"/>
        </w:rPr>
        <w:lastRenderedPageBreak/>
        <w:t>национальных особенностей отдельных групп и других вопросов, а  также об</w:t>
      </w:r>
      <w:proofErr w:type="gramEnd"/>
      <w:r>
        <w:rPr>
          <w:sz w:val="28"/>
          <w:szCs w:val="28"/>
        </w:rPr>
        <w:t xml:space="preserve"> ответственности за разжигание межнациональной, межконфессиональной и межэтнической вражды.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3.3. Пропаганда толерантности среди взрослого (совершеннолетнего) населения осуществляется путем тематических бесед, доведения до сведения населения информационных сообщений любым из возможных способов, направленных на укрепление толерантного отношения к представителям любых конфессий, верований, религий, национальностей, этнических групп, а также ответственности за разжигание межнациональной, межконфессиональной и межэтнической вражды.</w:t>
      </w:r>
    </w:p>
    <w:p w:rsidR="00C270AC" w:rsidRDefault="00C270AC" w:rsidP="00C270AC">
      <w:pPr>
        <w:pStyle w:val="formattext"/>
        <w:numPr>
          <w:ilvl w:val="0"/>
          <w:numId w:val="4"/>
        </w:numPr>
        <w:spacing w:line="252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Реализация Положения и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его исполнением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Общий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Положения осуществляет глава </w:t>
      </w:r>
      <w:r>
        <w:rPr>
          <w:i/>
          <w:iCs/>
          <w:sz w:val="28"/>
          <w:szCs w:val="28"/>
        </w:rPr>
        <w:t>сельского поселения   </w:t>
      </w:r>
      <w:proofErr w:type="spellStart"/>
      <w:r w:rsidRPr="00C270AC">
        <w:rPr>
          <w:i/>
          <w:iCs/>
          <w:sz w:val="28"/>
          <w:szCs w:val="28"/>
        </w:rPr>
        <w:t>Мраковский</w:t>
      </w:r>
      <w:proofErr w:type="spellEnd"/>
      <w:r>
        <w:rPr>
          <w:i/>
          <w:iCs/>
          <w:sz w:val="28"/>
          <w:szCs w:val="28"/>
        </w:rPr>
        <w:t xml:space="preserve">  сельсовет   муниципального района </w:t>
      </w:r>
      <w:proofErr w:type="spellStart"/>
      <w:r>
        <w:rPr>
          <w:i/>
          <w:iCs/>
          <w:sz w:val="28"/>
          <w:szCs w:val="28"/>
        </w:rPr>
        <w:t>Гафурийский</w:t>
      </w:r>
      <w:proofErr w:type="spellEnd"/>
      <w:r>
        <w:rPr>
          <w:i/>
          <w:iCs/>
          <w:sz w:val="28"/>
          <w:szCs w:val="28"/>
        </w:rPr>
        <w:t xml:space="preserve"> район РБ</w:t>
      </w:r>
      <w:r>
        <w:rPr>
          <w:sz w:val="28"/>
          <w:szCs w:val="28"/>
        </w:rPr>
        <w:t>, которые уточняют нормы Положения, механизмы реализации и комплекс мер.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Исполнение данного Положения возложено на специалиста и комиссии по противодействию терроризма и экстремизма администрации </w:t>
      </w:r>
      <w:r>
        <w:rPr>
          <w:i/>
          <w:iCs/>
          <w:sz w:val="28"/>
          <w:szCs w:val="28"/>
        </w:rPr>
        <w:t>сельского поселения   </w:t>
      </w:r>
      <w:proofErr w:type="spellStart"/>
      <w:r w:rsidRPr="00C270AC">
        <w:rPr>
          <w:i/>
          <w:iCs/>
          <w:sz w:val="28"/>
          <w:szCs w:val="28"/>
        </w:rPr>
        <w:t>Мраковский</w:t>
      </w:r>
      <w:proofErr w:type="spellEnd"/>
      <w:r>
        <w:rPr>
          <w:i/>
          <w:iCs/>
          <w:sz w:val="28"/>
          <w:szCs w:val="28"/>
        </w:rPr>
        <w:t xml:space="preserve">  сельсовет муниципального района </w:t>
      </w:r>
      <w:proofErr w:type="spellStart"/>
      <w:r>
        <w:rPr>
          <w:i/>
          <w:iCs/>
          <w:sz w:val="28"/>
          <w:szCs w:val="28"/>
        </w:rPr>
        <w:t>Гафурийский</w:t>
      </w:r>
      <w:proofErr w:type="spellEnd"/>
      <w:r>
        <w:rPr>
          <w:i/>
          <w:iCs/>
          <w:sz w:val="28"/>
          <w:szCs w:val="28"/>
        </w:rPr>
        <w:t xml:space="preserve"> район РБ </w:t>
      </w:r>
    </w:p>
    <w:p w:rsidR="00C270AC" w:rsidRDefault="00C270AC" w:rsidP="00C270AC">
      <w:pPr>
        <w:pStyle w:val="formattext"/>
        <w:numPr>
          <w:ilvl w:val="0"/>
          <w:numId w:val="5"/>
        </w:numPr>
        <w:spacing w:line="252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Оценка эффективности последствий реализации Положения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Предполагается, что реализация Положения будет способствовать: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повышению организованности и бдительности населения в области противодействия терроризму и экстремизму, нелегальной миграции;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улучшению социальной защищенности общества и толерантности населения;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стабилизации миграционных потоков на территории сельского поселения, муниципального района, области и государства в целом;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предупреждению появления и выявлению лиц, нелегально пребывающих на территории сельского поселения и Российской Федерации в целом;</w:t>
      </w:r>
    </w:p>
    <w:p w:rsidR="00C270AC" w:rsidRDefault="00C270AC" w:rsidP="00C270AC">
      <w:pPr>
        <w:pStyle w:val="formattext"/>
        <w:spacing w:line="25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— совершенствованию тактики и методики предупреждения, выявления и пресечения возможной террористической и экстремистской деятельности.</w:t>
      </w:r>
    </w:p>
    <w:p w:rsidR="0076674B" w:rsidRDefault="0076674B" w:rsidP="00EB597D">
      <w:pPr>
        <w:pStyle w:val="a8"/>
        <w:tabs>
          <w:tab w:val="left" w:pos="5355"/>
        </w:tabs>
        <w:jc w:val="center"/>
      </w:pPr>
    </w:p>
    <w:p w:rsidR="00CD3B1F" w:rsidRDefault="00CD3B1F" w:rsidP="00EB597D">
      <w:pPr>
        <w:pStyle w:val="a8"/>
        <w:tabs>
          <w:tab w:val="left" w:pos="5355"/>
        </w:tabs>
        <w:jc w:val="center"/>
      </w:pPr>
    </w:p>
    <w:p w:rsidR="00CD3B1F" w:rsidRDefault="00CD3B1F" w:rsidP="00EB597D">
      <w:pPr>
        <w:pStyle w:val="a8"/>
        <w:tabs>
          <w:tab w:val="left" w:pos="5355"/>
        </w:tabs>
        <w:jc w:val="center"/>
      </w:pPr>
    </w:p>
    <w:p w:rsidR="00CD3B1F" w:rsidRDefault="00CD3B1F" w:rsidP="00EB597D">
      <w:pPr>
        <w:pStyle w:val="a8"/>
        <w:tabs>
          <w:tab w:val="left" w:pos="5355"/>
        </w:tabs>
        <w:jc w:val="center"/>
      </w:pPr>
    </w:p>
    <w:p w:rsidR="00CD3B1F" w:rsidRDefault="00CD3B1F" w:rsidP="00EB597D">
      <w:pPr>
        <w:pStyle w:val="a8"/>
        <w:tabs>
          <w:tab w:val="left" w:pos="5355"/>
        </w:tabs>
        <w:jc w:val="center"/>
      </w:pPr>
    </w:p>
    <w:p w:rsidR="00CD3B1F" w:rsidRDefault="00CD3B1F" w:rsidP="00EB597D">
      <w:pPr>
        <w:pStyle w:val="a8"/>
        <w:tabs>
          <w:tab w:val="left" w:pos="5355"/>
        </w:tabs>
        <w:jc w:val="center"/>
      </w:pPr>
    </w:p>
    <w:p w:rsidR="00CD3B1F" w:rsidRDefault="00CD3B1F" w:rsidP="00CD3B1F">
      <w:pPr>
        <w:pStyle w:val="a3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к постановлению Администрации сельского поселения </w:t>
      </w:r>
      <w:proofErr w:type="spellStart"/>
      <w:r>
        <w:rPr>
          <w:rFonts w:ascii="Times New Roman" w:hAnsi="Times New Roman"/>
        </w:rPr>
        <w:t>Мраковский</w:t>
      </w:r>
      <w:proofErr w:type="spellEnd"/>
      <w:r>
        <w:rPr>
          <w:rFonts w:ascii="Times New Roman" w:hAnsi="Times New Roman"/>
        </w:rPr>
        <w:t xml:space="preserve"> сельсовет муниципального района </w:t>
      </w:r>
      <w:proofErr w:type="spellStart"/>
      <w:r>
        <w:rPr>
          <w:rFonts w:ascii="Times New Roman" w:hAnsi="Times New Roman"/>
        </w:rPr>
        <w:t>Гафурийский</w:t>
      </w:r>
      <w:proofErr w:type="spellEnd"/>
      <w:r>
        <w:rPr>
          <w:rFonts w:ascii="Times New Roman" w:hAnsi="Times New Roman"/>
        </w:rPr>
        <w:t xml:space="preserve"> район Республики Башкортостан</w:t>
      </w:r>
    </w:p>
    <w:p w:rsidR="00CD3B1F" w:rsidRDefault="00CD3B1F" w:rsidP="00CD3B1F">
      <w:pPr>
        <w:pStyle w:val="a3"/>
        <w:ind w:left="5387"/>
        <w:rPr>
          <w:rFonts w:ascii="Times New Roman" w:hAnsi="Times New Roman"/>
        </w:rPr>
      </w:pPr>
      <w:r>
        <w:rPr>
          <w:rFonts w:ascii="Times New Roman" w:hAnsi="Times New Roman"/>
        </w:rPr>
        <w:t>от  07 октября 2022 года  № 4</w:t>
      </w:r>
      <w:r>
        <w:rPr>
          <w:rFonts w:ascii="Times New Roman" w:hAnsi="Times New Roman"/>
        </w:rPr>
        <w:t>5</w:t>
      </w:r>
    </w:p>
    <w:p w:rsidR="00CD3B1F" w:rsidRDefault="00CD3B1F" w:rsidP="00CD3B1F">
      <w:pPr>
        <w:pStyle w:val="a3"/>
        <w:ind w:left="5670"/>
        <w:rPr>
          <w:rFonts w:ascii="Times New Roman" w:hAnsi="Times New Roman"/>
        </w:rPr>
      </w:pPr>
    </w:p>
    <w:p w:rsidR="00CD3B1F" w:rsidRDefault="00CD3B1F" w:rsidP="00CD3B1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3B1F" w:rsidRDefault="00CD3B1F" w:rsidP="00CD3B1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Е Д Е Н И Я</w:t>
      </w:r>
    </w:p>
    <w:p w:rsidR="00CD3B1F" w:rsidRPr="00CD3B1F" w:rsidRDefault="00CD3B1F" w:rsidP="00CD3B1F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CD3B1F">
        <w:rPr>
          <w:rFonts w:ascii="Times New Roman" w:hAnsi="Times New Roman"/>
          <w:b/>
          <w:bCs/>
          <w:sz w:val="26"/>
          <w:szCs w:val="26"/>
        </w:rPr>
        <w:t xml:space="preserve">Об  обнародовании  постановления  администрации  сельского поселения </w:t>
      </w:r>
      <w:proofErr w:type="spellStart"/>
      <w:r w:rsidRPr="00CD3B1F">
        <w:rPr>
          <w:rFonts w:ascii="Times New Roman" w:hAnsi="Times New Roman"/>
          <w:b/>
          <w:bCs/>
          <w:sz w:val="26"/>
          <w:szCs w:val="26"/>
        </w:rPr>
        <w:t>Мраковский</w:t>
      </w:r>
      <w:proofErr w:type="spellEnd"/>
      <w:r w:rsidRPr="00CD3B1F">
        <w:rPr>
          <w:rFonts w:ascii="Times New Roman" w:hAnsi="Times New Roman"/>
          <w:b/>
          <w:bCs/>
          <w:sz w:val="26"/>
          <w:szCs w:val="26"/>
        </w:rPr>
        <w:t xml:space="preserve"> сельсовет муниципального района</w:t>
      </w:r>
    </w:p>
    <w:p w:rsidR="00CD3B1F" w:rsidRPr="00CD3B1F" w:rsidRDefault="00CD3B1F" w:rsidP="00CD3B1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CD3B1F">
        <w:rPr>
          <w:rFonts w:ascii="Times New Roman" w:hAnsi="Times New Roman"/>
          <w:b/>
          <w:sz w:val="26"/>
          <w:szCs w:val="26"/>
        </w:rPr>
        <w:t>Гафурийский</w:t>
      </w:r>
      <w:proofErr w:type="spellEnd"/>
      <w:r w:rsidRPr="00CD3B1F">
        <w:rPr>
          <w:rFonts w:ascii="Times New Roman" w:hAnsi="Times New Roman"/>
          <w:b/>
          <w:sz w:val="26"/>
          <w:szCs w:val="26"/>
        </w:rPr>
        <w:t xml:space="preserve"> район  Республики Башкортостан  от 07 октября 2022 года  №4</w:t>
      </w:r>
      <w:r w:rsidRPr="00CD3B1F">
        <w:rPr>
          <w:rFonts w:ascii="Times New Roman" w:hAnsi="Times New Roman"/>
          <w:b/>
          <w:sz w:val="26"/>
          <w:szCs w:val="26"/>
        </w:rPr>
        <w:t>5</w:t>
      </w:r>
      <w:r w:rsidRPr="00CD3B1F">
        <w:rPr>
          <w:rFonts w:ascii="Times New Roman" w:hAnsi="Times New Roman"/>
          <w:b/>
          <w:sz w:val="26"/>
          <w:szCs w:val="26"/>
        </w:rPr>
        <w:t xml:space="preserve"> «Об утверждении Положения о порядке взаимодействия</w:t>
      </w:r>
    </w:p>
    <w:p w:rsidR="00CD3B1F" w:rsidRPr="00CD3B1F" w:rsidRDefault="00CD3B1F" w:rsidP="00CD3B1F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CD3B1F">
        <w:rPr>
          <w:rFonts w:ascii="Times New Roman" w:hAnsi="Times New Roman"/>
          <w:b/>
          <w:sz w:val="26"/>
          <w:szCs w:val="26"/>
        </w:rPr>
        <w:t>администрации сельского поселения  </w:t>
      </w:r>
      <w:proofErr w:type="spellStart"/>
      <w:r w:rsidRPr="00CD3B1F">
        <w:rPr>
          <w:rFonts w:ascii="Times New Roman" w:hAnsi="Times New Roman"/>
          <w:b/>
          <w:sz w:val="26"/>
          <w:szCs w:val="26"/>
        </w:rPr>
        <w:t>Мраковский</w:t>
      </w:r>
      <w:proofErr w:type="spellEnd"/>
      <w:r w:rsidRPr="00CD3B1F">
        <w:rPr>
          <w:rFonts w:ascii="Times New Roman" w:hAnsi="Times New Roman"/>
          <w:b/>
          <w:sz w:val="26"/>
          <w:szCs w:val="26"/>
        </w:rPr>
        <w:t xml:space="preserve">  сельсовет муниципального района </w:t>
      </w:r>
      <w:proofErr w:type="spellStart"/>
      <w:r w:rsidRPr="00CD3B1F">
        <w:rPr>
          <w:rFonts w:ascii="Times New Roman" w:hAnsi="Times New Roman"/>
          <w:b/>
          <w:sz w:val="26"/>
          <w:szCs w:val="26"/>
        </w:rPr>
        <w:t>Гафурийский</w:t>
      </w:r>
      <w:proofErr w:type="spellEnd"/>
      <w:r w:rsidRPr="00CD3B1F">
        <w:rPr>
          <w:rFonts w:ascii="Times New Roman" w:hAnsi="Times New Roman"/>
          <w:b/>
          <w:sz w:val="26"/>
          <w:szCs w:val="26"/>
        </w:rPr>
        <w:t xml:space="preserve"> район РБ по противодействию нелегальной миграции населения, минимизации и (или) ликвидации последствий проявлений терроризма и экстремизма</w:t>
      </w:r>
      <w:r w:rsidRPr="00CD3B1F">
        <w:rPr>
          <w:rFonts w:ascii="Times New Roman" w:hAnsi="Times New Roman"/>
          <w:b/>
          <w:bCs/>
          <w:sz w:val="26"/>
          <w:szCs w:val="26"/>
        </w:rPr>
        <w:t>»</w:t>
      </w:r>
    </w:p>
    <w:p w:rsidR="00CD3B1F" w:rsidRDefault="00CD3B1F" w:rsidP="00CD3B1F">
      <w:pPr>
        <w:pStyle w:val="ab"/>
        <w:spacing w:line="322" w:lineRule="exact"/>
        <w:ind w:left="40" w:right="20"/>
        <w:jc w:val="center"/>
        <w:rPr>
          <w:b/>
          <w:bCs/>
          <w:szCs w:val="28"/>
        </w:rPr>
      </w:pPr>
    </w:p>
    <w:p w:rsidR="00CD3B1F" w:rsidRDefault="00CD3B1F" w:rsidP="00CD3B1F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D3B1F" w:rsidRPr="00CD3B1F" w:rsidRDefault="00CD3B1F" w:rsidP="00CD3B1F">
      <w:pPr>
        <w:pStyle w:val="a3"/>
        <w:rPr>
          <w:rFonts w:ascii="Times New Roman" w:hAnsi="Times New Roman"/>
          <w:sz w:val="26"/>
          <w:szCs w:val="26"/>
        </w:rPr>
      </w:pPr>
      <w:r w:rsidRPr="00CD3B1F">
        <w:rPr>
          <w:rFonts w:ascii="Times New Roman" w:hAnsi="Times New Roman"/>
          <w:sz w:val="26"/>
          <w:szCs w:val="26"/>
        </w:rPr>
        <w:t xml:space="preserve">     Постановление администрации сельского поселения </w:t>
      </w:r>
      <w:proofErr w:type="spellStart"/>
      <w:r w:rsidRPr="00CD3B1F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proofErr w:type="spellStart"/>
      <w:r w:rsidRPr="00CD3B1F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район  Республики Башкортостан </w:t>
      </w:r>
      <w:r w:rsidRPr="00CD3B1F">
        <w:rPr>
          <w:rFonts w:ascii="Times New Roman" w:hAnsi="Times New Roman"/>
          <w:bCs/>
          <w:sz w:val="26"/>
          <w:szCs w:val="26"/>
        </w:rPr>
        <w:t>от 07 октября 2022 года № 4</w:t>
      </w:r>
      <w:r w:rsidRPr="00CD3B1F">
        <w:rPr>
          <w:rFonts w:ascii="Times New Roman" w:hAnsi="Times New Roman"/>
          <w:bCs/>
          <w:sz w:val="26"/>
          <w:szCs w:val="26"/>
        </w:rPr>
        <w:t>5</w:t>
      </w:r>
      <w:r w:rsidRPr="00CD3B1F">
        <w:rPr>
          <w:rFonts w:ascii="Times New Roman" w:hAnsi="Times New Roman"/>
          <w:bCs/>
          <w:sz w:val="26"/>
          <w:szCs w:val="26"/>
        </w:rPr>
        <w:t xml:space="preserve">  «</w:t>
      </w:r>
      <w:r w:rsidRPr="00CD3B1F">
        <w:rPr>
          <w:rFonts w:ascii="Times New Roman" w:hAnsi="Times New Roman"/>
          <w:sz w:val="26"/>
          <w:szCs w:val="26"/>
        </w:rPr>
        <w:t>Об утверждении Положения о порядке взаимодействия</w:t>
      </w:r>
    </w:p>
    <w:p w:rsidR="00CD3B1F" w:rsidRPr="00CD3B1F" w:rsidRDefault="00CD3B1F" w:rsidP="00CD3B1F">
      <w:pPr>
        <w:pStyle w:val="a3"/>
        <w:rPr>
          <w:rFonts w:ascii="Times New Roman" w:hAnsi="Times New Roman"/>
          <w:sz w:val="26"/>
          <w:szCs w:val="26"/>
        </w:rPr>
      </w:pPr>
      <w:r w:rsidRPr="00CD3B1F">
        <w:rPr>
          <w:rFonts w:ascii="Times New Roman" w:hAnsi="Times New Roman"/>
          <w:sz w:val="26"/>
          <w:szCs w:val="26"/>
        </w:rPr>
        <w:t>администрации сельского поселения  </w:t>
      </w:r>
      <w:proofErr w:type="spellStart"/>
      <w:r w:rsidRPr="00CD3B1F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 сельсовет муниципального района </w:t>
      </w:r>
      <w:proofErr w:type="spellStart"/>
      <w:r w:rsidRPr="00CD3B1F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район РБ по противодействию нелегальной миграции населения, минимизации и (или) ликвидации последствий проявлений терроризма и экстремизма»</w:t>
      </w:r>
      <w:r w:rsidRPr="00CD3B1F">
        <w:rPr>
          <w:rFonts w:ascii="Times New Roman" w:hAnsi="Times New Roman"/>
          <w:bCs/>
          <w:sz w:val="26"/>
          <w:szCs w:val="26"/>
        </w:rPr>
        <w:t xml:space="preserve"> </w:t>
      </w:r>
      <w:r w:rsidRPr="00CD3B1F">
        <w:rPr>
          <w:rFonts w:ascii="Times New Roman" w:hAnsi="Times New Roman"/>
          <w:sz w:val="26"/>
          <w:szCs w:val="26"/>
        </w:rPr>
        <w:t>обнародовано  07 октября</w:t>
      </w:r>
      <w:r w:rsidRPr="00CD3B1F">
        <w:rPr>
          <w:rFonts w:ascii="Times New Roman" w:hAnsi="Times New Roman"/>
          <w:bCs/>
          <w:sz w:val="26"/>
          <w:szCs w:val="26"/>
        </w:rPr>
        <w:t xml:space="preserve"> 2022 года</w:t>
      </w:r>
      <w:r w:rsidRPr="00CD3B1F">
        <w:rPr>
          <w:rFonts w:ascii="Times New Roman" w:hAnsi="Times New Roman"/>
          <w:sz w:val="26"/>
          <w:szCs w:val="26"/>
        </w:rPr>
        <w:t xml:space="preserve"> путем размещения на информационных стендах в здании администрации сельского поселения </w:t>
      </w:r>
      <w:proofErr w:type="spellStart"/>
      <w:r w:rsidRPr="00CD3B1F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сельсовет,   по адресу: Республика Башкортостан  </w:t>
      </w:r>
      <w:proofErr w:type="spellStart"/>
      <w:r w:rsidRPr="00CD3B1F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район, село Мраково, улица Партизанская, 6.</w:t>
      </w:r>
    </w:p>
    <w:p w:rsidR="00CD3B1F" w:rsidRDefault="00CD3B1F" w:rsidP="00CD3B1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3B1F" w:rsidRDefault="00CD3B1F" w:rsidP="00CD3B1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D3B1F" w:rsidRPr="00CD3B1F" w:rsidRDefault="00CD3B1F" w:rsidP="00CD3B1F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D3B1F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CD3B1F" w:rsidRPr="00CD3B1F" w:rsidRDefault="00CD3B1F" w:rsidP="00CD3B1F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 w:rsidRPr="00CD3B1F">
        <w:rPr>
          <w:rFonts w:ascii="Times New Roman" w:hAnsi="Times New Roman"/>
          <w:sz w:val="26"/>
          <w:szCs w:val="26"/>
        </w:rPr>
        <w:t>Мраковский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сельсовет</w:t>
      </w:r>
    </w:p>
    <w:p w:rsidR="00CD3B1F" w:rsidRPr="00CD3B1F" w:rsidRDefault="00CD3B1F" w:rsidP="00CD3B1F">
      <w:pPr>
        <w:pStyle w:val="a3"/>
        <w:rPr>
          <w:rFonts w:ascii="Times New Roman" w:hAnsi="Times New Roman"/>
          <w:sz w:val="26"/>
          <w:szCs w:val="26"/>
        </w:rPr>
      </w:pPr>
      <w:r w:rsidRPr="00CD3B1F">
        <w:rPr>
          <w:rFonts w:ascii="Times New Roman" w:hAnsi="Times New Roman"/>
          <w:sz w:val="26"/>
          <w:szCs w:val="26"/>
        </w:rPr>
        <w:t>муниципального района</w:t>
      </w:r>
    </w:p>
    <w:p w:rsidR="00CD3B1F" w:rsidRPr="00CD3B1F" w:rsidRDefault="00CD3B1F" w:rsidP="00CD3B1F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 w:rsidRPr="00CD3B1F">
        <w:rPr>
          <w:rFonts w:ascii="Times New Roman" w:hAnsi="Times New Roman"/>
          <w:sz w:val="26"/>
          <w:szCs w:val="26"/>
        </w:rPr>
        <w:t>Гафурийский</w:t>
      </w:r>
      <w:proofErr w:type="spellEnd"/>
      <w:r w:rsidRPr="00CD3B1F">
        <w:rPr>
          <w:rFonts w:ascii="Times New Roman" w:hAnsi="Times New Roman"/>
          <w:sz w:val="26"/>
          <w:szCs w:val="26"/>
        </w:rPr>
        <w:t xml:space="preserve"> район</w:t>
      </w:r>
    </w:p>
    <w:p w:rsidR="00CD3B1F" w:rsidRPr="00CD3B1F" w:rsidRDefault="00CD3B1F" w:rsidP="00CD3B1F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D3B1F">
        <w:rPr>
          <w:rFonts w:ascii="Times New Roman" w:hAnsi="Times New Roman"/>
          <w:sz w:val="26"/>
          <w:szCs w:val="26"/>
        </w:rPr>
        <w:t xml:space="preserve">Республики Башкортостан                                                              </w:t>
      </w:r>
      <w:proofErr w:type="spellStart"/>
      <w:r w:rsidRPr="00CD3B1F">
        <w:rPr>
          <w:rFonts w:ascii="Times New Roman" w:hAnsi="Times New Roman"/>
          <w:sz w:val="26"/>
          <w:szCs w:val="26"/>
        </w:rPr>
        <w:t>С.В.Иванов</w:t>
      </w:r>
      <w:proofErr w:type="spellEnd"/>
    </w:p>
    <w:p w:rsidR="00CD3B1F" w:rsidRDefault="00CD3B1F" w:rsidP="00EB597D">
      <w:pPr>
        <w:pStyle w:val="a8"/>
        <w:tabs>
          <w:tab w:val="left" w:pos="5355"/>
        </w:tabs>
        <w:jc w:val="center"/>
      </w:pPr>
      <w:bookmarkStart w:id="0" w:name="_GoBack"/>
      <w:bookmarkEnd w:id="0"/>
    </w:p>
    <w:sectPr w:rsidR="00CD3B1F" w:rsidSect="00717D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5A34"/>
    <w:multiLevelType w:val="multilevel"/>
    <w:tmpl w:val="96DA96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C1829"/>
    <w:multiLevelType w:val="multilevel"/>
    <w:tmpl w:val="099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9D5B92"/>
    <w:multiLevelType w:val="multilevel"/>
    <w:tmpl w:val="741A8A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F50A4F"/>
    <w:multiLevelType w:val="hybridMultilevel"/>
    <w:tmpl w:val="7F543D0E"/>
    <w:lvl w:ilvl="0" w:tplc="70DC1E3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BD"/>
    <w:rsid w:val="000D75A8"/>
    <w:rsid w:val="000E678C"/>
    <w:rsid w:val="00177A5E"/>
    <w:rsid w:val="002278B2"/>
    <w:rsid w:val="002817DC"/>
    <w:rsid w:val="002825EF"/>
    <w:rsid w:val="002A0BD9"/>
    <w:rsid w:val="00305003"/>
    <w:rsid w:val="003D09FA"/>
    <w:rsid w:val="004844FA"/>
    <w:rsid w:val="005416BD"/>
    <w:rsid w:val="005F08AC"/>
    <w:rsid w:val="00682E49"/>
    <w:rsid w:val="00717D21"/>
    <w:rsid w:val="0076674B"/>
    <w:rsid w:val="007C3922"/>
    <w:rsid w:val="00831542"/>
    <w:rsid w:val="00842C17"/>
    <w:rsid w:val="008F7DAF"/>
    <w:rsid w:val="00955DC1"/>
    <w:rsid w:val="00965A49"/>
    <w:rsid w:val="00A14925"/>
    <w:rsid w:val="00B76B67"/>
    <w:rsid w:val="00BC0EEC"/>
    <w:rsid w:val="00C270AC"/>
    <w:rsid w:val="00C27157"/>
    <w:rsid w:val="00CA4FFC"/>
    <w:rsid w:val="00CD3B1F"/>
    <w:rsid w:val="00D26670"/>
    <w:rsid w:val="00D62ED9"/>
    <w:rsid w:val="00DA5310"/>
    <w:rsid w:val="00E410F8"/>
    <w:rsid w:val="00EB597D"/>
    <w:rsid w:val="00FE6E88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717D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17D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717D21"/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EB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270AC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CD3B1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D3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717D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17D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717D21"/>
    <w:rPr>
      <w:rFonts w:ascii="Calibri" w:eastAsia="Times New Roman" w:hAnsi="Calibri" w:cs="Times New Roman"/>
    </w:rPr>
  </w:style>
  <w:style w:type="table" w:styleId="aa">
    <w:name w:val="Table Grid"/>
    <w:basedOn w:val="a1"/>
    <w:uiPriority w:val="59"/>
    <w:rsid w:val="00EB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C270AC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CD3B1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D3B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Мраково</cp:lastModifiedBy>
  <cp:revision>4</cp:revision>
  <cp:lastPrinted>2022-10-17T07:26:00Z</cp:lastPrinted>
  <dcterms:created xsi:type="dcterms:W3CDTF">2022-10-14T12:03:00Z</dcterms:created>
  <dcterms:modified xsi:type="dcterms:W3CDTF">2022-10-17T07:26:00Z</dcterms:modified>
</cp:coreProperties>
</file>