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59"/>
      </w:tblGrid>
      <w:tr w:rsidR="00DB0815" w:rsidRPr="003E5993" w:rsidTr="00DB0815">
        <w:trPr>
          <w:jc w:val="center"/>
        </w:trPr>
        <w:tc>
          <w:tcPr>
            <w:tcW w:w="1015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9984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984"/>
            </w:tblGrid>
            <w:tr w:rsidR="00211D0C" w:rsidRPr="00FF02F3" w:rsidTr="00403F3F">
              <w:trPr>
                <w:jc w:val="center"/>
              </w:trPr>
              <w:tc>
                <w:tcPr>
                  <w:tcW w:w="9984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34854857" r:id="rId10"/>
                    </w:object>
                  </w:r>
                </w:p>
                <w:p w:rsidR="00211D0C" w:rsidRPr="00FF02F3" w:rsidRDefault="00AB558D" w:rsidP="00AB558D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95592" w:rsidRPr="00AA6A83" w:rsidRDefault="00A95592" w:rsidP="00A95592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AA6A83">
              <w:rPr>
                <w:b/>
                <w:sz w:val="28"/>
                <w:szCs w:val="28"/>
              </w:rPr>
              <w:t xml:space="preserve">О публичных слушаниях </w:t>
            </w:r>
          </w:p>
          <w:p w:rsidR="00A95592" w:rsidRPr="00AA6A83" w:rsidRDefault="00A95592" w:rsidP="00A95592">
            <w:pPr>
              <w:tabs>
                <w:tab w:val="num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AA6A83">
              <w:rPr>
                <w:b/>
                <w:sz w:val="28"/>
                <w:szCs w:val="28"/>
              </w:rPr>
              <w:t xml:space="preserve">по проекту решения Совета 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Мраковский</w:t>
            </w:r>
            <w:proofErr w:type="spellEnd"/>
            <w:r w:rsidRPr="00AA6A83">
              <w:rPr>
                <w:b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AA6A83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AA6A83">
              <w:rPr>
                <w:b/>
                <w:sz w:val="28"/>
                <w:szCs w:val="28"/>
              </w:rPr>
              <w:t xml:space="preserve"> район Республики Башкортостан «Об утверждении бюджета 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Мраковский</w:t>
            </w:r>
            <w:proofErr w:type="spellEnd"/>
            <w:r w:rsidRPr="00AA6A83">
              <w:rPr>
                <w:b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AA6A83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AA6A83">
              <w:rPr>
                <w:b/>
                <w:sz w:val="28"/>
                <w:szCs w:val="28"/>
              </w:rPr>
              <w:t xml:space="preserve"> район Республики Башкортостан на 20</w:t>
            </w:r>
            <w:r>
              <w:rPr>
                <w:b/>
                <w:sz w:val="28"/>
                <w:szCs w:val="28"/>
              </w:rPr>
              <w:t>2</w:t>
            </w:r>
            <w:r w:rsidR="00D1661D">
              <w:rPr>
                <w:b/>
                <w:sz w:val="28"/>
                <w:szCs w:val="28"/>
              </w:rPr>
              <w:t>3</w:t>
            </w:r>
            <w:r w:rsidRPr="00AA6A83">
              <w:rPr>
                <w:b/>
                <w:sz w:val="28"/>
                <w:szCs w:val="28"/>
              </w:rPr>
              <w:t xml:space="preserve"> год и на плановый период 20</w:t>
            </w:r>
            <w:r>
              <w:rPr>
                <w:b/>
                <w:sz w:val="28"/>
                <w:szCs w:val="28"/>
              </w:rPr>
              <w:t>2</w:t>
            </w:r>
            <w:r w:rsidR="00D1661D">
              <w:rPr>
                <w:b/>
                <w:sz w:val="28"/>
                <w:szCs w:val="28"/>
              </w:rPr>
              <w:t>4</w:t>
            </w:r>
            <w:r w:rsidRPr="00AA6A83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1661D">
              <w:rPr>
                <w:b/>
                <w:sz w:val="28"/>
                <w:szCs w:val="28"/>
              </w:rPr>
              <w:t>5</w:t>
            </w:r>
            <w:r w:rsidRPr="00AA6A83">
              <w:rPr>
                <w:b/>
                <w:sz w:val="28"/>
                <w:szCs w:val="28"/>
              </w:rPr>
              <w:t xml:space="preserve"> годов»</w:t>
            </w:r>
          </w:p>
          <w:p w:rsidR="00A95592" w:rsidRPr="00A579C5" w:rsidRDefault="00A95592" w:rsidP="00A95592">
            <w:pPr>
              <w:ind w:left="502"/>
              <w:contextualSpacing/>
              <w:jc w:val="center"/>
              <w:rPr>
                <w:sz w:val="28"/>
                <w:szCs w:val="28"/>
              </w:rPr>
            </w:pPr>
          </w:p>
          <w:p w:rsidR="00A95592" w:rsidRPr="00A579C5" w:rsidRDefault="00A95592" w:rsidP="00A95592">
            <w:pPr>
              <w:pStyle w:val="a4"/>
              <w:ind w:firstLine="720"/>
              <w:jc w:val="both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A579C5">
              <w:rPr>
                <w:rFonts w:ascii="Times New Roman" w:hAnsi="Times New Roman"/>
                <w:szCs w:val="28"/>
              </w:rPr>
              <w:t>В соответствии со статьей 28 Федерального закона №131-ФЗ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Cs w:val="28"/>
              </w:rPr>
              <w:t>, ст.35</w:t>
            </w:r>
            <w:r w:rsidRPr="00A579C5">
              <w:rPr>
                <w:rFonts w:ascii="Times New Roman" w:hAnsi="Times New Roman"/>
                <w:szCs w:val="28"/>
              </w:rPr>
              <w:t xml:space="preserve"> Устава </w:t>
            </w:r>
            <w:r w:rsidRPr="00815E89">
              <w:rPr>
                <w:rFonts w:ascii="Times New Roman" w:hAnsi="Times New Roman"/>
                <w:szCs w:val="28"/>
              </w:rPr>
              <w:t xml:space="preserve">сельского поселения </w:t>
            </w:r>
            <w:proofErr w:type="spellStart"/>
            <w:r w:rsidRPr="00F649B4">
              <w:rPr>
                <w:rFonts w:ascii="Times New Roman" w:hAnsi="Times New Roman"/>
                <w:szCs w:val="28"/>
              </w:rPr>
              <w:t>Мраковский</w:t>
            </w:r>
            <w:proofErr w:type="spellEnd"/>
            <w:r w:rsidRPr="00815E89">
              <w:rPr>
                <w:rFonts w:ascii="Times New Roman" w:hAnsi="Times New Roman"/>
                <w:szCs w:val="28"/>
              </w:rPr>
              <w:t xml:space="preserve"> сельсовет </w:t>
            </w:r>
            <w:r w:rsidRPr="00A579C5">
              <w:rPr>
                <w:rFonts w:ascii="Times New Roman" w:hAnsi="Times New Roman"/>
                <w:szCs w:val="28"/>
              </w:rPr>
              <w:t xml:space="preserve">муниципального района </w:t>
            </w:r>
            <w:proofErr w:type="spellStart"/>
            <w:r w:rsidRPr="00A579C5">
              <w:rPr>
                <w:rFonts w:ascii="Times New Roman" w:hAnsi="Times New Roman"/>
                <w:szCs w:val="28"/>
              </w:rPr>
              <w:t>Гафурийский</w:t>
            </w:r>
            <w:proofErr w:type="spellEnd"/>
            <w:r w:rsidRPr="00A579C5">
              <w:rPr>
                <w:rFonts w:ascii="Times New Roman" w:hAnsi="Times New Roman"/>
                <w:szCs w:val="28"/>
              </w:rPr>
              <w:t xml:space="preserve"> район Республики Башкортостан, положения «О порядке организации и проведения  публичных слушаний в </w:t>
            </w:r>
            <w:r w:rsidRPr="00815E89">
              <w:rPr>
                <w:rFonts w:ascii="Times New Roman" w:hAnsi="Times New Roman"/>
                <w:szCs w:val="28"/>
              </w:rPr>
              <w:t>сельско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815E89">
              <w:rPr>
                <w:rFonts w:ascii="Times New Roman" w:hAnsi="Times New Roman"/>
                <w:szCs w:val="28"/>
              </w:rPr>
              <w:t xml:space="preserve"> поселени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815E8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649B4">
              <w:rPr>
                <w:rFonts w:ascii="Times New Roman" w:hAnsi="Times New Roman"/>
                <w:szCs w:val="28"/>
              </w:rPr>
              <w:t>Мраковский</w:t>
            </w:r>
            <w:proofErr w:type="spellEnd"/>
            <w:r w:rsidRPr="00815E89">
              <w:rPr>
                <w:rFonts w:ascii="Times New Roman" w:hAnsi="Times New Roman"/>
                <w:szCs w:val="28"/>
              </w:rPr>
              <w:t xml:space="preserve"> сельсовет</w:t>
            </w:r>
            <w:r>
              <w:rPr>
                <w:szCs w:val="28"/>
              </w:rPr>
              <w:t xml:space="preserve"> </w:t>
            </w:r>
            <w:r w:rsidRPr="00A579C5">
              <w:rPr>
                <w:rFonts w:ascii="Times New Roman" w:hAnsi="Times New Roman"/>
                <w:szCs w:val="28"/>
              </w:rPr>
              <w:t>муниципально</w:t>
            </w:r>
            <w:r>
              <w:rPr>
                <w:rFonts w:ascii="Times New Roman" w:hAnsi="Times New Roman"/>
                <w:szCs w:val="28"/>
              </w:rPr>
              <w:t>го</w:t>
            </w:r>
            <w:r w:rsidRPr="00A579C5">
              <w:rPr>
                <w:rFonts w:ascii="Times New Roman" w:hAnsi="Times New Roman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A579C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79C5">
              <w:rPr>
                <w:rFonts w:ascii="Times New Roman" w:hAnsi="Times New Roman"/>
                <w:szCs w:val="28"/>
              </w:rPr>
              <w:t>Гафурийский</w:t>
            </w:r>
            <w:proofErr w:type="spellEnd"/>
            <w:r w:rsidRPr="00A579C5">
              <w:rPr>
                <w:rFonts w:ascii="Times New Roman" w:hAnsi="Times New Roman"/>
                <w:szCs w:val="28"/>
              </w:rPr>
              <w:t xml:space="preserve"> район Республики Башкортостан</w:t>
            </w:r>
            <w:r>
              <w:rPr>
                <w:rFonts w:ascii="Times New Roman" w:hAnsi="Times New Roman"/>
                <w:szCs w:val="28"/>
              </w:rPr>
              <w:t xml:space="preserve"> от </w:t>
            </w:r>
            <w:r w:rsidR="00D1661D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3.1</w:t>
            </w:r>
            <w:r w:rsidR="00D1661D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.20</w:t>
            </w:r>
            <w:r w:rsidR="00D1661D">
              <w:rPr>
                <w:rFonts w:ascii="Times New Roman" w:hAnsi="Times New Roman"/>
                <w:szCs w:val="28"/>
              </w:rPr>
              <w:t>22</w:t>
            </w:r>
            <w:r>
              <w:rPr>
                <w:rFonts w:ascii="Times New Roman" w:hAnsi="Times New Roman"/>
                <w:szCs w:val="28"/>
              </w:rPr>
              <w:t>г.</w:t>
            </w:r>
            <w:r w:rsidRPr="00A579C5">
              <w:rPr>
                <w:rFonts w:ascii="Times New Roman" w:hAnsi="Times New Roman"/>
                <w:szCs w:val="28"/>
              </w:rPr>
              <w:t xml:space="preserve"> №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D1661D">
              <w:rPr>
                <w:rFonts w:ascii="Times New Roman" w:hAnsi="Times New Roman"/>
                <w:szCs w:val="28"/>
              </w:rPr>
              <w:t>79</w:t>
            </w:r>
            <w:r>
              <w:rPr>
                <w:rFonts w:ascii="Times New Roman" w:hAnsi="Times New Roman"/>
                <w:szCs w:val="28"/>
              </w:rPr>
              <w:t>-</w:t>
            </w:r>
            <w:r w:rsidR="00D1661D">
              <w:rPr>
                <w:rFonts w:ascii="Times New Roman" w:hAnsi="Times New Roman"/>
                <w:szCs w:val="28"/>
              </w:rPr>
              <w:t>237</w:t>
            </w:r>
            <w:r w:rsidRPr="00A579C5">
              <w:rPr>
                <w:rFonts w:ascii="Times New Roman" w:hAnsi="Times New Roman"/>
                <w:szCs w:val="28"/>
              </w:rPr>
              <w:t xml:space="preserve">  Совет </w:t>
            </w:r>
            <w:r w:rsidRPr="00815E89">
              <w:rPr>
                <w:rFonts w:ascii="Times New Roman" w:hAnsi="Times New Roman"/>
                <w:szCs w:val="28"/>
              </w:rPr>
              <w:t xml:space="preserve">сельского поселения </w:t>
            </w:r>
            <w:proofErr w:type="spellStart"/>
            <w:r w:rsidRPr="00F649B4">
              <w:rPr>
                <w:rFonts w:ascii="Times New Roman" w:hAnsi="Times New Roman"/>
                <w:szCs w:val="28"/>
              </w:rPr>
              <w:t>Мраковский</w:t>
            </w:r>
            <w:proofErr w:type="spellEnd"/>
            <w:r w:rsidRPr="00815E89">
              <w:rPr>
                <w:rFonts w:ascii="Times New Roman" w:hAnsi="Times New Roman"/>
                <w:szCs w:val="28"/>
              </w:rPr>
              <w:t xml:space="preserve"> сельсовет </w:t>
            </w:r>
            <w:r w:rsidRPr="00A579C5">
              <w:rPr>
                <w:rFonts w:ascii="Times New Roman" w:hAnsi="Times New Roman"/>
                <w:szCs w:val="28"/>
              </w:rPr>
              <w:t>муниципального района</w:t>
            </w:r>
            <w:proofErr w:type="gramEnd"/>
            <w:r w:rsidRPr="00A579C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79C5">
              <w:rPr>
                <w:rFonts w:ascii="Times New Roman" w:hAnsi="Times New Roman"/>
                <w:szCs w:val="28"/>
              </w:rPr>
              <w:t>Гафурийский</w:t>
            </w:r>
            <w:proofErr w:type="spellEnd"/>
            <w:r w:rsidRPr="00A579C5">
              <w:rPr>
                <w:rFonts w:ascii="Times New Roman" w:hAnsi="Times New Roman"/>
                <w:szCs w:val="28"/>
              </w:rPr>
              <w:t xml:space="preserve"> район Республики Башкортостан  </w:t>
            </w:r>
            <w:r w:rsidRPr="00A579C5">
              <w:rPr>
                <w:rFonts w:ascii="Times New Roman" w:hAnsi="Times New Roman"/>
                <w:b/>
                <w:szCs w:val="28"/>
              </w:rPr>
              <w:t>решил:</w:t>
            </w:r>
          </w:p>
          <w:p w:rsidR="00A95592" w:rsidRPr="00A579C5" w:rsidRDefault="00A95592" w:rsidP="00A95592">
            <w:pPr>
              <w:pStyle w:val="a4"/>
              <w:ind w:firstLine="720"/>
              <w:jc w:val="both"/>
              <w:rPr>
                <w:rFonts w:ascii="Times New Roman" w:hAnsi="Times New Roman"/>
                <w:szCs w:val="28"/>
              </w:rPr>
            </w:pPr>
          </w:p>
          <w:p w:rsidR="00A95592" w:rsidRPr="00A579C5" w:rsidRDefault="00A95592" w:rsidP="00A9559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A579C5">
              <w:rPr>
                <w:sz w:val="28"/>
                <w:szCs w:val="28"/>
              </w:rPr>
              <w:tab/>
              <w:t xml:space="preserve">1. </w:t>
            </w:r>
            <w:proofErr w:type="gramStart"/>
            <w:r w:rsidRPr="00A579C5">
              <w:rPr>
                <w:sz w:val="28"/>
                <w:szCs w:val="28"/>
              </w:rPr>
              <w:t xml:space="preserve">Провести публичные слушания по проекту решения Совета </w:t>
            </w:r>
            <w:r w:rsidRPr="00815E89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Pr="00F649B4">
              <w:rPr>
                <w:sz w:val="28"/>
                <w:szCs w:val="28"/>
              </w:rPr>
              <w:t>Мраковский</w:t>
            </w:r>
            <w:proofErr w:type="spellEnd"/>
            <w:r w:rsidRPr="00815E89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15E89">
              <w:rPr>
                <w:sz w:val="28"/>
                <w:szCs w:val="28"/>
              </w:rPr>
              <w:t>Гафурийский</w:t>
            </w:r>
            <w:proofErr w:type="spellEnd"/>
            <w:r w:rsidRPr="00815E89">
              <w:rPr>
                <w:sz w:val="28"/>
                <w:szCs w:val="28"/>
              </w:rPr>
              <w:t xml:space="preserve"> район Республики Башкортостан «Об утверждении бюджета сельского поселения </w:t>
            </w:r>
            <w:proofErr w:type="spellStart"/>
            <w:r w:rsidRPr="00F649B4">
              <w:rPr>
                <w:sz w:val="28"/>
                <w:szCs w:val="28"/>
              </w:rPr>
              <w:t>Мраковский</w:t>
            </w:r>
            <w:proofErr w:type="spellEnd"/>
            <w:r w:rsidRPr="00815E89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15E89">
              <w:rPr>
                <w:sz w:val="28"/>
                <w:szCs w:val="28"/>
              </w:rPr>
              <w:t>Гафурийский</w:t>
            </w:r>
            <w:proofErr w:type="spellEnd"/>
            <w:r w:rsidRPr="00815E89">
              <w:rPr>
                <w:sz w:val="28"/>
                <w:szCs w:val="28"/>
              </w:rPr>
              <w:t xml:space="preserve"> район Республики Башкортостан на 20</w:t>
            </w:r>
            <w:r>
              <w:rPr>
                <w:sz w:val="28"/>
                <w:szCs w:val="28"/>
              </w:rPr>
              <w:t>2</w:t>
            </w:r>
            <w:r w:rsidR="00D1661D">
              <w:rPr>
                <w:sz w:val="28"/>
                <w:szCs w:val="28"/>
              </w:rPr>
              <w:t>3</w:t>
            </w:r>
            <w:r w:rsidRPr="00815E89">
              <w:rPr>
                <w:sz w:val="28"/>
                <w:szCs w:val="28"/>
              </w:rPr>
              <w:t xml:space="preserve"> год и на плановый период 20</w:t>
            </w:r>
            <w:r>
              <w:rPr>
                <w:sz w:val="28"/>
                <w:szCs w:val="28"/>
              </w:rPr>
              <w:t>2</w:t>
            </w:r>
            <w:r w:rsidR="00D1661D">
              <w:rPr>
                <w:sz w:val="28"/>
                <w:szCs w:val="28"/>
              </w:rPr>
              <w:t>4</w:t>
            </w:r>
            <w:r w:rsidRPr="00815E89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D1661D">
              <w:rPr>
                <w:sz w:val="28"/>
                <w:szCs w:val="28"/>
              </w:rPr>
              <w:t>5</w:t>
            </w:r>
            <w:r w:rsidRPr="00815E89">
              <w:rPr>
                <w:sz w:val="28"/>
                <w:szCs w:val="28"/>
              </w:rPr>
              <w:t xml:space="preserve"> годов» </w:t>
            </w:r>
            <w:r w:rsidRPr="00A579C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далее – проект решения  Совета)</w:t>
            </w:r>
            <w:r w:rsidRPr="00A579C5">
              <w:rPr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«</w:t>
            </w:r>
            <w:r w:rsidR="00543796">
              <w:rPr>
                <w:b/>
                <w:sz w:val="28"/>
                <w:szCs w:val="28"/>
              </w:rPr>
              <w:t>21</w:t>
            </w:r>
            <w:bookmarkStart w:id="0" w:name="_GoBack"/>
            <w:bookmarkEnd w:id="0"/>
            <w:r w:rsidRPr="00A579C5">
              <w:rPr>
                <w:b/>
                <w:sz w:val="28"/>
                <w:szCs w:val="28"/>
              </w:rPr>
              <w:t>» декабря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D1661D">
              <w:rPr>
                <w:b/>
                <w:sz w:val="28"/>
                <w:szCs w:val="28"/>
              </w:rPr>
              <w:t>22</w:t>
            </w:r>
            <w:r w:rsidRPr="00A579C5">
              <w:rPr>
                <w:b/>
                <w:sz w:val="28"/>
                <w:szCs w:val="28"/>
              </w:rPr>
              <w:t xml:space="preserve"> г.</w:t>
            </w:r>
            <w:r w:rsidRPr="00A579C5">
              <w:rPr>
                <w:sz w:val="28"/>
                <w:szCs w:val="28"/>
              </w:rPr>
              <w:t xml:space="preserve"> </w:t>
            </w:r>
            <w:r w:rsidRPr="00A579C5">
              <w:rPr>
                <w:b/>
                <w:sz w:val="28"/>
                <w:szCs w:val="28"/>
              </w:rPr>
              <w:t>в 1</w:t>
            </w:r>
            <w:r>
              <w:rPr>
                <w:b/>
                <w:sz w:val="28"/>
                <w:szCs w:val="28"/>
              </w:rPr>
              <w:t>5</w:t>
            </w:r>
            <w:r w:rsidRPr="00A579C5">
              <w:rPr>
                <w:b/>
                <w:sz w:val="28"/>
                <w:szCs w:val="28"/>
              </w:rPr>
              <w:t>.00 часов</w:t>
            </w:r>
            <w:r w:rsidRPr="00A579C5">
              <w:rPr>
                <w:sz w:val="28"/>
                <w:szCs w:val="28"/>
              </w:rPr>
              <w:t xml:space="preserve"> по адресу:</w:t>
            </w:r>
            <w:proofErr w:type="gramEnd"/>
            <w:r w:rsidRPr="00A579C5">
              <w:rPr>
                <w:sz w:val="28"/>
                <w:szCs w:val="28"/>
              </w:rPr>
              <w:t xml:space="preserve"> Республика Башкортостан, </w:t>
            </w:r>
            <w:proofErr w:type="spellStart"/>
            <w:r w:rsidRPr="00A579C5">
              <w:rPr>
                <w:sz w:val="28"/>
                <w:szCs w:val="28"/>
              </w:rPr>
              <w:t>Гафурийский</w:t>
            </w:r>
            <w:proofErr w:type="spellEnd"/>
            <w:r w:rsidRPr="00A579C5">
              <w:rPr>
                <w:sz w:val="28"/>
                <w:szCs w:val="28"/>
              </w:rPr>
              <w:t xml:space="preserve"> район, с. </w:t>
            </w:r>
            <w:r>
              <w:rPr>
                <w:sz w:val="28"/>
                <w:szCs w:val="28"/>
              </w:rPr>
              <w:t>Мраково</w:t>
            </w:r>
            <w:r w:rsidRPr="00A579C5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Партизанская,6</w:t>
            </w:r>
            <w:r w:rsidRPr="00A579C5">
              <w:rPr>
                <w:sz w:val="28"/>
                <w:szCs w:val="28"/>
              </w:rPr>
              <w:t>.</w:t>
            </w:r>
          </w:p>
          <w:p w:rsidR="00A95592" w:rsidRPr="00A579C5" w:rsidRDefault="00A95592" w:rsidP="00A95592">
            <w:pPr>
              <w:pStyle w:val="ConsNormal"/>
              <w:ind w:righ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9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Организацию и проведение </w:t>
            </w:r>
            <w:r w:rsidRPr="00A579C5">
              <w:rPr>
                <w:rFonts w:ascii="Times New Roman" w:hAnsi="Times New Roman" w:cs="Times New Roman"/>
                <w:sz w:val="28"/>
                <w:szCs w:val="28"/>
              </w:rPr>
              <w:t xml:space="preserve">публичных слушаний по проекту решения Совета </w:t>
            </w:r>
            <w:r w:rsidRPr="00A579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возложить на </w:t>
            </w:r>
            <w:r w:rsidRPr="00A579C5">
              <w:rPr>
                <w:rFonts w:ascii="Times New Roman" w:hAnsi="Times New Roman" w:cs="Times New Roman"/>
                <w:sz w:val="28"/>
                <w:szCs w:val="28"/>
              </w:rPr>
              <w:t xml:space="preserve">комиссию по подготовке и проведению публичных слушаний  Совета </w:t>
            </w:r>
            <w:r w:rsidRPr="00815E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F649B4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815E8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Pr="00A579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79C5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A579C5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r w:rsidRPr="00A579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95592" w:rsidRPr="00A579C5" w:rsidRDefault="00A95592" w:rsidP="00A95592">
            <w:pPr>
              <w:pStyle w:val="ConsNormal"/>
              <w:ind w:righ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9C5">
              <w:rPr>
                <w:rFonts w:ascii="Times New Roman" w:hAnsi="Times New Roman" w:cs="Times New Roman"/>
                <w:bCs/>
                <w:sz w:val="28"/>
                <w:szCs w:val="28"/>
              </w:rPr>
              <w:t>3. Утвердить комиссию по подготовке и проведению публичных слушаний в следующем составе:</w:t>
            </w:r>
          </w:p>
          <w:p w:rsidR="00A95592" w:rsidRDefault="00A95592" w:rsidP="00A95592">
            <w:pPr>
              <w:pStyle w:val="ConsNormal"/>
              <w:ind w:left="709"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Иванов С.В.;</w:t>
            </w:r>
          </w:p>
          <w:p w:rsidR="00A95592" w:rsidRDefault="00A95592" w:rsidP="00A95592">
            <w:pPr>
              <w:pStyle w:val="ConsNormal"/>
              <w:ind w:left="709"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 С.Л.;</w:t>
            </w:r>
          </w:p>
          <w:p w:rsidR="00A95592" w:rsidRPr="00A579C5" w:rsidRDefault="00A95592" w:rsidP="00A95592">
            <w:pPr>
              <w:pStyle w:val="ConsNormal"/>
              <w:ind w:left="709"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Муллабаева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Г.Т.</w:t>
            </w:r>
          </w:p>
          <w:p w:rsidR="00A95592" w:rsidRPr="00A579C5" w:rsidRDefault="00A95592" w:rsidP="00A95592">
            <w:pPr>
              <w:pStyle w:val="a4"/>
              <w:ind w:firstLine="720"/>
              <w:jc w:val="both"/>
              <w:rPr>
                <w:rFonts w:ascii="Times New Roman" w:hAnsi="Times New Roman"/>
                <w:szCs w:val="28"/>
              </w:rPr>
            </w:pPr>
            <w:r w:rsidRPr="00A579C5">
              <w:rPr>
                <w:rFonts w:ascii="Times New Roman" w:hAnsi="Times New Roman"/>
                <w:szCs w:val="28"/>
              </w:rPr>
              <w:t xml:space="preserve">4.  Установить, что письменные предложения жителей </w:t>
            </w:r>
            <w:r w:rsidRPr="00815E89">
              <w:rPr>
                <w:rFonts w:ascii="Times New Roman" w:hAnsi="Times New Roman"/>
                <w:szCs w:val="28"/>
              </w:rPr>
              <w:t xml:space="preserve">сельского поселения </w:t>
            </w:r>
            <w:proofErr w:type="spellStart"/>
            <w:r w:rsidRPr="00F649B4">
              <w:rPr>
                <w:rFonts w:ascii="Times New Roman" w:hAnsi="Times New Roman"/>
                <w:szCs w:val="28"/>
              </w:rPr>
              <w:t>Мраковский</w:t>
            </w:r>
            <w:proofErr w:type="spellEnd"/>
            <w:r w:rsidRPr="00815E89">
              <w:rPr>
                <w:rFonts w:ascii="Times New Roman" w:hAnsi="Times New Roman"/>
                <w:szCs w:val="28"/>
              </w:rPr>
              <w:t xml:space="preserve"> сельсовет </w:t>
            </w:r>
            <w:r w:rsidRPr="00A579C5">
              <w:rPr>
                <w:rFonts w:ascii="Times New Roman" w:hAnsi="Times New Roman"/>
                <w:szCs w:val="28"/>
              </w:rPr>
              <w:t xml:space="preserve">муниципального района </w:t>
            </w:r>
            <w:proofErr w:type="spellStart"/>
            <w:r w:rsidRPr="00A579C5">
              <w:rPr>
                <w:rFonts w:ascii="Times New Roman" w:hAnsi="Times New Roman"/>
                <w:szCs w:val="28"/>
              </w:rPr>
              <w:t>Гафурийский</w:t>
            </w:r>
            <w:proofErr w:type="spellEnd"/>
            <w:r w:rsidRPr="00A579C5">
              <w:rPr>
                <w:rFonts w:ascii="Times New Roman" w:hAnsi="Times New Roman"/>
                <w:szCs w:val="28"/>
              </w:rPr>
              <w:t xml:space="preserve"> район  Республики </w:t>
            </w:r>
            <w:r w:rsidRPr="00A579C5">
              <w:rPr>
                <w:rFonts w:ascii="Times New Roman" w:hAnsi="Times New Roman"/>
                <w:szCs w:val="28"/>
              </w:rPr>
              <w:lastRenderedPageBreak/>
              <w:t xml:space="preserve">Башкортостан по проекту решения Совета, указанного в пункте 1 настоящего решения, направляются в Совет </w:t>
            </w:r>
            <w:r w:rsidRPr="00815E89">
              <w:rPr>
                <w:rFonts w:ascii="Times New Roman" w:hAnsi="Times New Roman"/>
                <w:szCs w:val="28"/>
              </w:rPr>
              <w:t xml:space="preserve">сельского поселения </w:t>
            </w:r>
            <w:proofErr w:type="spellStart"/>
            <w:r w:rsidRPr="00F649B4">
              <w:rPr>
                <w:rFonts w:ascii="Times New Roman" w:hAnsi="Times New Roman"/>
                <w:szCs w:val="28"/>
              </w:rPr>
              <w:t>Мраковский</w:t>
            </w:r>
            <w:proofErr w:type="spellEnd"/>
            <w:r w:rsidRPr="00815E89">
              <w:rPr>
                <w:rFonts w:ascii="Times New Roman" w:hAnsi="Times New Roman"/>
                <w:szCs w:val="28"/>
              </w:rPr>
              <w:t xml:space="preserve"> сельсовет </w:t>
            </w:r>
            <w:r w:rsidRPr="00A579C5">
              <w:rPr>
                <w:rFonts w:ascii="Times New Roman" w:hAnsi="Times New Roman"/>
                <w:szCs w:val="28"/>
              </w:rPr>
              <w:t xml:space="preserve">муниципального района </w:t>
            </w:r>
            <w:proofErr w:type="spellStart"/>
            <w:r w:rsidRPr="00A579C5">
              <w:rPr>
                <w:rFonts w:ascii="Times New Roman" w:hAnsi="Times New Roman"/>
                <w:szCs w:val="28"/>
              </w:rPr>
              <w:t>Гафурийский</w:t>
            </w:r>
            <w:proofErr w:type="spellEnd"/>
            <w:r w:rsidRPr="00A579C5">
              <w:rPr>
                <w:rFonts w:ascii="Times New Roman" w:hAnsi="Times New Roman"/>
                <w:szCs w:val="28"/>
              </w:rPr>
              <w:t xml:space="preserve"> район  Республики Башкортостан </w:t>
            </w:r>
            <w:r w:rsidRPr="00A579C5">
              <w:rPr>
                <w:rFonts w:ascii="Times New Roman" w:hAnsi="Times New Roman"/>
                <w:iCs/>
                <w:szCs w:val="28"/>
              </w:rPr>
              <w:t>в 10-дневный срок со дня опубликования настоящего решения.</w:t>
            </w:r>
          </w:p>
          <w:p w:rsidR="00A95592" w:rsidRPr="00A579C5" w:rsidRDefault="00A95592" w:rsidP="00A95592">
            <w:pPr>
              <w:pStyle w:val="a4"/>
              <w:ind w:firstLine="720"/>
              <w:jc w:val="both"/>
              <w:rPr>
                <w:rFonts w:ascii="Times New Roman" w:hAnsi="Times New Roman"/>
                <w:szCs w:val="28"/>
              </w:rPr>
            </w:pPr>
            <w:r w:rsidRPr="00A579C5">
              <w:rPr>
                <w:rFonts w:ascii="Times New Roman" w:hAnsi="Times New Roman"/>
                <w:szCs w:val="28"/>
              </w:rPr>
              <w:t xml:space="preserve">5. </w:t>
            </w:r>
            <w:r>
              <w:rPr>
                <w:rFonts w:ascii="Times New Roman" w:hAnsi="Times New Roman"/>
                <w:szCs w:val="28"/>
              </w:rPr>
              <w:t>Обнародовать</w:t>
            </w:r>
            <w:r w:rsidRPr="00A579C5">
              <w:rPr>
                <w:rFonts w:ascii="Times New Roman" w:hAnsi="Times New Roman"/>
                <w:szCs w:val="28"/>
              </w:rPr>
              <w:t xml:space="preserve"> настоящее решение </w:t>
            </w:r>
            <w:r>
              <w:rPr>
                <w:rFonts w:ascii="Times New Roman" w:hAnsi="Times New Roman"/>
                <w:szCs w:val="28"/>
              </w:rPr>
              <w:t>на информационном стенде администрации сельского поселения</w:t>
            </w:r>
            <w:r w:rsidRPr="00A579C5">
              <w:rPr>
                <w:rFonts w:ascii="Times New Roman" w:hAnsi="Times New Roman"/>
                <w:szCs w:val="28"/>
              </w:rPr>
              <w:t>.</w:t>
            </w:r>
            <w:r w:rsidRPr="00A579C5">
              <w:rPr>
                <w:szCs w:val="28"/>
              </w:rPr>
              <w:t xml:space="preserve">  </w:t>
            </w:r>
          </w:p>
          <w:p w:rsidR="00A95592" w:rsidRPr="00A579C5" w:rsidRDefault="00A95592" w:rsidP="00A95592">
            <w:pPr>
              <w:pStyle w:val="30"/>
              <w:ind w:right="-851" w:firstLine="709"/>
              <w:rPr>
                <w:szCs w:val="28"/>
              </w:rPr>
            </w:pPr>
            <w:r w:rsidRPr="00A579C5">
              <w:rPr>
                <w:szCs w:val="28"/>
              </w:rPr>
              <w:t>6.</w:t>
            </w:r>
            <w:proofErr w:type="gramStart"/>
            <w:r w:rsidRPr="00A579C5">
              <w:rPr>
                <w:szCs w:val="28"/>
              </w:rPr>
              <w:t>Контроль за</w:t>
            </w:r>
            <w:proofErr w:type="gramEnd"/>
            <w:r w:rsidRPr="00A579C5">
              <w:rPr>
                <w:szCs w:val="28"/>
              </w:rPr>
              <w:t xml:space="preserve"> исполнением настоящего решения оставляю за собой.</w:t>
            </w:r>
          </w:p>
          <w:p w:rsidR="00A95592" w:rsidRDefault="00A95592" w:rsidP="00A95592">
            <w:pPr>
              <w:pStyle w:val="30"/>
              <w:ind w:right="-851" w:firstLine="0"/>
              <w:rPr>
                <w:szCs w:val="28"/>
              </w:rPr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AB558D" w:rsidRDefault="00AB558D" w:rsidP="00AB5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                                                       Иванов С.В.</w:t>
            </w:r>
          </w:p>
          <w:p w:rsidR="00AB558D" w:rsidRDefault="00AB558D" w:rsidP="00AB558D">
            <w:pPr>
              <w:tabs>
                <w:tab w:val="left" w:pos="4082"/>
              </w:tabs>
              <w:spacing w:line="360" w:lineRule="auto"/>
              <w:rPr>
                <w:sz w:val="28"/>
                <w:szCs w:val="28"/>
              </w:rPr>
            </w:pPr>
          </w:p>
          <w:p w:rsidR="00AB558D" w:rsidRPr="00403F3F" w:rsidRDefault="00AB558D" w:rsidP="00AB558D">
            <w:pPr>
              <w:rPr>
                <w:sz w:val="28"/>
                <w:szCs w:val="28"/>
              </w:rPr>
            </w:pPr>
            <w:r w:rsidRPr="00403F3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 Мраково</w:t>
            </w:r>
          </w:p>
          <w:p w:rsidR="00AB558D" w:rsidRDefault="00AB558D" w:rsidP="00AB558D">
            <w:pPr>
              <w:rPr>
                <w:sz w:val="28"/>
                <w:szCs w:val="28"/>
              </w:rPr>
            </w:pPr>
            <w:r w:rsidRPr="00403F3F">
              <w:rPr>
                <w:sz w:val="28"/>
                <w:szCs w:val="28"/>
              </w:rPr>
              <w:t xml:space="preserve">от   </w:t>
            </w:r>
            <w:r w:rsidR="00D1661D">
              <w:rPr>
                <w:sz w:val="28"/>
                <w:szCs w:val="28"/>
              </w:rPr>
              <w:t>2</w:t>
            </w:r>
            <w:r w:rsidR="00A44A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D1661D">
              <w:rPr>
                <w:sz w:val="28"/>
                <w:szCs w:val="28"/>
              </w:rPr>
              <w:t>1.2022</w:t>
            </w:r>
          </w:p>
          <w:p w:rsidR="0078716B" w:rsidRDefault="00AB558D" w:rsidP="00A44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44AE7">
              <w:rPr>
                <w:sz w:val="28"/>
                <w:szCs w:val="28"/>
              </w:rPr>
              <w:t>7</w:t>
            </w:r>
            <w:r w:rsidR="00D1661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D1661D">
              <w:rPr>
                <w:sz w:val="28"/>
                <w:szCs w:val="28"/>
              </w:rPr>
              <w:t>238</w:t>
            </w:r>
          </w:p>
          <w:p w:rsidR="00A44AE7" w:rsidRDefault="00A44AE7" w:rsidP="00A44AE7">
            <w:pPr>
              <w:rPr>
                <w:sz w:val="28"/>
                <w:szCs w:val="28"/>
              </w:rPr>
            </w:pPr>
          </w:p>
          <w:p w:rsidR="00A44AE7" w:rsidRDefault="00A44AE7" w:rsidP="00A44AE7">
            <w:pPr>
              <w:rPr>
                <w:sz w:val="28"/>
                <w:szCs w:val="28"/>
              </w:rPr>
            </w:pPr>
          </w:p>
          <w:p w:rsidR="00A44AE7" w:rsidRPr="00AB10A8" w:rsidRDefault="00A95592" w:rsidP="00A44AE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A44AE7" w:rsidRPr="00AB10A8" w:rsidRDefault="00A44AE7" w:rsidP="00A44AE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44AE7" w:rsidRPr="00FF02F3" w:rsidRDefault="00A95592" w:rsidP="00A44AE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94EE2" w:rsidRPr="003E5993" w:rsidTr="00DB0815">
        <w:trPr>
          <w:jc w:val="center"/>
        </w:trPr>
        <w:tc>
          <w:tcPr>
            <w:tcW w:w="10159" w:type="dxa"/>
          </w:tcPr>
          <w:p w:rsidR="00194EE2" w:rsidRDefault="00194EE2" w:rsidP="001A6A6C"/>
        </w:tc>
      </w:tr>
    </w:tbl>
    <w:p w:rsidR="006B32B8" w:rsidRDefault="006B32B8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6B32B8">
      <w:pPr>
        <w:rPr>
          <w:sz w:val="22"/>
          <w:szCs w:val="22"/>
        </w:rPr>
      </w:pPr>
    </w:p>
    <w:p w:rsidR="00EA4B97" w:rsidRDefault="00EA4B97" w:rsidP="00EA4B97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EA4B97" w:rsidRDefault="00EA4B97" w:rsidP="00EA4B97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EA4B97" w:rsidRDefault="00EA4B97" w:rsidP="00EA4B97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Мраковский</w:t>
      </w:r>
      <w:proofErr w:type="spellEnd"/>
      <w:r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EA4B97" w:rsidRDefault="00EA4B97" w:rsidP="00EA4B97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Гафурийский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EA4B97" w:rsidRDefault="00EA4B97" w:rsidP="00EA4B97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№ 79-238 от «23» ноября 2022 г.        </w:t>
      </w:r>
    </w:p>
    <w:p w:rsidR="00EA4B97" w:rsidRDefault="00EA4B97" w:rsidP="00EA4B97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EA4B97" w:rsidRDefault="00EA4B97" w:rsidP="00EA4B97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EA4B97" w:rsidRDefault="00EA4B97" w:rsidP="00EA4B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EA4B97" w:rsidRDefault="00EA4B97" w:rsidP="00EA4B97">
      <w:pPr>
        <w:jc w:val="center"/>
        <w:rPr>
          <w:b/>
          <w:sz w:val="26"/>
          <w:szCs w:val="26"/>
        </w:rPr>
      </w:pPr>
    </w:p>
    <w:p w:rsidR="00EA4B97" w:rsidRDefault="00EA4B97" w:rsidP="00EA4B9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 обнародовании  Решения  Совета  сельского поселения</w:t>
      </w:r>
    </w:p>
    <w:p w:rsidR="00EA4B97" w:rsidRDefault="00EA4B97" w:rsidP="00EA4B9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  район  </w:t>
      </w:r>
    </w:p>
    <w:p w:rsidR="00EA4B97" w:rsidRDefault="00EA4B97" w:rsidP="00EA4B9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    № 79-238 от  «23» ноября 2022 года</w:t>
      </w:r>
    </w:p>
    <w:p w:rsidR="00EA4B97" w:rsidRPr="00EA4B97" w:rsidRDefault="00EA4B97" w:rsidP="00EA4B97">
      <w:pPr>
        <w:tabs>
          <w:tab w:val="num" w:pos="0"/>
        </w:tabs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Pr="00EA4B97">
        <w:rPr>
          <w:b/>
          <w:sz w:val="26"/>
          <w:szCs w:val="26"/>
        </w:rPr>
        <w:t xml:space="preserve">О публичных слушаниях </w:t>
      </w:r>
    </w:p>
    <w:p w:rsidR="00EA4B97" w:rsidRPr="00AA6A83" w:rsidRDefault="00EA4B97" w:rsidP="00EA4B97">
      <w:pPr>
        <w:tabs>
          <w:tab w:val="num" w:pos="0"/>
        </w:tabs>
        <w:jc w:val="center"/>
        <w:rPr>
          <w:b/>
          <w:i/>
          <w:sz w:val="28"/>
          <w:szCs w:val="28"/>
        </w:rPr>
      </w:pPr>
      <w:r w:rsidRPr="00EA4B97">
        <w:rPr>
          <w:b/>
          <w:sz w:val="26"/>
          <w:szCs w:val="26"/>
        </w:rPr>
        <w:t xml:space="preserve">по проекту решения Совета сельского поселения </w:t>
      </w:r>
      <w:proofErr w:type="spellStart"/>
      <w:r w:rsidRPr="00EA4B97">
        <w:rPr>
          <w:b/>
          <w:sz w:val="26"/>
          <w:szCs w:val="26"/>
        </w:rPr>
        <w:t>Мраковский</w:t>
      </w:r>
      <w:proofErr w:type="spellEnd"/>
      <w:r w:rsidRPr="00EA4B97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EA4B97">
        <w:rPr>
          <w:b/>
          <w:sz w:val="26"/>
          <w:szCs w:val="26"/>
        </w:rPr>
        <w:t>Гафурийский</w:t>
      </w:r>
      <w:proofErr w:type="spellEnd"/>
      <w:r w:rsidRPr="00EA4B97">
        <w:rPr>
          <w:b/>
          <w:sz w:val="26"/>
          <w:szCs w:val="26"/>
        </w:rPr>
        <w:t xml:space="preserve"> район Республики Башкортостан «Об утверждении бюджета сельского поселения </w:t>
      </w:r>
      <w:proofErr w:type="spellStart"/>
      <w:r w:rsidRPr="00EA4B97">
        <w:rPr>
          <w:b/>
          <w:sz w:val="26"/>
          <w:szCs w:val="26"/>
        </w:rPr>
        <w:t>Мраковский</w:t>
      </w:r>
      <w:proofErr w:type="spellEnd"/>
      <w:r w:rsidRPr="00EA4B97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EA4B97">
        <w:rPr>
          <w:b/>
          <w:sz w:val="26"/>
          <w:szCs w:val="26"/>
        </w:rPr>
        <w:t>Гафурийский</w:t>
      </w:r>
      <w:proofErr w:type="spellEnd"/>
      <w:r w:rsidRPr="00EA4B97">
        <w:rPr>
          <w:b/>
          <w:sz w:val="26"/>
          <w:szCs w:val="26"/>
        </w:rPr>
        <w:t xml:space="preserve"> район Республики Башкортостан на 2023 год и на плановый период 2024-2025 годов</w:t>
      </w:r>
      <w:r w:rsidRPr="00AA6A83">
        <w:rPr>
          <w:b/>
          <w:sz w:val="28"/>
          <w:szCs w:val="28"/>
        </w:rPr>
        <w:t>»</w:t>
      </w:r>
    </w:p>
    <w:p w:rsidR="00EA4B97" w:rsidRPr="00EA4B97" w:rsidRDefault="00EA4B97" w:rsidP="00EA4B97">
      <w:pPr>
        <w:jc w:val="center"/>
        <w:rPr>
          <w:b/>
          <w:bCs/>
          <w:sz w:val="26"/>
          <w:szCs w:val="26"/>
        </w:rPr>
      </w:pPr>
    </w:p>
    <w:p w:rsidR="00EA4B97" w:rsidRDefault="00EA4B97" w:rsidP="00EA4B97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A4B97" w:rsidRPr="00893D61" w:rsidRDefault="00EA4B97" w:rsidP="00EA4B97">
      <w:pPr>
        <w:tabs>
          <w:tab w:val="num" w:pos="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Решение  Совета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    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 район  Республики   Башкортостан    № 79-238  от  «23» ноября 2022 года  «</w:t>
      </w:r>
      <w:r w:rsidRPr="00EA4B97">
        <w:rPr>
          <w:sz w:val="26"/>
          <w:szCs w:val="26"/>
        </w:rPr>
        <w:t xml:space="preserve">О публичных слушаниях по проекту решения Совета сельского поселения </w:t>
      </w:r>
      <w:proofErr w:type="spellStart"/>
      <w:r w:rsidRPr="00EA4B97">
        <w:rPr>
          <w:sz w:val="26"/>
          <w:szCs w:val="26"/>
        </w:rPr>
        <w:t>Мраковский</w:t>
      </w:r>
      <w:proofErr w:type="spellEnd"/>
      <w:r w:rsidRPr="00EA4B97">
        <w:rPr>
          <w:sz w:val="26"/>
          <w:szCs w:val="26"/>
        </w:rPr>
        <w:t xml:space="preserve"> сельсовет муниципального района </w:t>
      </w:r>
      <w:proofErr w:type="spellStart"/>
      <w:r w:rsidRPr="00EA4B97">
        <w:rPr>
          <w:sz w:val="26"/>
          <w:szCs w:val="26"/>
        </w:rPr>
        <w:t>Гафурийский</w:t>
      </w:r>
      <w:proofErr w:type="spellEnd"/>
      <w:r w:rsidRPr="00EA4B97">
        <w:rPr>
          <w:sz w:val="26"/>
          <w:szCs w:val="26"/>
        </w:rPr>
        <w:t xml:space="preserve"> район Республики Башкортостан «Об утверждении бюджета сельского поселения </w:t>
      </w:r>
      <w:proofErr w:type="spellStart"/>
      <w:r w:rsidRPr="00EA4B97">
        <w:rPr>
          <w:sz w:val="26"/>
          <w:szCs w:val="26"/>
        </w:rPr>
        <w:t>Мраковский</w:t>
      </w:r>
      <w:proofErr w:type="spellEnd"/>
      <w:r w:rsidRPr="00EA4B97">
        <w:rPr>
          <w:sz w:val="26"/>
          <w:szCs w:val="26"/>
        </w:rPr>
        <w:t xml:space="preserve"> сельсовет муниципального района </w:t>
      </w:r>
      <w:proofErr w:type="spellStart"/>
      <w:r w:rsidRPr="00EA4B97">
        <w:rPr>
          <w:sz w:val="26"/>
          <w:szCs w:val="26"/>
        </w:rPr>
        <w:t>Гафурийский</w:t>
      </w:r>
      <w:proofErr w:type="spellEnd"/>
      <w:r w:rsidRPr="00EA4B97">
        <w:rPr>
          <w:sz w:val="26"/>
          <w:szCs w:val="26"/>
        </w:rPr>
        <w:t xml:space="preserve"> район Республики Башкортостан на 2023 год и на плановый период 2024-2025 годов</w:t>
      </w:r>
      <w:r w:rsidRPr="00893D61">
        <w:rPr>
          <w:sz w:val="26"/>
          <w:szCs w:val="26"/>
        </w:rPr>
        <w:t>»</w:t>
      </w:r>
      <w:r>
        <w:rPr>
          <w:sz w:val="26"/>
          <w:szCs w:val="26"/>
        </w:rPr>
        <w:t xml:space="preserve"> обнародовано 25 ноября</w:t>
      </w:r>
      <w:proofErr w:type="gramEnd"/>
      <w:r>
        <w:rPr>
          <w:sz w:val="26"/>
          <w:szCs w:val="26"/>
        </w:rPr>
        <w:t xml:space="preserve"> 2022 года путем размещения на информационных стендах  в здании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 Республики Башкортостан по адресу: Республика Башкортостан,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район, село Мраково, улица Партизанская, 6, </w:t>
      </w:r>
      <w:r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>
        <w:rPr>
          <w:color w:val="000000"/>
          <w:sz w:val="26"/>
          <w:szCs w:val="26"/>
          <w:lang w:val="en-US"/>
        </w:rPr>
        <w:t>mrakovog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.</w:t>
      </w:r>
    </w:p>
    <w:p w:rsidR="00EA4B97" w:rsidRDefault="00EA4B97" w:rsidP="00EA4B9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EA4B97" w:rsidRDefault="00EA4B97" w:rsidP="00EA4B97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EA4B97" w:rsidRDefault="00EA4B97" w:rsidP="00EA4B97">
      <w:pPr>
        <w:pStyle w:val="ac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</w:p>
    <w:p w:rsidR="00EA4B97" w:rsidRDefault="00EA4B97" w:rsidP="00EA4B97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</w:t>
      </w:r>
    </w:p>
    <w:p w:rsidR="00EA4B97" w:rsidRDefault="00EA4B97" w:rsidP="00EA4B97">
      <w:pPr>
        <w:pStyle w:val="ac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 район  </w:t>
      </w:r>
    </w:p>
    <w:p w:rsidR="00EA4B97" w:rsidRDefault="00EA4B97" w:rsidP="00EA4B97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С.В.Иванов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:rsidR="00EA4B97" w:rsidRPr="00E5647C" w:rsidRDefault="00EA4B97" w:rsidP="00EA4B97">
      <w:pPr>
        <w:rPr>
          <w:sz w:val="22"/>
          <w:szCs w:val="22"/>
        </w:rPr>
      </w:pPr>
    </w:p>
    <w:p w:rsidR="00EA4B97" w:rsidRPr="00E5647C" w:rsidRDefault="00EA4B97" w:rsidP="006B32B8">
      <w:pPr>
        <w:rPr>
          <w:sz w:val="22"/>
          <w:szCs w:val="22"/>
        </w:rPr>
      </w:pPr>
    </w:p>
    <w:sectPr w:rsidR="00EA4B97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AD" w:rsidRDefault="00100DAD">
      <w:r>
        <w:separator/>
      </w:r>
    </w:p>
  </w:endnote>
  <w:endnote w:type="continuationSeparator" w:id="0">
    <w:p w:rsidR="00100DAD" w:rsidRDefault="0010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AD" w:rsidRDefault="00100DAD">
      <w:r>
        <w:separator/>
      </w:r>
    </w:p>
  </w:footnote>
  <w:footnote w:type="continuationSeparator" w:id="0">
    <w:p w:rsidR="00100DAD" w:rsidRDefault="0010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9AF"/>
    <w:rsid w:val="000237E0"/>
    <w:rsid w:val="000341FB"/>
    <w:rsid w:val="000355B9"/>
    <w:rsid w:val="0003595D"/>
    <w:rsid w:val="000359FF"/>
    <w:rsid w:val="0004036B"/>
    <w:rsid w:val="000646A4"/>
    <w:rsid w:val="00064734"/>
    <w:rsid w:val="000654DF"/>
    <w:rsid w:val="00065CD8"/>
    <w:rsid w:val="00086109"/>
    <w:rsid w:val="000874BE"/>
    <w:rsid w:val="00091A81"/>
    <w:rsid w:val="00093B86"/>
    <w:rsid w:val="000A3293"/>
    <w:rsid w:val="000B411E"/>
    <w:rsid w:val="000C4FFE"/>
    <w:rsid w:val="000D6226"/>
    <w:rsid w:val="00100DAD"/>
    <w:rsid w:val="00130B03"/>
    <w:rsid w:val="00147F77"/>
    <w:rsid w:val="00152DF1"/>
    <w:rsid w:val="0015592D"/>
    <w:rsid w:val="001633F0"/>
    <w:rsid w:val="00167546"/>
    <w:rsid w:val="00170DBE"/>
    <w:rsid w:val="001771DD"/>
    <w:rsid w:val="001815FE"/>
    <w:rsid w:val="00183859"/>
    <w:rsid w:val="00183972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8524A"/>
    <w:rsid w:val="00292290"/>
    <w:rsid w:val="002A7905"/>
    <w:rsid w:val="002C3D52"/>
    <w:rsid w:val="002C61E3"/>
    <w:rsid w:val="002E26BC"/>
    <w:rsid w:val="002E3762"/>
    <w:rsid w:val="002E5393"/>
    <w:rsid w:val="002E752F"/>
    <w:rsid w:val="002F3C83"/>
    <w:rsid w:val="00307F7D"/>
    <w:rsid w:val="00324FC4"/>
    <w:rsid w:val="003318D5"/>
    <w:rsid w:val="003531E3"/>
    <w:rsid w:val="00361186"/>
    <w:rsid w:val="0036189C"/>
    <w:rsid w:val="00374FA5"/>
    <w:rsid w:val="003A16C3"/>
    <w:rsid w:val="003A3C4C"/>
    <w:rsid w:val="003C719E"/>
    <w:rsid w:val="003E2F9E"/>
    <w:rsid w:val="003E5993"/>
    <w:rsid w:val="003E6169"/>
    <w:rsid w:val="003E617E"/>
    <w:rsid w:val="003F2B8B"/>
    <w:rsid w:val="004000C9"/>
    <w:rsid w:val="00400356"/>
    <w:rsid w:val="00403F3F"/>
    <w:rsid w:val="00411D1A"/>
    <w:rsid w:val="0042365D"/>
    <w:rsid w:val="00426710"/>
    <w:rsid w:val="004329D6"/>
    <w:rsid w:val="004539EB"/>
    <w:rsid w:val="004720AA"/>
    <w:rsid w:val="0047465E"/>
    <w:rsid w:val="00482AD2"/>
    <w:rsid w:val="004832ED"/>
    <w:rsid w:val="004853CC"/>
    <w:rsid w:val="004B4CB8"/>
    <w:rsid w:val="004B750A"/>
    <w:rsid w:val="004C4283"/>
    <w:rsid w:val="004D3B44"/>
    <w:rsid w:val="004E06BE"/>
    <w:rsid w:val="004E45C8"/>
    <w:rsid w:val="005015C7"/>
    <w:rsid w:val="0052358B"/>
    <w:rsid w:val="00526A57"/>
    <w:rsid w:val="00531BDA"/>
    <w:rsid w:val="00543796"/>
    <w:rsid w:val="0054630C"/>
    <w:rsid w:val="00547A7C"/>
    <w:rsid w:val="00553E7D"/>
    <w:rsid w:val="00567765"/>
    <w:rsid w:val="005B4621"/>
    <w:rsid w:val="005B7C02"/>
    <w:rsid w:val="005C4771"/>
    <w:rsid w:val="005D30A1"/>
    <w:rsid w:val="005E55B7"/>
    <w:rsid w:val="0062071C"/>
    <w:rsid w:val="00626EB1"/>
    <w:rsid w:val="00657D3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C4717"/>
    <w:rsid w:val="006D73D5"/>
    <w:rsid w:val="006E62A0"/>
    <w:rsid w:val="006E772B"/>
    <w:rsid w:val="00704C2B"/>
    <w:rsid w:val="007066C3"/>
    <w:rsid w:val="0071357C"/>
    <w:rsid w:val="007318E2"/>
    <w:rsid w:val="00732977"/>
    <w:rsid w:val="00741ED1"/>
    <w:rsid w:val="00754A0A"/>
    <w:rsid w:val="007825C3"/>
    <w:rsid w:val="00783BD0"/>
    <w:rsid w:val="00785022"/>
    <w:rsid w:val="0078716B"/>
    <w:rsid w:val="007B27A4"/>
    <w:rsid w:val="007C1D2B"/>
    <w:rsid w:val="007D1BFF"/>
    <w:rsid w:val="007D719B"/>
    <w:rsid w:val="007E0C7D"/>
    <w:rsid w:val="007F5048"/>
    <w:rsid w:val="007F68D2"/>
    <w:rsid w:val="00801D6B"/>
    <w:rsid w:val="0080619F"/>
    <w:rsid w:val="008069E8"/>
    <w:rsid w:val="00807C2A"/>
    <w:rsid w:val="008118B1"/>
    <w:rsid w:val="00816921"/>
    <w:rsid w:val="00847DC8"/>
    <w:rsid w:val="0085667B"/>
    <w:rsid w:val="008574C1"/>
    <w:rsid w:val="00867B46"/>
    <w:rsid w:val="0087414F"/>
    <w:rsid w:val="008851BC"/>
    <w:rsid w:val="008A5339"/>
    <w:rsid w:val="008B1581"/>
    <w:rsid w:val="008C3EAE"/>
    <w:rsid w:val="008D618E"/>
    <w:rsid w:val="00903EC3"/>
    <w:rsid w:val="00917A43"/>
    <w:rsid w:val="009606F9"/>
    <w:rsid w:val="009610EF"/>
    <w:rsid w:val="00983557"/>
    <w:rsid w:val="009858FA"/>
    <w:rsid w:val="009907BF"/>
    <w:rsid w:val="009B21CD"/>
    <w:rsid w:val="009C1947"/>
    <w:rsid w:val="009D6FC1"/>
    <w:rsid w:val="009F096F"/>
    <w:rsid w:val="009F6EE5"/>
    <w:rsid w:val="00A1391A"/>
    <w:rsid w:val="00A44AE7"/>
    <w:rsid w:val="00A5526C"/>
    <w:rsid w:val="00A61C86"/>
    <w:rsid w:val="00A64E81"/>
    <w:rsid w:val="00A64F76"/>
    <w:rsid w:val="00A872F2"/>
    <w:rsid w:val="00A95592"/>
    <w:rsid w:val="00AB4405"/>
    <w:rsid w:val="00AB558D"/>
    <w:rsid w:val="00AC289F"/>
    <w:rsid w:val="00AC3F8A"/>
    <w:rsid w:val="00AD337A"/>
    <w:rsid w:val="00B01350"/>
    <w:rsid w:val="00B274DC"/>
    <w:rsid w:val="00B31E6B"/>
    <w:rsid w:val="00B42DDE"/>
    <w:rsid w:val="00B458DB"/>
    <w:rsid w:val="00B4620F"/>
    <w:rsid w:val="00B468A1"/>
    <w:rsid w:val="00B56E90"/>
    <w:rsid w:val="00B72B12"/>
    <w:rsid w:val="00B80FC2"/>
    <w:rsid w:val="00B81411"/>
    <w:rsid w:val="00B86E73"/>
    <w:rsid w:val="00B90754"/>
    <w:rsid w:val="00B93A9E"/>
    <w:rsid w:val="00BA1623"/>
    <w:rsid w:val="00BB203A"/>
    <w:rsid w:val="00BB7723"/>
    <w:rsid w:val="00BC7108"/>
    <w:rsid w:val="00BD09A0"/>
    <w:rsid w:val="00BD22B6"/>
    <w:rsid w:val="00BF3574"/>
    <w:rsid w:val="00BF750B"/>
    <w:rsid w:val="00C00D0E"/>
    <w:rsid w:val="00C0143F"/>
    <w:rsid w:val="00C07AC2"/>
    <w:rsid w:val="00C115C7"/>
    <w:rsid w:val="00C20EE9"/>
    <w:rsid w:val="00C21D0A"/>
    <w:rsid w:val="00C42997"/>
    <w:rsid w:val="00C43D9D"/>
    <w:rsid w:val="00C54878"/>
    <w:rsid w:val="00C560B6"/>
    <w:rsid w:val="00C61E58"/>
    <w:rsid w:val="00C636F0"/>
    <w:rsid w:val="00C81B6E"/>
    <w:rsid w:val="00C85B38"/>
    <w:rsid w:val="00C85E7D"/>
    <w:rsid w:val="00CC2E21"/>
    <w:rsid w:val="00CC3681"/>
    <w:rsid w:val="00CC699F"/>
    <w:rsid w:val="00CE1586"/>
    <w:rsid w:val="00CE5437"/>
    <w:rsid w:val="00D03387"/>
    <w:rsid w:val="00D10BBE"/>
    <w:rsid w:val="00D1584C"/>
    <w:rsid w:val="00D1661D"/>
    <w:rsid w:val="00D31CCD"/>
    <w:rsid w:val="00D47157"/>
    <w:rsid w:val="00D53B0D"/>
    <w:rsid w:val="00D7478D"/>
    <w:rsid w:val="00D80DBD"/>
    <w:rsid w:val="00D81209"/>
    <w:rsid w:val="00D83375"/>
    <w:rsid w:val="00D85B74"/>
    <w:rsid w:val="00D87AF3"/>
    <w:rsid w:val="00D9430C"/>
    <w:rsid w:val="00DB0815"/>
    <w:rsid w:val="00DB708F"/>
    <w:rsid w:val="00DE127E"/>
    <w:rsid w:val="00DE2975"/>
    <w:rsid w:val="00E0150B"/>
    <w:rsid w:val="00E103F7"/>
    <w:rsid w:val="00E11250"/>
    <w:rsid w:val="00E11C99"/>
    <w:rsid w:val="00E17DFF"/>
    <w:rsid w:val="00E250BD"/>
    <w:rsid w:val="00E27E15"/>
    <w:rsid w:val="00E31D1B"/>
    <w:rsid w:val="00E4330C"/>
    <w:rsid w:val="00E5158C"/>
    <w:rsid w:val="00E5647C"/>
    <w:rsid w:val="00E70F49"/>
    <w:rsid w:val="00E71945"/>
    <w:rsid w:val="00E71BC9"/>
    <w:rsid w:val="00E76F2A"/>
    <w:rsid w:val="00E83C65"/>
    <w:rsid w:val="00E855C1"/>
    <w:rsid w:val="00EA4B97"/>
    <w:rsid w:val="00EA6622"/>
    <w:rsid w:val="00EB05CD"/>
    <w:rsid w:val="00EB5EF4"/>
    <w:rsid w:val="00EC6223"/>
    <w:rsid w:val="00EC6E2D"/>
    <w:rsid w:val="00ED1201"/>
    <w:rsid w:val="00ED386D"/>
    <w:rsid w:val="00EE34A7"/>
    <w:rsid w:val="00EF0DDD"/>
    <w:rsid w:val="00F13AA7"/>
    <w:rsid w:val="00F25C0D"/>
    <w:rsid w:val="00F30BB8"/>
    <w:rsid w:val="00F3698D"/>
    <w:rsid w:val="00F426E6"/>
    <w:rsid w:val="00F5441B"/>
    <w:rsid w:val="00F60CDE"/>
    <w:rsid w:val="00F66A6F"/>
    <w:rsid w:val="00F730EE"/>
    <w:rsid w:val="00FC4228"/>
    <w:rsid w:val="00FD43B4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EA4B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EA4B97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EA4B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EA4B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EA4B97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EA4B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6957-A0DF-42AF-AFCE-03CD4561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4</cp:revision>
  <cp:lastPrinted>2023-01-10T08:21:00Z</cp:lastPrinted>
  <dcterms:created xsi:type="dcterms:W3CDTF">2022-12-01T08:55:00Z</dcterms:created>
  <dcterms:modified xsi:type="dcterms:W3CDTF">2023-01-10T08:21:00Z</dcterms:modified>
</cp:coreProperties>
</file>