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FD41F2">
      <w:pPr>
        <w:tabs>
          <w:tab w:val="left" w:pos="1920"/>
        </w:tabs>
        <w:spacing w:line="480" w:lineRule="auto"/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2D10CB" w:rsidTr="004844FA">
        <w:trPr>
          <w:trHeight w:val="888"/>
        </w:trPr>
        <w:tc>
          <w:tcPr>
            <w:tcW w:w="4525" w:type="dxa"/>
          </w:tcPr>
          <w:p w:rsidR="005416BD" w:rsidRPr="00257CF1" w:rsidRDefault="005416BD" w:rsidP="003A37EA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3A37EA">
              <w:rPr>
                <w:sz w:val="28"/>
                <w:szCs w:val="28"/>
                <w:lang w:val="en-US"/>
              </w:rPr>
              <w:t>27</w:t>
            </w:r>
            <w:r w:rsidRPr="00257CF1">
              <w:rPr>
                <w:sz w:val="28"/>
                <w:szCs w:val="28"/>
              </w:rPr>
              <w:t>»</w:t>
            </w:r>
            <w:r w:rsidR="006239A0">
              <w:rPr>
                <w:sz w:val="28"/>
                <w:szCs w:val="28"/>
              </w:rPr>
              <w:t xml:space="preserve"> </w:t>
            </w:r>
            <w:r w:rsidR="003A37EA">
              <w:rPr>
                <w:sz w:val="28"/>
                <w:szCs w:val="28"/>
              </w:rPr>
              <w:t>февраль</w:t>
            </w:r>
            <w:r w:rsidR="002278B2">
              <w:rPr>
                <w:sz w:val="28"/>
                <w:szCs w:val="28"/>
              </w:rPr>
              <w:t xml:space="preserve">  202</w:t>
            </w:r>
            <w:r w:rsidR="006239A0">
              <w:rPr>
                <w:sz w:val="28"/>
                <w:szCs w:val="28"/>
              </w:rPr>
              <w:t>3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5" w:type="dxa"/>
          </w:tcPr>
          <w:p w:rsidR="005416BD" w:rsidRPr="003A37EA" w:rsidRDefault="005416BD" w:rsidP="003A37EA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FD41F2">
              <w:rPr>
                <w:sz w:val="28"/>
                <w:szCs w:val="28"/>
              </w:rPr>
              <w:t>1</w:t>
            </w:r>
            <w:r w:rsidR="003A37E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677" w:type="dxa"/>
          </w:tcPr>
          <w:p w:rsidR="005416BD" w:rsidRPr="00257CF1" w:rsidRDefault="005416BD" w:rsidP="003A37EA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3A37EA">
              <w:rPr>
                <w:sz w:val="28"/>
                <w:szCs w:val="28"/>
              </w:rPr>
              <w:t>27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3A37EA">
              <w:rPr>
                <w:sz w:val="28"/>
                <w:szCs w:val="28"/>
              </w:rPr>
              <w:t>феврал</w:t>
            </w:r>
            <w:r w:rsidR="007E6342">
              <w:rPr>
                <w:sz w:val="28"/>
                <w:szCs w:val="28"/>
              </w:rPr>
              <w:t>я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</w:t>
            </w:r>
            <w:r w:rsidR="006239A0">
              <w:rPr>
                <w:sz w:val="28"/>
                <w:szCs w:val="28"/>
              </w:rPr>
              <w:t>3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FD41F2" w:rsidRPr="00CC0CDD" w:rsidRDefault="00FD41F2" w:rsidP="00FD41F2">
      <w:pPr>
        <w:pStyle w:val="Default"/>
        <w:jc w:val="center"/>
        <w:rPr>
          <w:bCs/>
          <w:sz w:val="28"/>
          <w:szCs w:val="28"/>
        </w:rPr>
      </w:pPr>
      <w:r w:rsidRPr="00CC0CDD">
        <w:rPr>
          <w:bCs/>
          <w:sz w:val="28"/>
          <w:szCs w:val="28"/>
        </w:rPr>
        <w:t xml:space="preserve">Об утверждении правил нормирования в сфере закупок товаров, работ, услуг для обеспечения муниципальных нужд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 w:rsidRPr="00CC0CDD">
        <w:rPr>
          <w:bCs/>
          <w:sz w:val="28"/>
          <w:szCs w:val="28"/>
        </w:rPr>
        <w:t xml:space="preserve">муниципального района </w:t>
      </w:r>
      <w:proofErr w:type="spellStart"/>
      <w:r w:rsidRPr="00CC0CDD">
        <w:rPr>
          <w:bCs/>
          <w:sz w:val="28"/>
          <w:szCs w:val="28"/>
        </w:rPr>
        <w:t>Гафурийский</w:t>
      </w:r>
      <w:proofErr w:type="spellEnd"/>
      <w:r w:rsidRPr="00CC0CDD">
        <w:rPr>
          <w:bCs/>
          <w:sz w:val="28"/>
          <w:szCs w:val="28"/>
        </w:rPr>
        <w:t xml:space="preserve"> район Республики Башкортостан</w:t>
      </w:r>
    </w:p>
    <w:p w:rsidR="00FD41F2" w:rsidRDefault="00FD41F2" w:rsidP="00FD41F2">
      <w:pPr>
        <w:pStyle w:val="Default"/>
        <w:jc w:val="center"/>
        <w:rPr>
          <w:sz w:val="30"/>
          <w:szCs w:val="30"/>
        </w:rPr>
      </w:pP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</w:t>
      </w:r>
      <w:r w:rsidRPr="00F620B9">
        <w:rPr>
          <w:sz w:val="28"/>
          <w:szCs w:val="28"/>
        </w:rPr>
        <w:t xml:space="preserve">постановляю: </w:t>
      </w:r>
      <w:proofErr w:type="gramEnd"/>
    </w:p>
    <w:p w:rsidR="00FD41F2" w:rsidRDefault="00FD41F2" w:rsidP="00FD41F2">
      <w:pPr>
        <w:pStyle w:val="Default"/>
        <w:jc w:val="both"/>
        <w:rPr>
          <w:sz w:val="28"/>
          <w:szCs w:val="28"/>
        </w:rPr>
      </w:pP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 w:rsidRPr="00F620B9">
        <w:rPr>
          <w:sz w:val="28"/>
          <w:szCs w:val="28"/>
        </w:rPr>
        <w:t xml:space="preserve">1. Утвердить Правила нормирования в сфере закупок товаров, работ, услуг для обеспечения муниципальных нужд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Pr="00F620B9">
        <w:rPr>
          <w:sz w:val="28"/>
          <w:szCs w:val="28"/>
        </w:rPr>
        <w:t xml:space="preserve"> муниципального района </w:t>
      </w:r>
      <w:proofErr w:type="spellStart"/>
      <w:r w:rsidRPr="00F620B9">
        <w:rPr>
          <w:sz w:val="28"/>
          <w:szCs w:val="28"/>
        </w:rPr>
        <w:t>Гафурийский</w:t>
      </w:r>
      <w:proofErr w:type="spellEnd"/>
      <w:r w:rsidRPr="00F620B9">
        <w:rPr>
          <w:sz w:val="28"/>
          <w:szCs w:val="28"/>
        </w:rPr>
        <w:t xml:space="preserve"> район Республ</w:t>
      </w:r>
      <w:r>
        <w:rPr>
          <w:sz w:val="28"/>
          <w:szCs w:val="28"/>
        </w:rPr>
        <w:t>ики Башкортостан согласно приложению</w:t>
      </w:r>
      <w:r w:rsidRPr="00F620B9">
        <w:rPr>
          <w:sz w:val="28"/>
          <w:szCs w:val="28"/>
        </w:rPr>
        <w:t xml:space="preserve">. </w:t>
      </w:r>
    </w:p>
    <w:p w:rsidR="00FD41F2" w:rsidRPr="00C10CBD" w:rsidRDefault="003A37EA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</w:t>
      </w:r>
      <w:r w:rsidR="00FD41F2" w:rsidRPr="009B0618">
        <w:rPr>
          <w:sz w:val="28"/>
          <w:szCs w:val="28"/>
        </w:rPr>
        <w:t xml:space="preserve">азместить </w:t>
      </w:r>
      <w:r w:rsidR="00FD41F2">
        <w:rPr>
          <w:sz w:val="28"/>
          <w:szCs w:val="28"/>
        </w:rPr>
        <w:t>постановление</w:t>
      </w:r>
      <w:proofErr w:type="gramEnd"/>
      <w:r w:rsidR="00FD41F2">
        <w:rPr>
          <w:sz w:val="28"/>
          <w:szCs w:val="28"/>
        </w:rPr>
        <w:t xml:space="preserve"> на сайте </w:t>
      </w:r>
      <w:r w:rsidR="00FD41F2" w:rsidRPr="009B0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</w:t>
      </w:r>
      <w:r w:rsidR="00FD41F2" w:rsidRPr="00C10CBD">
        <w:rPr>
          <w:sz w:val="28"/>
          <w:szCs w:val="28"/>
        </w:rPr>
        <w:t xml:space="preserve"> </w:t>
      </w:r>
      <w:hyperlink r:id="rId7" w:history="1">
        <w:r w:rsidR="00FD41F2" w:rsidRPr="003A37EA">
          <w:rPr>
            <w:rStyle w:val="a7"/>
            <w:sz w:val="28"/>
            <w:szCs w:val="28"/>
          </w:rPr>
          <w:t>https:</w:t>
        </w:r>
      </w:hyperlink>
      <w:r w:rsidRPr="003A37EA">
        <w:rPr>
          <w:sz w:val="28"/>
          <w:szCs w:val="28"/>
        </w:rPr>
        <w:t xml:space="preserve"> </w:t>
      </w:r>
      <w:hyperlink r:id="rId8" w:tgtFrame="_blank" w:history="1">
        <w:r w:rsidRPr="003A37EA">
          <w:rPr>
            <w:rStyle w:val="a7"/>
            <w:sz w:val="28"/>
            <w:szCs w:val="28"/>
            <w:shd w:val="clear" w:color="auto" w:fill="FFFFFF"/>
          </w:rPr>
          <w:t>mrakovog.ru</w:t>
        </w:r>
      </w:hyperlink>
      <w:r w:rsidRPr="003A37EA">
        <w:rPr>
          <w:sz w:val="28"/>
          <w:szCs w:val="28"/>
        </w:rPr>
        <w:t xml:space="preserve">. </w:t>
      </w:r>
    </w:p>
    <w:p w:rsidR="00FD41F2" w:rsidRPr="009B0618" w:rsidRDefault="00FD41F2" w:rsidP="00FD41F2">
      <w:pPr>
        <w:widowControl w:val="0"/>
        <w:tabs>
          <w:tab w:val="left" w:pos="709"/>
          <w:tab w:val="left" w:pos="1171"/>
        </w:tabs>
        <w:spacing w:line="336" w:lineRule="exact"/>
        <w:ind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416BD" w:rsidRDefault="005416BD" w:rsidP="005416BD">
      <w:pPr>
        <w:jc w:val="both"/>
        <w:rPr>
          <w:sz w:val="26"/>
          <w:szCs w:val="26"/>
        </w:rPr>
      </w:pPr>
    </w:p>
    <w:p w:rsidR="005416BD" w:rsidRDefault="005416BD" w:rsidP="005416BD">
      <w:pPr>
        <w:pStyle w:val="a4"/>
        <w:ind w:left="1080"/>
        <w:jc w:val="both"/>
        <w:rPr>
          <w:sz w:val="28"/>
          <w:szCs w:val="28"/>
        </w:rPr>
      </w:pPr>
    </w:p>
    <w:p w:rsidR="005416BD" w:rsidRPr="007E7DE4" w:rsidRDefault="005416BD" w:rsidP="005416BD">
      <w:pPr>
        <w:pStyle w:val="a4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16BD" w:rsidRPr="00FD41F2" w:rsidRDefault="00647C05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FD41F2">
        <w:rPr>
          <w:rFonts w:ascii="Times New Roman" w:hAnsi="Times New Roman"/>
          <w:sz w:val="28"/>
          <w:szCs w:val="28"/>
        </w:rPr>
        <w:t>Г</w:t>
      </w:r>
      <w:r w:rsidR="005416BD" w:rsidRPr="00FD41F2">
        <w:rPr>
          <w:rFonts w:ascii="Times New Roman" w:hAnsi="Times New Roman"/>
          <w:sz w:val="28"/>
          <w:szCs w:val="28"/>
        </w:rPr>
        <w:t>лав</w:t>
      </w:r>
      <w:r w:rsidRPr="00FD41F2">
        <w:rPr>
          <w:rFonts w:ascii="Times New Roman" w:hAnsi="Times New Roman"/>
          <w:sz w:val="28"/>
          <w:szCs w:val="28"/>
        </w:rPr>
        <w:t>а</w:t>
      </w:r>
      <w:r w:rsidR="005416BD" w:rsidRPr="00FD41F2">
        <w:rPr>
          <w:rFonts w:ascii="Times New Roman" w:hAnsi="Times New Roman"/>
          <w:sz w:val="28"/>
          <w:szCs w:val="28"/>
        </w:rPr>
        <w:t xml:space="preserve"> </w:t>
      </w:r>
    </w:p>
    <w:p w:rsidR="00FD41F2" w:rsidRDefault="005416BD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FD41F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</w:t>
      </w:r>
      <w:r w:rsidR="00647C05" w:rsidRPr="00FD41F2">
        <w:rPr>
          <w:rFonts w:ascii="Times New Roman" w:hAnsi="Times New Roman"/>
          <w:sz w:val="28"/>
          <w:szCs w:val="28"/>
        </w:rPr>
        <w:t>Иванов С.В.</w:t>
      </w:r>
    </w:p>
    <w:p w:rsidR="00FD41F2" w:rsidRDefault="00FD41F2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A37EA" w:rsidRDefault="003A37EA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D41F2" w:rsidRDefault="00FD41F2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D41F2" w:rsidRDefault="00FD41F2" w:rsidP="005416BD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D41F2" w:rsidRDefault="00FD41F2" w:rsidP="00FD41F2">
      <w:pPr>
        <w:pStyle w:val="Default"/>
        <w:ind w:left="637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FD41F2" w:rsidRDefault="00FD41F2" w:rsidP="00FD41F2">
      <w:pPr>
        <w:pStyle w:val="Default"/>
        <w:ind w:left="6379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D41F2" w:rsidRDefault="00FD41F2" w:rsidP="00FD41F2">
      <w:pPr>
        <w:pStyle w:val="Default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 от «</w:t>
      </w:r>
      <w:r w:rsidR="003A37EA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3A37EA">
        <w:rPr>
          <w:sz w:val="28"/>
          <w:szCs w:val="28"/>
        </w:rPr>
        <w:t xml:space="preserve"> 02.</w:t>
      </w:r>
      <w:r>
        <w:rPr>
          <w:sz w:val="28"/>
          <w:szCs w:val="28"/>
        </w:rPr>
        <w:t xml:space="preserve"> 202</w:t>
      </w:r>
      <w:r w:rsidR="003A37EA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3A37EA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</w:p>
    <w:p w:rsidR="00FD41F2" w:rsidRDefault="00FD41F2" w:rsidP="00FD41F2">
      <w:pPr>
        <w:pStyle w:val="Default"/>
        <w:rPr>
          <w:b/>
          <w:bCs/>
          <w:sz w:val="30"/>
          <w:szCs w:val="30"/>
        </w:rPr>
      </w:pPr>
    </w:p>
    <w:p w:rsidR="00FD41F2" w:rsidRPr="00CC0CDD" w:rsidRDefault="00FD41F2" w:rsidP="00FD41F2">
      <w:pPr>
        <w:pStyle w:val="Default"/>
        <w:rPr>
          <w:bCs/>
          <w:sz w:val="30"/>
          <w:szCs w:val="30"/>
        </w:rPr>
      </w:pPr>
    </w:p>
    <w:p w:rsidR="00FD41F2" w:rsidRDefault="00FD41F2" w:rsidP="00FD41F2">
      <w:pPr>
        <w:pStyle w:val="Default"/>
        <w:jc w:val="center"/>
        <w:rPr>
          <w:bCs/>
          <w:sz w:val="30"/>
          <w:szCs w:val="30"/>
        </w:rPr>
      </w:pPr>
      <w:r w:rsidRPr="00CC0CDD">
        <w:rPr>
          <w:bCs/>
          <w:sz w:val="30"/>
          <w:szCs w:val="30"/>
        </w:rPr>
        <w:t xml:space="preserve">Правила нормирования в сфере закупок товаров, работ, услуг для обеспечения муниципальных нужд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 w:rsidRPr="00CC0CDD">
        <w:rPr>
          <w:bCs/>
          <w:sz w:val="30"/>
          <w:szCs w:val="30"/>
        </w:rPr>
        <w:t xml:space="preserve">муниципального района </w:t>
      </w:r>
      <w:proofErr w:type="spellStart"/>
      <w:r w:rsidRPr="00CC0CDD">
        <w:rPr>
          <w:bCs/>
          <w:sz w:val="30"/>
          <w:szCs w:val="30"/>
        </w:rPr>
        <w:t>Гафурийский</w:t>
      </w:r>
      <w:proofErr w:type="spellEnd"/>
      <w:r w:rsidRPr="00CC0CDD">
        <w:rPr>
          <w:bCs/>
          <w:sz w:val="30"/>
          <w:szCs w:val="30"/>
        </w:rPr>
        <w:t xml:space="preserve"> район </w:t>
      </w:r>
    </w:p>
    <w:p w:rsidR="00FD41F2" w:rsidRPr="00CC0CDD" w:rsidRDefault="00FD41F2" w:rsidP="00FD41F2">
      <w:pPr>
        <w:pStyle w:val="Default"/>
        <w:jc w:val="center"/>
        <w:rPr>
          <w:sz w:val="30"/>
          <w:szCs w:val="30"/>
        </w:rPr>
      </w:pPr>
      <w:r w:rsidRPr="00CC0CDD">
        <w:rPr>
          <w:bCs/>
          <w:sz w:val="30"/>
          <w:szCs w:val="30"/>
        </w:rPr>
        <w:t>Республики Башкортостан</w:t>
      </w:r>
    </w:p>
    <w:p w:rsidR="00FD41F2" w:rsidRDefault="00FD41F2" w:rsidP="00FD41F2">
      <w:pPr>
        <w:pStyle w:val="Default"/>
        <w:rPr>
          <w:b/>
          <w:bCs/>
          <w:sz w:val="28"/>
          <w:szCs w:val="28"/>
        </w:rPr>
      </w:pPr>
    </w:p>
    <w:p w:rsidR="00FD41F2" w:rsidRDefault="00FD41F2" w:rsidP="00FD41F2">
      <w:pPr>
        <w:pStyle w:val="Default"/>
        <w:rPr>
          <w:b/>
          <w:bCs/>
          <w:sz w:val="28"/>
          <w:szCs w:val="28"/>
        </w:rPr>
      </w:pPr>
    </w:p>
    <w:p w:rsidR="00FD41F2" w:rsidRPr="00CC0CDD" w:rsidRDefault="00FD41F2" w:rsidP="00FD41F2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CC0CDD">
        <w:rPr>
          <w:bCs/>
          <w:sz w:val="28"/>
          <w:szCs w:val="28"/>
        </w:rPr>
        <w:t xml:space="preserve">1. Общие положения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Правила нормирования в сфере закупок товаров, работ, услуг для обеспечения муниципальных нужд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(далее - Правила) определяют требования к порядку разработки, содержанию, принятию и исполнению правовых актов о нормировании в сфере закупок для нужд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  <w:proofErr w:type="gramEnd"/>
      <w:r>
        <w:rPr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является главным распорядителем бюджетных средств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осуществляет функции и полномочия учредителя, в подведомственности которого, находятся соответствующие заказчики.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настоящих Правилах используются следующие термины и определения: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Правовой акт о нормировании в сфере закупок -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нормативным затратам на обеспечение </w:t>
      </w:r>
      <w:proofErr w:type="gramStart"/>
      <w:r>
        <w:rPr>
          <w:sz w:val="28"/>
          <w:szCs w:val="28"/>
        </w:rPr>
        <w:t xml:space="preserve">исполнения функций органов местного самоуправления </w:t>
      </w:r>
      <w:r>
        <w:rPr>
          <w:bCs/>
          <w:sz w:val="28"/>
          <w:szCs w:val="28"/>
        </w:rPr>
        <w:t>сельского поселения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Заказчик – Администрация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как главный распорядитель средств бюджета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Конечные потребители - физические лица,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удовлетворения потребностей которых заказчик осуществляет закупку товаров, работ, услуг, если такие потребности удовлетворяются в процессе исполнения заказчиком муниципальных функций, предоставления муниципальных и иных услуг в соответствии с законодательством Российской Федерации.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</w:p>
    <w:p w:rsidR="00FD41F2" w:rsidRPr="00CC0CDD" w:rsidRDefault="00FD41F2" w:rsidP="00FD41F2">
      <w:pPr>
        <w:pStyle w:val="Default"/>
        <w:jc w:val="center"/>
        <w:rPr>
          <w:bCs/>
          <w:sz w:val="28"/>
          <w:szCs w:val="28"/>
        </w:rPr>
      </w:pPr>
      <w:r w:rsidRPr="00CC0CDD">
        <w:rPr>
          <w:bCs/>
          <w:sz w:val="28"/>
          <w:szCs w:val="28"/>
        </w:rPr>
        <w:lastRenderedPageBreak/>
        <w:t>2. Требования к разработке</w:t>
      </w:r>
    </w:p>
    <w:p w:rsidR="00FD41F2" w:rsidRDefault="00FD41F2" w:rsidP="00FD41F2">
      <w:pPr>
        <w:pStyle w:val="Default"/>
        <w:jc w:val="center"/>
        <w:rPr>
          <w:b/>
          <w:bCs/>
          <w:sz w:val="28"/>
          <w:szCs w:val="28"/>
        </w:rPr>
      </w:pPr>
      <w:r w:rsidRPr="00CC0CDD">
        <w:rPr>
          <w:bCs/>
          <w:sz w:val="28"/>
          <w:szCs w:val="28"/>
        </w:rPr>
        <w:t>правовых актов о нормировании в сфере закупок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Разработка проектов правовых актов о нормировании в сфере закупок осуществляется по правилам, установленным для разработки проектов правовых актов.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2.2. Разработка правового акта о нормировании в сфере закупок осуществляется комиссией. В состав комиссии включается представитель заказчика, подведомственного главному распорядителю средств бюджета</w:t>
      </w:r>
      <w:r w:rsidRPr="00FD41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Башкортостан. В случае если разработка правового акта о нормировании в сфере закупок требует специальных знаний, опыта, квалификации, в том числе в области науки, техники, искусства или ремесла, комиссия вправе привлекать экспертов, экспертные организации.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Правовые акты о нормировании в сфере закупок утверждаются главным распорядителем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в соответствии с компетенцией и с учетом настоящих Правил. 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Утвержденные правовые акты о нормировании в сфере закупок подлежат размещению в единой информационной системе в сфере закупок в соответствии </w:t>
      </w:r>
      <w:r>
        <w:rPr>
          <w:sz w:val="28"/>
          <w:szCs w:val="28"/>
        </w:rPr>
        <w:tab/>
        <w:t xml:space="preserve">  с ч. 6 ст.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2.5. В случае если по решению главного распорядителя средств бюджета</w:t>
      </w:r>
      <w:r w:rsidRPr="00FD41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41F2" w:rsidRPr="00CC0CDD" w:rsidRDefault="00FD41F2" w:rsidP="00FD41F2">
      <w:pPr>
        <w:pStyle w:val="Default"/>
        <w:jc w:val="center"/>
        <w:rPr>
          <w:bCs/>
          <w:sz w:val="28"/>
          <w:szCs w:val="28"/>
        </w:rPr>
      </w:pPr>
      <w:r w:rsidRPr="00CC0CDD">
        <w:rPr>
          <w:bCs/>
          <w:sz w:val="28"/>
          <w:szCs w:val="28"/>
        </w:rPr>
        <w:t>3. Требования к содержанию правового акта</w:t>
      </w:r>
    </w:p>
    <w:p w:rsidR="00FD41F2" w:rsidRPr="00CC0CDD" w:rsidRDefault="00FD41F2" w:rsidP="00FD41F2">
      <w:pPr>
        <w:pStyle w:val="Default"/>
        <w:jc w:val="center"/>
        <w:rPr>
          <w:bCs/>
          <w:sz w:val="28"/>
          <w:szCs w:val="28"/>
        </w:rPr>
      </w:pPr>
      <w:r w:rsidRPr="00CC0CDD">
        <w:rPr>
          <w:bCs/>
          <w:sz w:val="28"/>
          <w:szCs w:val="28"/>
        </w:rPr>
        <w:t>о нормировании в сфере закупок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Правовой акт о нормировании в сфере закупок должен содержать требования к отдельным товарам, работам, услугам, закупаемым заказчиком.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отдельных товаров, работ, услуг, в отношении которых принимаются правовые акты о нормировании в сфере закупок, утверждается главным распорядителем средств бюджета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заказчика, но не приводящие к закупке товаров, работ, услуг, имеющих </w:t>
      </w:r>
      <w:r>
        <w:rPr>
          <w:sz w:val="28"/>
          <w:szCs w:val="28"/>
        </w:rPr>
        <w:lastRenderedPageBreak/>
        <w:t xml:space="preserve">избыточные потребительские свойства или являющихся предметами роскоши в соответствии с законодательством Российской Федерации.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При установлении в правовом акте о нормировании в сфере закупок требований о количестве</w:t>
      </w:r>
      <w:proofErr w:type="gramEnd"/>
      <w:r>
        <w:rPr>
          <w:sz w:val="28"/>
          <w:szCs w:val="28"/>
        </w:rPr>
        <w:t xml:space="preserve"> товаров, работ, услуг, подлежащих закупке, должно учитываться: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количество аналогичных товаров, работ, услуг, приобретенных главным распорядителем средств бюджета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и подведомственных ему заказчиками (на основе предложений) за предыдущий двухлетний период;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наличие (отсутствие) факта дополнительной, по сравнению с запланированной на начало финансового года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наличие (отсутствие) факта закупки излишнего товара, работ, услуг за предыдущий двухлетний период;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наличие (отсутствие) предпосылок увеличения (сокращения) количества конечных потребителей заказываемых товаров, работ, услуг;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 и т.д.).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Правовой акт о нормировании в сфере закупок может содержать иные требования к определению количества товаров, работ, услуг и потребностей в них в зависимости от сферы и специфики деятельности главного распорядителя средств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и подведомственных ему заказчиков.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 xml:space="preserve">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средств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и подведомственных ему заказчикам (на основе их предложений) за предыдущий двухлетний период конкретного товара, работы, услуги и прогнозируемых производственных (функциональных) потребностей</w:t>
      </w:r>
      <w:proofErr w:type="gramEnd"/>
      <w:r>
        <w:rPr>
          <w:sz w:val="28"/>
          <w:szCs w:val="28"/>
        </w:rPr>
        <w:t xml:space="preserve"> на последующий период.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proofErr w:type="gramStart"/>
      <w:r>
        <w:rPr>
          <w:sz w:val="28"/>
          <w:szCs w:val="28"/>
        </w:rPr>
        <w:t>При установлении в правовом акте о нормировании в сфере закупок требований к качеству</w:t>
      </w:r>
      <w:proofErr w:type="gramEnd"/>
      <w:r>
        <w:rPr>
          <w:sz w:val="28"/>
          <w:szCs w:val="28"/>
        </w:rPr>
        <w:t xml:space="preserve"> закупаемых товаров, работ, услуг, потребительским свойствам и иным характеристикам товаров, работ, услуг, подлежащих закупке, должны учитываться: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степень соответствия качества, потребительских свойств и иных характеристик товаров, работ, услуг, приобретенных главным </w:t>
      </w:r>
      <w:r>
        <w:rPr>
          <w:sz w:val="28"/>
          <w:szCs w:val="28"/>
        </w:rPr>
        <w:lastRenderedPageBreak/>
        <w:t xml:space="preserve">распорядителем средств бюджета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и подведомственными заказчиками (на основе их предложений) за последние два года, производственным (функциональным) потребностям заказчика и конечных потребителей (при их наличии); </w:t>
      </w:r>
    </w:p>
    <w:p w:rsidR="00FD41F2" w:rsidRDefault="00FD41F2" w:rsidP="00FD41F2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proofErr w:type="gramStart"/>
      <w:r>
        <w:rPr>
          <w:sz w:val="28"/>
          <w:szCs w:val="28"/>
        </w:rPr>
        <w:t xml:space="preserve">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27.12.2002 № 184-ФЗ «О техническом регулировании». </w:t>
      </w:r>
      <w:proofErr w:type="gramEnd"/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 сферы и специфики деятельности главного распорядителя бюджетных средств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и подведомственных ему заказчиков.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3.9. 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При формировании предельной цены товаров, работ, услуг могут использоваться: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данные государственной статистической отчетности;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данные реестра контрактов;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информация о ценах производителей;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общедоступные результаты изучения рынка, исследования рынка, проведенные главным распорядителем средств бюджета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как самостоятельно, так и с привлечением третьих лиц;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Правовой акт о нормировании в сфере закупок может содержать нормативные затраты на обеспечение функций заказчика.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Нормативные затраты на обеспечение функций заказчика формируются в том числе на основе данных о количестве сотрудников, участвующих в выполнении функции заказчика, номенклатуры и количества товаров, работ, услуг, необходимых для выполнения функций заказчика.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Формирование нормативных затрат на обеспечение функций заказчика осуществляется с учетом планируемого количества конечных потребителей на очередной финансовый год в случае, если объем затрат заказчика на выполнение функции зависит от количества конечных потребителей.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</w:p>
    <w:p w:rsidR="00FD41F2" w:rsidRPr="00CC0CDD" w:rsidRDefault="00FD41F2" w:rsidP="00FD41F2">
      <w:pPr>
        <w:pStyle w:val="Default"/>
        <w:jc w:val="center"/>
        <w:rPr>
          <w:sz w:val="28"/>
          <w:szCs w:val="28"/>
        </w:rPr>
      </w:pPr>
      <w:r w:rsidRPr="00CC0CDD">
        <w:rPr>
          <w:bCs/>
          <w:sz w:val="28"/>
          <w:szCs w:val="28"/>
        </w:rPr>
        <w:t>4. Правила формирования перечня товаров, работ, услуг,</w:t>
      </w:r>
    </w:p>
    <w:p w:rsidR="00FD41F2" w:rsidRPr="00CC0CDD" w:rsidRDefault="00FD41F2" w:rsidP="00FD41F2">
      <w:pPr>
        <w:pStyle w:val="Default"/>
        <w:jc w:val="center"/>
        <w:rPr>
          <w:bCs/>
          <w:sz w:val="28"/>
          <w:szCs w:val="28"/>
        </w:rPr>
      </w:pPr>
      <w:r w:rsidRPr="00CC0CDD">
        <w:rPr>
          <w:bCs/>
          <w:sz w:val="28"/>
          <w:szCs w:val="28"/>
        </w:rPr>
        <w:t>подлежащих обязательному нормированию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Перечень товаров, работ, услуг, подлежащих обязательному нормированию (далее - Перечень) формируется в целях определения товаров, работ, услуг, приобретаемых для обеспечения нужд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для которых разрабатываются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нужд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proofErr w:type="gramEnd"/>
      <w:r>
        <w:rPr>
          <w:sz w:val="28"/>
          <w:szCs w:val="28"/>
        </w:rPr>
        <w:t xml:space="preserve"> район Республики Башкортостан, но не приводят к закупкам товаров, работ и услуг, имеющих избыточные потребительские свойства или являющихся предметами роскоши.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Перечень товаров, работ, услуг для обеспечения муниципальных нужд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подлежащих обязательному нормированию, утверждается, соответственно, Администрацией </w:t>
      </w: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 форме согласно приложению  к настоящим Правилам.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Перечень формируется по группам «Товары», «Работы», «Услуги» и содержит: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код общероссийских классификаторов и каталогов товаров, работ и услуг для обеспечения муниципальных нужд;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наименование товара, работы, услуги;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функциональное назначение товара, работы, услуги;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описание параметров, характеризующих потребительские свойства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(функциональные характеристики), по которым устанавливается требования к приобретаемым товарам, работам, услугам;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наименование органа местного самоуправления, который утверждает требования к приобретаемым товарам, работам, услугам.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Товары, работы, услуги включаются в Перечень в следующих случаях: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необходимо стимулировать (ограничить) спрос на товары, работы, услуги и развивать (сужать) рынки таких товаров, работ, услуг; </w:t>
      </w:r>
      <w:proofErr w:type="gramEnd"/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необходимо внедрять новые стандарты потребления ресурсов, необходимых для эффективного осуществления деятельности заказчиком; </w:t>
      </w:r>
    </w:p>
    <w:p w:rsidR="00FD41F2" w:rsidRDefault="00FD41F2" w:rsidP="00FD41F2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товар, работа, услуга является комплементарным или заменителем товара, работы, услуги, которые подлежат обязательному нормированию.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Наименование товаров, работ, услуг определяется в соответствии с наименованиями общероссийских классификаторов и каталогов товаров, работ и услуг для муниципальных нужд, утвержденных в установленном порядке.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Запрещается в наименовании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Функциональные требования товара, работ, услуг определяется целями и условиями использования соответствующего товара, работы, услуги. </w:t>
      </w:r>
      <w:proofErr w:type="gramStart"/>
      <w:r>
        <w:rPr>
          <w:sz w:val="28"/>
          <w:szCs w:val="28"/>
        </w:rPr>
        <w:t xml:space="preserve">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муниципальных (казенных) нужд, но отличающиеся по функциональному назначению, используются для удовлетворения разных нужд заказчиков. </w:t>
      </w:r>
      <w:proofErr w:type="gramEnd"/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proofErr w:type="gramStart"/>
      <w:r>
        <w:rPr>
          <w:sz w:val="28"/>
          <w:szCs w:val="28"/>
        </w:rPr>
        <w:t xml:space="preserve">К параметрам, характеризующим товар, работу, услуги их потребительские свойства (функциональные характеристики), по которым устанавливаются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 </w:t>
      </w:r>
      <w:proofErr w:type="gramEnd"/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Единицы измерения параметров, характеризующих потребительские свойства (функциональные характеристики), по которым устанавливаются требования к приобретаемым товарам, работам, услугам определяются в абсолютных или удельных величинах (10000 населения, на 1 государственную функцию или услугу, административную процедуру, административное действие, структурное подразделение, государственного (муниципального) служащего, квадратный метр площади помещений, транспортное средство, единица оборудования и т.п.). </w:t>
      </w:r>
      <w:proofErr w:type="gramEnd"/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10. Проекты правовых актов и утвержденные правовые акты, устанавливающие перечень товаров, работ, услуг, подлежащих обязательному нормированию, подлежат размещению в единой информационной системе в сфере закупок.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Перечень товаров, работ, услуг, подлежащих обязательному нормированию, подлежит пересмотру в случае: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заказчика;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изменения структуры и характеристик потребительских свойств (функциональных характеристик) реализуемых на рынках товаров, работ, услуг      (в результате модернизации производства, внедрения новых стандартов и технических регламентов, технических требований и т.п.);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появления новых товаров, работ, услуг, которые могут более эффективно     (с меньшими затратами) удовлетворять нужды заказчика;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принятия решения о реализации политики стимулирования (ограничения) муниципального спроса на определенные технологии, товары, работы, услуги, которые приводят к появлению и развитию (сужению) рынков таких товаров, работ, услуг. </w:t>
      </w:r>
      <w:proofErr w:type="gramEnd"/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Внесение изменений в правовые акты, устанавливающие перечни товаров, работ, услуг, подлежащих обязательному нормированию, осуществляется в порядке, предусмотренном для утверждения соответствующих правовых актов. </w:t>
      </w:r>
    </w:p>
    <w:p w:rsidR="00FD41F2" w:rsidRDefault="00FD41F2" w:rsidP="00FD41F2">
      <w:pPr>
        <w:pStyle w:val="Default"/>
        <w:rPr>
          <w:sz w:val="28"/>
          <w:szCs w:val="28"/>
        </w:rPr>
      </w:pPr>
    </w:p>
    <w:p w:rsidR="00FD41F2" w:rsidRDefault="00FD41F2" w:rsidP="00FD41F2">
      <w:pPr>
        <w:pStyle w:val="Default"/>
        <w:rPr>
          <w:sz w:val="28"/>
          <w:szCs w:val="28"/>
        </w:rPr>
      </w:pPr>
    </w:p>
    <w:p w:rsidR="00FD41F2" w:rsidRDefault="00FD41F2" w:rsidP="00FD41F2">
      <w:pPr>
        <w:pStyle w:val="Default"/>
        <w:rPr>
          <w:sz w:val="28"/>
          <w:szCs w:val="28"/>
        </w:rPr>
      </w:pPr>
    </w:p>
    <w:p w:rsidR="00FD41F2" w:rsidRDefault="00FD41F2" w:rsidP="00FD41F2">
      <w:pPr>
        <w:pStyle w:val="Default"/>
        <w:rPr>
          <w:sz w:val="28"/>
          <w:szCs w:val="28"/>
        </w:rPr>
      </w:pPr>
    </w:p>
    <w:p w:rsidR="00FD41F2" w:rsidRDefault="00FD41F2" w:rsidP="00FD41F2">
      <w:pPr>
        <w:pStyle w:val="Default"/>
        <w:rPr>
          <w:sz w:val="28"/>
          <w:szCs w:val="28"/>
        </w:rPr>
      </w:pPr>
    </w:p>
    <w:p w:rsidR="00FD41F2" w:rsidRDefault="00FD41F2" w:rsidP="00FD41F2">
      <w:pPr>
        <w:pStyle w:val="Default"/>
        <w:rPr>
          <w:sz w:val="28"/>
          <w:szCs w:val="28"/>
        </w:rPr>
      </w:pPr>
    </w:p>
    <w:p w:rsidR="00FD41F2" w:rsidRDefault="00FD41F2" w:rsidP="00FD41F2">
      <w:pPr>
        <w:pStyle w:val="Default"/>
        <w:rPr>
          <w:sz w:val="28"/>
          <w:szCs w:val="28"/>
        </w:rPr>
      </w:pPr>
    </w:p>
    <w:p w:rsidR="00FD41F2" w:rsidRDefault="00FD41F2" w:rsidP="00FD41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FD41F2" w:rsidRDefault="00FD41F2" w:rsidP="00FD41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Правилам нормирования в сфере закупок товаров,</w:t>
      </w:r>
    </w:p>
    <w:p w:rsidR="00FD41F2" w:rsidRDefault="00FD41F2" w:rsidP="00FD41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работ, услуг для обеспечения муниципальных нужд </w:t>
      </w:r>
    </w:p>
    <w:p w:rsidR="00FD41F2" w:rsidRDefault="00FD41F2" w:rsidP="00FD41F2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</w:p>
    <w:p w:rsidR="00FD41F2" w:rsidRDefault="00FD41F2" w:rsidP="00FD41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</w:p>
    <w:p w:rsidR="00FD41F2" w:rsidRDefault="00FD41F2" w:rsidP="00FD41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FD41F2" w:rsidRDefault="00FD41F2" w:rsidP="00FD41F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A37EA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3A37EA">
        <w:rPr>
          <w:sz w:val="28"/>
          <w:szCs w:val="28"/>
        </w:rPr>
        <w:t xml:space="preserve"> 02.</w:t>
      </w:r>
      <w:r>
        <w:rPr>
          <w:sz w:val="28"/>
          <w:szCs w:val="28"/>
        </w:rPr>
        <w:t xml:space="preserve"> 202</w:t>
      </w:r>
      <w:r w:rsidR="003A37EA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3A37EA">
        <w:rPr>
          <w:sz w:val="28"/>
          <w:szCs w:val="28"/>
        </w:rPr>
        <w:t>15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D41F2" w:rsidRDefault="00FD41F2" w:rsidP="00FD41F2">
      <w:pPr>
        <w:pStyle w:val="Default"/>
        <w:rPr>
          <w:sz w:val="28"/>
          <w:szCs w:val="28"/>
        </w:rPr>
      </w:pP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Перечень товаров, работ, услуг, для обеспечения муниципальных нужд 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Башкортостан, подлежащих обязательному нормированию:</w:t>
      </w:r>
    </w:p>
    <w:p w:rsidR="00FD41F2" w:rsidRDefault="00FD41F2" w:rsidP="00FD41F2">
      <w:pPr>
        <w:pStyle w:val="Default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55"/>
        <w:gridCol w:w="1972"/>
        <w:gridCol w:w="2377"/>
        <w:gridCol w:w="1300"/>
        <w:gridCol w:w="1851"/>
      </w:tblGrid>
      <w:tr w:rsidR="00FD41F2" w:rsidRPr="005635B7" w:rsidTr="00FD41F2">
        <w:tc>
          <w:tcPr>
            <w:tcW w:w="39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855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Наименование товара, работы, услуги</w:t>
            </w:r>
          </w:p>
        </w:tc>
        <w:tc>
          <w:tcPr>
            <w:tcW w:w="197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Функциональное назначение товара, работы, услуги</w:t>
            </w:r>
          </w:p>
        </w:tc>
        <w:tc>
          <w:tcPr>
            <w:tcW w:w="2377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proofErr w:type="gramStart"/>
            <w:r w:rsidRPr="00C40DFA"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1300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Единицы измерения</w:t>
            </w:r>
          </w:p>
        </w:tc>
        <w:tc>
          <w:tcPr>
            <w:tcW w:w="1851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>
              <w:t>Орган местного самоуправления</w:t>
            </w:r>
            <w:r w:rsidRPr="00C40DFA">
              <w:t>, утверждающий требования к приобретаемым товарам работам услугам</w:t>
            </w:r>
          </w:p>
        </w:tc>
      </w:tr>
      <w:tr w:rsidR="00FD41F2" w:rsidRPr="005635B7" w:rsidTr="00FD41F2">
        <w:tc>
          <w:tcPr>
            <w:tcW w:w="39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1</w:t>
            </w:r>
          </w:p>
        </w:tc>
        <w:tc>
          <w:tcPr>
            <w:tcW w:w="1855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2</w:t>
            </w:r>
          </w:p>
        </w:tc>
        <w:tc>
          <w:tcPr>
            <w:tcW w:w="197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3</w:t>
            </w:r>
          </w:p>
        </w:tc>
        <w:tc>
          <w:tcPr>
            <w:tcW w:w="2377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4</w:t>
            </w:r>
          </w:p>
        </w:tc>
        <w:tc>
          <w:tcPr>
            <w:tcW w:w="1300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5</w:t>
            </w:r>
          </w:p>
        </w:tc>
        <w:tc>
          <w:tcPr>
            <w:tcW w:w="1851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6</w:t>
            </w:r>
          </w:p>
        </w:tc>
      </w:tr>
      <w:tr w:rsidR="00FD41F2" w:rsidRPr="005635B7" w:rsidTr="00FD41F2">
        <w:tc>
          <w:tcPr>
            <w:tcW w:w="39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855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Товары</w:t>
            </w:r>
          </w:p>
        </w:tc>
        <w:tc>
          <w:tcPr>
            <w:tcW w:w="197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2377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300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851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</w:tr>
      <w:tr w:rsidR="00FD41F2" w:rsidRPr="005635B7" w:rsidTr="00FD41F2">
        <w:tc>
          <w:tcPr>
            <w:tcW w:w="39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855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Работы</w:t>
            </w:r>
          </w:p>
        </w:tc>
        <w:tc>
          <w:tcPr>
            <w:tcW w:w="197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2377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300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851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</w:tr>
      <w:tr w:rsidR="00FD41F2" w:rsidRPr="005635B7" w:rsidTr="00FD41F2">
        <w:tc>
          <w:tcPr>
            <w:tcW w:w="39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855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  <w:r w:rsidRPr="00C40DFA">
              <w:t>Услуги</w:t>
            </w:r>
          </w:p>
        </w:tc>
        <w:tc>
          <w:tcPr>
            <w:tcW w:w="1972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2377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300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  <w:tc>
          <w:tcPr>
            <w:tcW w:w="1851" w:type="dxa"/>
            <w:shd w:val="clear" w:color="auto" w:fill="auto"/>
          </w:tcPr>
          <w:p w:rsidR="00FD41F2" w:rsidRPr="00C40DFA" w:rsidRDefault="00FD41F2" w:rsidP="00C719F6">
            <w:pPr>
              <w:pStyle w:val="Default"/>
              <w:jc w:val="both"/>
            </w:pPr>
          </w:p>
        </w:tc>
      </w:tr>
    </w:tbl>
    <w:p w:rsidR="00FD41F2" w:rsidRDefault="00FD41F2" w:rsidP="00FD41F2">
      <w:pPr>
        <w:pStyle w:val="Default"/>
        <w:jc w:val="both"/>
        <w:rPr>
          <w:sz w:val="28"/>
          <w:szCs w:val="28"/>
        </w:rPr>
      </w:pPr>
    </w:p>
    <w:p w:rsidR="00FD41F2" w:rsidRDefault="00FD41F2" w:rsidP="00FD41F2">
      <w:pPr>
        <w:pStyle w:val="Default"/>
        <w:jc w:val="both"/>
        <w:rPr>
          <w:sz w:val="28"/>
          <w:szCs w:val="28"/>
        </w:rPr>
      </w:pPr>
    </w:p>
    <w:p w:rsidR="00FD41F2" w:rsidRDefault="00FD41F2" w:rsidP="00FD41F2">
      <w:pPr>
        <w:pStyle w:val="Default"/>
        <w:rPr>
          <w:sz w:val="28"/>
          <w:szCs w:val="28"/>
        </w:rPr>
      </w:pPr>
    </w:p>
    <w:p w:rsidR="005416BD" w:rsidRDefault="005416BD" w:rsidP="005416BD">
      <w:pPr>
        <w:pStyle w:val="a3"/>
        <w:ind w:firstLine="284"/>
        <w:jc w:val="both"/>
        <w:rPr>
          <w:color w:val="000000"/>
          <w:sz w:val="20"/>
          <w:szCs w:val="20"/>
        </w:rPr>
      </w:pPr>
      <w:r w:rsidRPr="00FD41F2">
        <w:rPr>
          <w:color w:val="000000"/>
          <w:sz w:val="28"/>
          <w:szCs w:val="28"/>
        </w:rPr>
        <w:br/>
      </w:r>
    </w:p>
    <w:p w:rsidR="005416BD" w:rsidRDefault="005416BD" w:rsidP="005416BD">
      <w:pPr>
        <w:ind w:left="5670"/>
        <w:jc w:val="right"/>
        <w:rPr>
          <w:color w:val="000000"/>
          <w:sz w:val="20"/>
          <w:szCs w:val="20"/>
        </w:rPr>
      </w:pPr>
    </w:p>
    <w:p w:rsidR="0076674B" w:rsidRDefault="0076674B"/>
    <w:sectPr w:rsidR="0076674B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A35EA"/>
    <w:rsid w:val="000D75A8"/>
    <w:rsid w:val="000E678C"/>
    <w:rsid w:val="00177A5E"/>
    <w:rsid w:val="001C682B"/>
    <w:rsid w:val="002278B2"/>
    <w:rsid w:val="002817DC"/>
    <w:rsid w:val="002A0BD9"/>
    <w:rsid w:val="002E5F07"/>
    <w:rsid w:val="00305003"/>
    <w:rsid w:val="003A37EA"/>
    <w:rsid w:val="003D09FA"/>
    <w:rsid w:val="00416B00"/>
    <w:rsid w:val="004844FA"/>
    <w:rsid w:val="00501A9A"/>
    <w:rsid w:val="005416BD"/>
    <w:rsid w:val="005F08AC"/>
    <w:rsid w:val="006239A0"/>
    <w:rsid w:val="00647C05"/>
    <w:rsid w:val="00682E49"/>
    <w:rsid w:val="00712AA7"/>
    <w:rsid w:val="0076674B"/>
    <w:rsid w:val="007C3922"/>
    <w:rsid w:val="007E6342"/>
    <w:rsid w:val="00842C17"/>
    <w:rsid w:val="008F7DAF"/>
    <w:rsid w:val="00955DC1"/>
    <w:rsid w:val="00965A49"/>
    <w:rsid w:val="009C4FD1"/>
    <w:rsid w:val="00A14925"/>
    <w:rsid w:val="00A97F95"/>
    <w:rsid w:val="00B76B67"/>
    <w:rsid w:val="00BC0EEC"/>
    <w:rsid w:val="00C27157"/>
    <w:rsid w:val="00CA4FFC"/>
    <w:rsid w:val="00D00D0D"/>
    <w:rsid w:val="00D26670"/>
    <w:rsid w:val="00D62ED9"/>
    <w:rsid w:val="00DA5310"/>
    <w:rsid w:val="00E410F8"/>
    <w:rsid w:val="00F936C2"/>
    <w:rsid w:val="00FD41F2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customStyle="1" w:styleId="Default">
    <w:name w:val="Default"/>
    <w:rsid w:val="00FD41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customStyle="1" w:styleId="Default">
    <w:name w:val="Default"/>
    <w:rsid w:val="00FD41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akov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afury.bashkorto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2023-01-26T08:55:00Z</cp:lastPrinted>
  <dcterms:created xsi:type="dcterms:W3CDTF">2023-03-09T06:02:00Z</dcterms:created>
  <dcterms:modified xsi:type="dcterms:W3CDTF">2023-03-09T06:02:00Z</dcterms:modified>
</cp:coreProperties>
</file>