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2C" w:rsidRDefault="0008782A" w:rsidP="00E27E2C">
      <w:pPr>
        <w:pStyle w:val="ConsPlusTitle"/>
        <w:jc w:val="center"/>
      </w:pPr>
      <w:r>
        <w:t>Постановление или распоряжение</w:t>
      </w:r>
    </w:p>
    <w:p w:rsidR="00E27E2C" w:rsidRDefault="00E27E2C" w:rsidP="00E27E2C">
      <w:pPr>
        <w:pStyle w:val="ConsPlusTitle"/>
        <w:jc w:val="center"/>
      </w:pPr>
    </w:p>
    <w:p w:rsidR="00E27E2C" w:rsidRPr="00BC1064" w:rsidRDefault="00E27E2C" w:rsidP="00E27E2C">
      <w:pPr>
        <w:pStyle w:val="ConsPlusTitle"/>
        <w:jc w:val="center"/>
        <w:rPr>
          <w:rFonts w:ascii="Times New Roman" w:hAnsi="Times New Roman" w:cs="Times New Roman"/>
          <w:b w:val="0"/>
        </w:rPr>
      </w:pPr>
    </w:p>
    <w:p w:rsidR="009F2F45" w:rsidRDefault="009F2F45" w:rsidP="00026F9A">
      <w:pPr>
        <w:pStyle w:val="ConsPlusTitle"/>
        <w:rPr>
          <w:rFonts w:ascii="Times New Roman" w:hAnsi="Times New Roman" w:cs="Times New Roman"/>
          <w:b w:val="0"/>
          <w:sz w:val="24"/>
          <w:szCs w:val="24"/>
        </w:rPr>
      </w:pPr>
    </w:p>
    <w:p w:rsidR="00472E19" w:rsidRPr="00E27E2C" w:rsidRDefault="00472E19" w:rsidP="00E27E2C">
      <w:pPr>
        <w:pStyle w:val="ConsPlusTitle"/>
        <w:jc w:val="center"/>
        <w:rPr>
          <w:rFonts w:ascii="Times New Roman" w:hAnsi="Times New Roman" w:cs="Times New Roman"/>
          <w:sz w:val="24"/>
          <w:szCs w:val="24"/>
        </w:rPr>
      </w:pPr>
      <w:r w:rsidRPr="00E27E2C">
        <w:rPr>
          <w:rFonts w:ascii="Times New Roman" w:hAnsi="Times New Roman" w:cs="Times New Roman"/>
          <w:sz w:val="24"/>
          <w:szCs w:val="24"/>
        </w:rPr>
        <w:t>ОБ УТВЕРЖДЕНИИ ПОРЯДКА ВЕДЕНИЯ УЧЕТА И ОСУЩЕСТВЛЕНИЯ</w:t>
      </w:r>
    </w:p>
    <w:p w:rsidR="00472E19" w:rsidRPr="00E27E2C" w:rsidRDefault="00472E19" w:rsidP="00E27E2C">
      <w:pPr>
        <w:pStyle w:val="ConsPlusTitle"/>
        <w:jc w:val="center"/>
        <w:rPr>
          <w:rFonts w:ascii="Times New Roman" w:hAnsi="Times New Roman" w:cs="Times New Roman"/>
          <w:sz w:val="24"/>
          <w:szCs w:val="24"/>
        </w:rPr>
      </w:pPr>
      <w:r w:rsidRPr="00E27E2C">
        <w:rPr>
          <w:rFonts w:ascii="Times New Roman" w:hAnsi="Times New Roman" w:cs="Times New Roman"/>
          <w:sz w:val="24"/>
          <w:szCs w:val="24"/>
        </w:rPr>
        <w:t>ХРАНЕНИЯ ДОКУМЕНТОВ ПО ИСПОЛНЕНИЮ СУДЕБНЫХ АКТОВ,</w:t>
      </w:r>
    </w:p>
    <w:p w:rsidR="00026F9A" w:rsidRPr="00E27E2C" w:rsidRDefault="00472E19" w:rsidP="00E27E2C">
      <w:pPr>
        <w:pStyle w:val="ConsPlusTitle"/>
        <w:jc w:val="center"/>
        <w:rPr>
          <w:rFonts w:ascii="Times New Roman" w:hAnsi="Times New Roman" w:cs="Times New Roman"/>
          <w:sz w:val="24"/>
          <w:szCs w:val="24"/>
        </w:rPr>
      </w:pPr>
      <w:r w:rsidRPr="00E27E2C">
        <w:rPr>
          <w:rFonts w:ascii="Times New Roman" w:hAnsi="Times New Roman" w:cs="Times New Roman"/>
          <w:sz w:val="24"/>
          <w:szCs w:val="24"/>
        </w:rPr>
        <w:t>ПРЕДУСМАТРИВАЮЩИХ ОБРАЩЕНИЕ ВЗЫСКАНИЯ НА СРЕДСТВА</w:t>
      </w:r>
    </w:p>
    <w:p w:rsidR="00472E19" w:rsidRPr="00E27E2C" w:rsidRDefault="00472E19" w:rsidP="00E27E2C">
      <w:pPr>
        <w:pStyle w:val="ConsPlusTitle"/>
        <w:jc w:val="center"/>
        <w:rPr>
          <w:rFonts w:ascii="Times New Roman" w:hAnsi="Times New Roman" w:cs="Times New Roman"/>
          <w:sz w:val="24"/>
          <w:szCs w:val="24"/>
        </w:rPr>
      </w:pPr>
      <w:r w:rsidRPr="00E27E2C">
        <w:rPr>
          <w:rFonts w:ascii="Times New Roman" w:hAnsi="Times New Roman" w:cs="Times New Roman"/>
          <w:sz w:val="24"/>
          <w:szCs w:val="24"/>
        </w:rPr>
        <w:t>БЮДЖЕТА</w:t>
      </w:r>
      <w:r w:rsidR="00BB0E7E">
        <w:rPr>
          <w:rFonts w:ascii="Times New Roman" w:hAnsi="Times New Roman" w:cs="Times New Roman"/>
          <w:sz w:val="24"/>
          <w:szCs w:val="24"/>
        </w:rPr>
        <w:t xml:space="preserve"> </w:t>
      </w:r>
      <w:r w:rsidRPr="00E27E2C">
        <w:rPr>
          <w:rFonts w:ascii="Times New Roman" w:hAnsi="Times New Roman" w:cs="Times New Roman"/>
          <w:sz w:val="24"/>
          <w:szCs w:val="24"/>
        </w:rPr>
        <w:t>ПО ДЕНЕЖНЫМ ОБЯЗАТЕЛЬСТВАМ</w:t>
      </w:r>
    </w:p>
    <w:p w:rsidR="00472E19" w:rsidRPr="00E27E2C" w:rsidRDefault="00472E19" w:rsidP="00E27E2C">
      <w:pPr>
        <w:pStyle w:val="ConsPlusTitle"/>
        <w:jc w:val="center"/>
        <w:rPr>
          <w:rFonts w:ascii="Times New Roman" w:hAnsi="Times New Roman" w:cs="Times New Roman"/>
          <w:sz w:val="24"/>
          <w:szCs w:val="24"/>
        </w:rPr>
      </w:pPr>
      <w:r w:rsidRPr="00E27E2C">
        <w:rPr>
          <w:rFonts w:ascii="Times New Roman" w:hAnsi="Times New Roman" w:cs="Times New Roman"/>
          <w:sz w:val="24"/>
          <w:szCs w:val="24"/>
        </w:rPr>
        <w:t>КАЗЕННЫХ, БЮДЖЕТНЫХ И АВТОНОМНЫХ УЧРЕЖДЕНИЙ</w:t>
      </w:r>
    </w:p>
    <w:p w:rsidR="00472E19" w:rsidRPr="00026F9A" w:rsidRDefault="00472E19">
      <w:pPr>
        <w:spacing w:after="1"/>
      </w:pPr>
    </w:p>
    <w:p w:rsidR="00472E19" w:rsidRPr="00026F9A" w:rsidRDefault="00472E19">
      <w:pPr>
        <w:pStyle w:val="ConsPlusNormal"/>
        <w:jc w:val="center"/>
        <w:rPr>
          <w:rFonts w:ascii="Times New Roman" w:hAnsi="Times New Roman" w:cs="Times New Roman"/>
          <w:sz w:val="24"/>
          <w:szCs w:val="24"/>
        </w:rPr>
      </w:pPr>
    </w:p>
    <w:p w:rsidR="00472E19" w:rsidRPr="00264A1B" w:rsidRDefault="00472E19">
      <w:pPr>
        <w:pStyle w:val="ConsPlusNormal"/>
        <w:ind w:firstLine="540"/>
        <w:jc w:val="both"/>
        <w:rPr>
          <w:rFonts w:ascii="Times New Roman" w:hAnsi="Times New Roman" w:cs="Times New Roman"/>
          <w:sz w:val="26"/>
          <w:szCs w:val="26"/>
        </w:rPr>
      </w:pPr>
      <w:r w:rsidRPr="00264A1B">
        <w:rPr>
          <w:rFonts w:ascii="Times New Roman" w:hAnsi="Times New Roman" w:cs="Times New Roman"/>
          <w:sz w:val="26"/>
          <w:szCs w:val="26"/>
        </w:rPr>
        <w:t xml:space="preserve">В соответствии со </w:t>
      </w:r>
      <w:hyperlink r:id="rId5" w:history="1">
        <w:r w:rsidRPr="00264A1B">
          <w:rPr>
            <w:rFonts w:ascii="Times New Roman" w:hAnsi="Times New Roman" w:cs="Times New Roman"/>
            <w:color w:val="0000FF"/>
            <w:sz w:val="26"/>
            <w:szCs w:val="26"/>
          </w:rPr>
          <w:t>статьей 242.4</w:t>
        </w:r>
      </w:hyperlink>
      <w:r w:rsidRPr="00264A1B">
        <w:rPr>
          <w:rFonts w:ascii="Times New Roman" w:hAnsi="Times New Roman" w:cs="Times New Roman"/>
          <w:sz w:val="26"/>
          <w:szCs w:val="26"/>
        </w:rPr>
        <w:t xml:space="preserve"> Бюджетного кодекса Российской Федерации, </w:t>
      </w:r>
      <w:hyperlink r:id="rId6" w:history="1">
        <w:r w:rsidRPr="00264A1B">
          <w:rPr>
            <w:rFonts w:ascii="Times New Roman" w:hAnsi="Times New Roman" w:cs="Times New Roman"/>
            <w:color w:val="0000FF"/>
            <w:sz w:val="26"/>
            <w:szCs w:val="26"/>
          </w:rPr>
          <w:t>частью 3.19 статьи 3</w:t>
        </w:r>
      </w:hyperlink>
      <w:r w:rsidRPr="00264A1B">
        <w:rPr>
          <w:rFonts w:ascii="Times New Roman" w:hAnsi="Times New Roman" w:cs="Times New Roman"/>
          <w:sz w:val="26"/>
          <w:szCs w:val="26"/>
        </w:rPr>
        <w:t xml:space="preserve"> Федерального закона от 18 июля 2011 года N 239-ФЗ "О внесении изменений в отдельные законодательные акты Российской Федерации в связи с совершенствованием правового положения автономных учреждений", </w:t>
      </w:r>
      <w:hyperlink r:id="rId7" w:history="1">
        <w:r w:rsidRPr="00264A1B">
          <w:rPr>
            <w:rFonts w:ascii="Times New Roman" w:hAnsi="Times New Roman" w:cs="Times New Roman"/>
            <w:color w:val="0000FF"/>
            <w:sz w:val="26"/>
            <w:szCs w:val="26"/>
          </w:rPr>
          <w:t>статьей 30</w:t>
        </w:r>
      </w:hyperlink>
      <w:r w:rsidRPr="00264A1B">
        <w:rPr>
          <w:rFonts w:ascii="Times New Roman" w:hAnsi="Times New Roman" w:cs="Times New Roman"/>
          <w:sz w:val="26"/>
          <w:szCs w:val="26"/>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p>
    <w:p w:rsidR="00026F9A" w:rsidRPr="00264A1B" w:rsidRDefault="00026F9A">
      <w:pPr>
        <w:pStyle w:val="ConsPlusNormal"/>
        <w:ind w:firstLine="540"/>
        <w:jc w:val="both"/>
        <w:rPr>
          <w:rFonts w:ascii="Times New Roman" w:hAnsi="Times New Roman" w:cs="Times New Roman"/>
          <w:sz w:val="26"/>
          <w:szCs w:val="26"/>
        </w:rPr>
      </w:pPr>
    </w:p>
    <w:p w:rsidR="00472E19" w:rsidRPr="00264A1B" w:rsidRDefault="00472E19">
      <w:pPr>
        <w:pStyle w:val="ConsPlusNormal"/>
        <w:spacing w:before="220"/>
        <w:ind w:firstLine="540"/>
        <w:jc w:val="both"/>
        <w:rPr>
          <w:rFonts w:ascii="Times New Roman" w:hAnsi="Times New Roman" w:cs="Times New Roman"/>
          <w:sz w:val="26"/>
          <w:szCs w:val="26"/>
        </w:rPr>
      </w:pPr>
      <w:r w:rsidRPr="00264A1B">
        <w:rPr>
          <w:rFonts w:ascii="Times New Roman" w:hAnsi="Times New Roman" w:cs="Times New Roman"/>
          <w:sz w:val="26"/>
          <w:szCs w:val="26"/>
        </w:rPr>
        <w:t xml:space="preserve">1. Утвердить прилагаемый </w:t>
      </w:r>
      <w:hyperlink w:anchor="P39" w:history="1">
        <w:r w:rsidRPr="00264A1B">
          <w:rPr>
            <w:rFonts w:ascii="Times New Roman" w:hAnsi="Times New Roman" w:cs="Times New Roman"/>
            <w:color w:val="0000FF"/>
            <w:sz w:val="26"/>
            <w:szCs w:val="26"/>
          </w:rPr>
          <w:t>Порядок</w:t>
        </w:r>
      </w:hyperlink>
      <w:r w:rsidRPr="00264A1B">
        <w:rPr>
          <w:rFonts w:ascii="Times New Roman" w:hAnsi="Times New Roman" w:cs="Times New Roman"/>
          <w:sz w:val="26"/>
          <w:szCs w:val="26"/>
        </w:rPr>
        <w:t xml:space="preserve"> ведения учета и осуществления хранения документов по исполнению судебных актов, предусматривающих обращение взыскания на средства бюджета </w:t>
      </w:r>
      <w:r w:rsidR="00026F9A" w:rsidRPr="00264A1B">
        <w:rPr>
          <w:rFonts w:ascii="Times New Roman" w:hAnsi="Times New Roman" w:cs="Times New Roman"/>
          <w:sz w:val="26"/>
          <w:szCs w:val="26"/>
        </w:rPr>
        <w:t xml:space="preserve">сельского поселения </w:t>
      </w:r>
      <w:r w:rsidR="00B71CA2">
        <w:rPr>
          <w:rFonts w:ascii="Times New Roman" w:hAnsi="Times New Roman" w:cs="Times New Roman"/>
          <w:sz w:val="26"/>
          <w:szCs w:val="26"/>
        </w:rPr>
        <w:t>____________</w:t>
      </w:r>
      <w:r w:rsidR="00026F9A" w:rsidRPr="00264A1B">
        <w:rPr>
          <w:rFonts w:ascii="Times New Roman" w:hAnsi="Times New Roman" w:cs="Times New Roman"/>
          <w:sz w:val="26"/>
          <w:szCs w:val="26"/>
        </w:rPr>
        <w:t xml:space="preserve"> сельсове</w:t>
      </w:r>
      <w:r w:rsidR="00B71CA2">
        <w:rPr>
          <w:rFonts w:ascii="Times New Roman" w:hAnsi="Times New Roman" w:cs="Times New Roman"/>
          <w:sz w:val="26"/>
          <w:szCs w:val="26"/>
        </w:rPr>
        <w:t>т муниципального района Гафурий</w:t>
      </w:r>
      <w:r w:rsidR="00026F9A" w:rsidRPr="00264A1B">
        <w:rPr>
          <w:rFonts w:ascii="Times New Roman" w:hAnsi="Times New Roman" w:cs="Times New Roman"/>
          <w:sz w:val="26"/>
          <w:szCs w:val="26"/>
        </w:rPr>
        <w:t xml:space="preserve">ский район </w:t>
      </w:r>
      <w:r w:rsidRPr="00264A1B">
        <w:rPr>
          <w:rFonts w:ascii="Times New Roman" w:hAnsi="Times New Roman" w:cs="Times New Roman"/>
          <w:sz w:val="26"/>
          <w:szCs w:val="26"/>
        </w:rPr>
        <w:t xml:space="preserve">Республики Башкортостан по денежным обязательствам казенных, бюджетных и автономных учреждений </w:t>
      </w:r>
      <w:r w:rsidR="00026F9A" w:rsidRPr="00264A1B">
        <w:rPr>
          <w:rFonts w:ascii="Times New Roman" w:hAnsi="Times New Roman" w:cs="Times New Roman"/>
          <w:sz w:val="26"/>
          <w:szCs w:val="26"/>
        </w:rPr>
        <w:t xml:space="preserve">сельского поселения </w:t>
      </w:r>
      <w:r w:rsidR="00B71CA2">
        <w:rPr>
          <w:rFonts w:ascii="Times New Roman" w:hAnsi="Times New Roman" w:cs="Times New Roman"/>
          <w:sz w:val="26"/>
          <w:szCs w:val="26"/>
        </w:rPr>
        <w:t>__________</w:t>
      </w:r>
      <w:r w:rsidR="00026F9A" w:rsidRPr="00264A1B">
        <w:rPr>
          <w:rFonts w:ascii="Times New Roman" w:hAnsi="Times New Roman" w:cs="Times New Roman"/>
          <w:sz w:val="26"/>
          <w:szCs w:val="26"/>
        </w:rPr>
        <w:t xml:space="preserve"> сельсовет муниципального района </w:t>
      </w:r>
      <w:r w:rsidR="00B71CA2">
        <w:rPr>
          <w:rFonts w:ascii="Times New Roman" w:hAnsi="Times New Roman" w:cs="Times New Roman"/>
          <w:sz w:val="26"/>
          <w:szCs w:val="26"/>
        </w:rPr>
        <w:t>Гафурийский</w:t>
      </w:r>
      <w:r w:rsidR="00026F9A" w:rsidRPr="00264A1B">
        <w:rPr>
          <w:rFonts w:ascii="Times New Roman" w:hAnsi="Times New Roman" w:cs="Times New Roman"/>
          <w:sz w:val="26"/>
          <w:szCs w:val="26"/>
        </w:rPr>
        <w:t xml:space="preserve"> район </w:t>
      </w:r>
      <w:r w:rsidRPr="00264A1B">
        <w:rPr>
          <w:rFonts w:ascii="Times New Roman" w:hAnsi="Times New Roman" w:cs="Times New Roman"/>
          <w:sz w:val="26"/>
          <w:szCs w:val="26"/>
        </w:rPr>
        <w:t xml:space="preserve">Республики Башкортостан, лицевые счета которым открыты в </w:t>
      </w:r>
      <w:r w:rsidR="00026F9A" w:rsidRPr="00264A1B">
        <w:rPr>
          <w:rFonts w:ascii="Times New Roman" w:hAnsi="Times New Roman" w:cs="Times New Roman"/>
          <w:sz w:val="26"/>
          <w:szCs w:val="26"/>
        </w:rPr>
        <w:t xml:space="preserve">Администрации сельского поселения </w:t>
      </w:r>
      <w:r w:rsidR="00B71CA2">
        <w:rPr>
          <w:rFonts w:ascii="Times New Roman" w:hAnsi="Times New Roman" w:cs="Times New Roman"/>
          <w:sz w:val="26"/>
          <w:szCs w:val="26"/>
        </w:rPr>
        <w:t>_________</w:t>
      </w:r>
      <w:r w:rsidR="00026F9A" w:rsidRPr="00264A1B">
        <w:rPr>
          <w:rFonts w:ascii="Times New Roman" w:hAnsi="Times New Roman" w:cs="Times New Roman"/>
          <w:sz w:val="26"/>
          <w:szCs w:val="26"/>
        </w:rPr>
        <w:t xml:space="preserve"> сельсовет муниципального района </w:t>
      </w:r>
      <w:r w:rsidR="00B71CA2">
        <w:rPr>
          <w:rFonts w:ascii="Times New Roman" w:hAnsi="Times New Roman" w:cs="Times New Roman"/>
          <w:sz w:val="26"/>
          <w:szCs w:val="26"/>
        </w:rPr>
        <w:t>Гафурийский</w:t>
      </w:r>
      <w:r w:rsidR="00026F9A" w:rsidRPr="00264A1B">
        <w:rPr>
          <w:rFonts w:ascii="Times New Roman" w:hAnsi="Times New Roman" w:cs="Times New Roman"/>
          <w:sz w:val="26"/>
          <w:szCs w:val="26"/>
        </w:rPr>
        <w:t xml:space="preserve"> район </w:t>
      </w:r>
      <w:r w:rsidRPr="00264A1B">
        <w:rPr>
          <w:rFonts w:ascii="Times New Roman" w:hAnsi="Times New Roman" w:cs="Times New Roman"/>
          <w:sz w:val="26"/>
          <w:szCs w:val="26"/>
        </w:rPr>
        <w:t>Республики Башкортостан.</w:t>
      </w:r>
    </w:p>
    <w:p w:rsidR="001A0F12" w:rsidRPr="00264A1B" w:rsidRDefault="001A0F12">
      <w:pPr>
        <w:pStyle w:val="ConsPlusNormal"/>
        <w:spacing w:before="220"/>
        <w:ind w:firstLine="540"/>
        <w:jc w:val="both"/>
        <w:rPr>
          <w:rFonts w:ascii="Times New Roman" w:hAnsi="Times New Roman" w:cs="Times New Roman"/>
          <w:sz w:val="26"/>
          <w:szCs w:val="26"/>
        </w:rPr>
      </w:pPr>
      <w:r w:rsidRPr="00264A1B">
        <w:rPr>
          <w:rFonts w:ascii="Times New Roman" w:hAnsi="Times New Roman" w:cs="Times New Roman"/>
          <w:sz w:val="26"/>
          <w:szCs w:val="26"/>
        </w:rPr>
        <w:t>2.Признать утратившим силу постановление</w:t>
      </w:r>
      <w:r w:rsidR="0008782A">
        <w:rPr>
          <w:rFonts w:ascii="Times New Roman" w:hAnsi="Times New Roman" w:cs="Times New Roman"/>
          <w:sz w:val="26"/>
          <w:szCs w:val="26"/>
        </w:rPr>
        <w:t>(распоряжение)</w:t>
      </w:r>
      <w:r w:rsidRPr="00264A1B">
        <w:rPr>
          <w:rFonts w:ascii="Times New Roman" w:hAnsi="Times New Roman" w:cs="Times New Roman"/>
          <w:sz w:val="26"/>
          <w:szCs w:val="26"/>
        </w:rPr>
        <w:t xml:space="preserve"> главы сельского поселения </w:t>
      </w:r>
      <w:r w:rsidR="00B71CA2">
        <w:rPr>
          <w:rFonts w:ascii="Times New Roman" w:hAnsi="Times New Roman" w:cs="Times New Roman"/>
          <w:sz w:val="26"/>
          <w:szCs w:val="26"/>
        </w:rPr>
        <w:t>_________</w:t>
      </w:r>
      <w:r w:rsidRPr="00264A1B">
        <w:rPr>
          <w:rFonts w:ascii="Times New Roman" w:hAnsi="Times New Roman" w:cs="Times New Roman"/>
          <w:sz w:val="26"/>
          <w:szCs w:val="26"/>
        </w:rPr>
        <w:t xml:space="preserve">сельсовет муниципального района </w:t>
      </w:r>
      <w:r w:rsidR="00B71CA2">
        <w:rPr>
          <w:rFonts w:ascii="Times New Roman" w:hAnsi="Times New Roman" w:cs="Times New Roman"/>
          <w:sz w:val="26"/>
          <w:szCs w:val="26"/>
        </w:rPr>
        <w:t>Гафурийский</w:t>
      </w:r>
      <w:r w:rsidRPr="00264A1B">
        <w:rPr>
          <w:rFonts w:ascii="Times New Roman" w:hAnsi="Times New Roman" w:cs="Times New Roman"/>
          <w:sz w:val="26"/>
          <w:szCs w:val="26"/>
        </w:rPr>
        <w:t xml:space="preserve"> район Республики Башкортостан от </w:t>
      </w:r>
      <w:r w:rsidR="00B71CA2">
        <w:rPr>
          <w:rFonts w:ascii="Times New Roman" w:hAnsi="Times New Roman" w:cs="Times New Roman"/>
          <w:sz w:val="26"/>
          <w:szCs w:val="26"/>
        </w:rPr>
        <w:t>_________</w:t>
      </w:r>
      <w:r w:rsidR="00264A1B" w:rsidRPr="00264A1B">
        <w:rPr>
          <w:rFonts w:ascii="Times New Roman" w:hAnsi="Times New Roman" w:cs="Times New Roman"/>
          <w:sz w:val="26"/>
          <w:szCs w:val="26"/>
        </w:rPr>
        <w:t xml:space="preserve"> </w:t>
      </w:r>
      <w:r w:rsidR="00B71CA2">
        <w:rPr>
          <w:rFonts w:ascii="Times New Roman" w:hAnsi="Times New Roman" w:cs="Times New Roman"/>
          <w:sz w:val="26"/>
          <w:szCs w:val="26"/>
        </w:rPr>
        <w:t xml:space="preserve">20     г. №   </w:t>
      </w:r>
      <w:proofErr w:type="gramStart"/>
      <w:r w:rsidR="00B71CA2">
        <w:rPr>
          <w:rFonts w:ascii="Times New Roman" w:hAnsi="Times New Roman" w:cs="Times New Roman"/>
          <w:sz w:val="26"/>
          <w:szCs w:val="26"/>
        </w:rPr>
        <w:t xml:space="preserve">  </w:t>
      </w:r>
      <w:r w:rsidR="00EC7948" w:rsidRPr="00264A1B">
        <w:rPr>
          <w:rFonts w:ascii="Times New Roman" w:hAnsi="Times New Roman" w:cs="Times New Roman"/>
          <w:sz w:val="26"/>
          <w:szCs w:val="26"/>
        </w:rPr>
        <w:t>.</w:t>
      </w:r>
      <w:proofErr w:type="gramEnd"/>
    </w:p>
    <w:p w:rsidR="00472E19" w:rsidRPr="00264A1B" w:rsidRDefault="001A0F12">
      <w:pPr>
        <w:pStyle w:val="ConsPlusNormal"/>
        <w:spacing w:before="220"/>
        <w:ind w:firstLine="540"/>
        <w:jc w:val="both"/>
        <w:rPr>
          <w:rFonts w:ascii="Times New Roman" w:hAnsi="Times New Roman" w:cs="Times New Roman"/>
          <w:sz w:val="26"/>
          <w:szCs w:val="26"/>
        </w:rPr>
      </w:pPr>
      <w:r w:rsidRPr="00264A1B">
        <w:rPr>
          <w:rFonts w:ascii="Times New Roman" w:hAnsi="Times New Roman" w:cs="Times New Roman"/>
          <w:sz w:val="26"/>
          <w:szCs w:val="26"/>
        </w:rPr>
        <w:t>3</w:t>
      </w:r>
      <w:r w:rsidR="00472E19" w:rsidRPr="00264A1B">
        <w:rPr>
          <w:rFonts w:ascii="Times New Roman" w:hAnsi="Times New Roman" w:cs="Times New Roman"/>
          <w:sz w:val="26"/>
          <w:szCs w:val="26"/>
        </w:rPr>
        <w:t xml:space="preserve">. Контроль за исполнением настоящего </w:t>
      </w:r>
      <w:r w:rsidR="00026F9A" w:rsidRPr="00264A1B">
        <w:rPr>
          <w:rFonts w:ascii="Times New Roman" w:hAnsi="Times New Roman" w:cs="Times New Roman"/>
          <w:sz w:val="26"/>
          <w:szCs w:val="26"/>
        </w:rPr>
        <w:t>постановления</w:t>
      </w:r>
      <w:r w:rsidR="0008782A">
        <w:rPr>
          <w:rFonts w:ascii="Times New Roman" w:hAnsi="Times New Roman" w:cs="Times New Roman"/>
          <w:sz w:val="26"/>
          <w:szCs w:val="26"/>
        </w:rPr>
        <w:t xml:space="preserve">(распоряжения) </w:t>
      </w:r>
      <w:r w:rsidR="00026F9A" w:rsidRPr="00264A1B">
        <w:rPr>
          <w:rFonts w:ascii="Times New Roman" w:hAnsi="Times New Roman" w:cs="Times New Roman"/>
          <w:sz w:val="26"/>
          <w:szCs w:val="26"/>
        </w:rPr>
        <w:t>оставляю за собой.</w:t>
      </w:r>
    </w:p>
    <w:p w:rsidR="00472E19" w:rsidRPr="00264A1B" w:rsidRDefault="00472E19">
      <w:pPr>
        <w:pStyle w:val="ConsPlusNormal"/>
        <w:jc w:val="right"/>
        <w:rPr>
          <w:rFonts w:ascii="Times New Roman" w:hAnsi="Times New Roman" w:cs="Times New Roman"/>
          <w:sz w:val="26"/>
          <w:szCs w:val="26"/>
        </w:rPr>
      </w:pPr>
    </w:p>
    <w:p w:rsidR="00026F9A" w:rsidRPr="00264A1B" w:rsidRDefault="00026F9A" w:rsidP="00026F9A">
      <w:pPr>
        <w:pStyle w:val="ConsPlusNormal"/>
        <w:rPr>
          <w:rFonts w:ascii="Times New Roman" w:hAnsi="Times New Roman" w:cs="Times New Roman"/>
          <w:sz w:val="26"/>
          <w:szCs w:val="26"/>
        </w:rPr>
      </w:pPr>
    </w:p>
    <w:p w:rsidR="00026F9A" w:rsidRPr="00264A1B" w:rsidRDefault="00264A1B" w:rsidP="00026F9A">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026F9A" w:rsidRPr="00264A1B">
        <w:rPr>
          <w:rFonts w:ascii="Times New Roman" w:hAnsi="Times New Roman" w:cs="Times New Roman"/>
          <w:sz w:val="26"/>
          <w:szCs w:val="26"/>
        </w:rPr>
        <w:t xml:space="preserve">Глава </w:t>
      </w:r>
      <w:r w:rsidR="001A0F12" w:rsidRPr="00264A1B">
        <w:rPr>
          <w:rFonts w:ascii="Times New Roman" w:hAnsi="Times New Roman" w:cs="Times New Roman"/>
          <w:sz w:val="26"/>
          <w:szCs w:val="26"/>
        </w:rPr>
        <w:t xml:space="preserve">сельского поселения                         </w:t>
      </w:r>
      <w:r w:rsidR="00B71CA2">
        <w:rPr>
          <w:rFonts w:ascii="Times New Roman" w:hAnsi="Times New Roman" w:cs="Times New Roman"/>
          <w:sz w:val="26"/>
          <w:szCs w:val="26"/>
        </w:rPr>
        <w:t xml:space="preserve">                   </w:t>
      </w:r>
    </w:p>
    <w:p w:rsidR="00026F9A" w:rsidRDefault="00026F9A"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B71CA2" w:rsidRDefault="00B71CA2" w:rsidP="001B5362">
      <w:pPr>
        <w:pStyle w:val="ConsPlusNormal"/>
        <w:ind w:left="5664"/>
        <w:outlineLvl w:val="0"/>
        <w:rPr>
          <w:rFonts w:ascii="Times New Roman" w:hAnsi="Times New Roman" w:cs="Times New Roman"/>
          <w:szCs w:val="22"/>
        </w:rPr>
      </w:pPr>
    </w:p>
    <w:p w:rsidR="001B5362" w:rsidRPr="004F5F47" w:rsidRDefault="001B5362" w:rsidP="001B5362">
      <w:pPr>
        <w:pStyle w:val="ConsPlusNormal"/>
        <w:ind w:left="5664"/>
        <w:outlineLvl w:val="0"/>
        <w:rPr>
          <w:rFonts w:ascii="Times New Roman" w:hAnsi="Times New Roman" w:cs="Times New Roman"/>
          <w:szCs w:val="22"/>
        </w:rPr>
      </w:pPr>
      <w:r w:rsidRPr="004F5F47">
        <w:rPr>
          <w:rFonts w:ascii="Times New Roman" w:hAnsi="Times New Roman" w:cs="Times New Roman"/>
          <w:szCs w:val="22"/>
        </w:rPr>
        <w:t>Утвержден</w:t>
      </w:r>
    </w:p>
    <w:p w:rsidR="001B5362" w:rsidRDefault="0008782A" w:rsidP="001B5362">
      <w:pPr>
        <w:pStyle w:val="ConsPlusNormal"/>
        <w:ind w:left="5664"/>
        <w:rPr>
          <w:rFonts w:ascii="Times New Roman" w:hAnsi="Times New Roman" w:cs="Times New Roman"/>
          <w:szCs w:val="22"/>
        </w:rPr>
      </w:pPr>
      <w:r>
        <w:rPr>
          <w:rFonts w:ascii="Times New Roman" w:hAnsi="Times New Roman" w:cs="Times New Roman"/>
          <w:szCs w:val="22"/>
        </w:rPr>
        <w:t>П</w:t>
      </w:r>
      <w:r w:rsidR="001B5362">
        <w:rPr>
          <w:rFonts w:ascii="Times New Roman" w:hAnsi="Times New Roman" w:cs="Times New Roman"/>
          <w:szCs w:val="22"/>
        </w:rPr>
        <w:t>остановлением</w:t>
      </w:r>
      <w:r>
        <w:rPr>
          <w:rFonts w:ascii="Times New Roman" w:hAnsi="Times New Roman" w:cs="Times New Roman"/>
          <w:szCs w:val="22"/>
        </w:rPr>
        <w:t>(распоряжением)</w:t>
      </w:r>
      <w:r w:rsidR="001B5362">
        <w:rPr>
          <w:rFonts w:ascii="Times New Roman" w:hAnsi="Times New Roman" w:cs="Times New Roman"/>
          <w:szCs w:val="22"/>
        </w:rPr>
        <w:t xml:space="preserve"> главы                    </w:t>
      </w:r>
      <w:r w:rsidR="00E27E2C">
        <w:rPr>
          <w:rFonts w:ascii="Times New Roman" w:hAnsi="Times New Roman" w:cs="Times New Roman"/>
          <w:szCs w:val="22"/>
        </w:rPr>
        <w:t>сельского поселения</w:t>
      </w:r>
      <w:r w:rsidR="001B5362">
        <w:rPr>
          <w:rFonts w:ascii="Times New Roman" w:hAnsi="Times New Roman" w:cs="Times New Roman"/>
          <w:szCs w:val="22"/>
        </w:rPr>
        <w:t xml:space="preserve"> </w:t>
      </w:r>
      <w:r w:rsidR="00B71CA2">
        <w:rPr>
          <w:rFonts w:ascii="Times New Roman" w:hAnsi="Times New Roman" w:cs="Times New Roman"/>
          <w:szCs w:val="22"/>
        </w:rPr>
        <w:t>_______________</w:t>
      </w:r>
      <w:r w:rsidR="001B5362">
        <w:rPr>
          <w:rFonts w:ascii="Times New Roman" w:hAnsi="Times New Roman" w:cs="Times New Roman"/>
          <w:szCs w:val="22"/>
        </w:rPr>
        <w:t xml:space="preserve"> сельсовет МР</w:t>
      </w:r>
      <w:r w:rsidR="001B5362" w:rsidRPr="004F5F47">
        <w:rPr>
          <w:rFonts w:ascii="Times New Roman" w:hAnsi="Times New Roman" w:cs="Times New Roman"/>
          <w:szCs w:val="22"/>
        </w:rPr>
        <w:t xml:space="preserve"> </w:t>
      </w:r>
      <w:r w:rsidR="00B71CA2">
        <w:rPr>
          <w:rFonts w:ascii="Times New Roman" w:hAnsi="Times New Roman" w:cs="Times New Roman"/>
          <w:szCs w:val="22"/>
        </w:rPr>
        <w:t>Гафурийский</w:t>
      </w:r>
      <w:r w:rsidR="001B5362" w:rsidRPr="004F5F47">
        <w:rPr>
          <w:rFonts w:ascii="Times New Roman" w:hAnsi="Times New Roman" w:cs="Times New Roman"/>
          <w:szCs w:val="22"/>
        </w:rPr>
        <w:t xml:space="preserve"> район </w:t>
      </w:r>
    </w:p>
    <w:p w:rsidR="001B5362" w:rsidRPr="004F5F47" w:rsidRDefault="001B5362" w:rsidP="001B5362">
      <w:pPr>
        <w:pStyle w:val="ConsPlusNormal"/>
        <w:ind w:left="5664"/>
        <w:rPr>
          <w:rFonts w:ascii="Times New Roman" w:hAnsi="Times New Roman" w:cs="Times New Roman"/>
          <w:szCs w:val="22"/>
        </w:rPr>
      </w:pPr>
      <w:r w:rsidRPr="004F5F47">
        <w:rPr>
          <w:rFonts w:ascii="Times New Roman" w:hAnsi="Times New Roman" w:cs="Times New Roman"/>
          <w:szCs w:val="22"/>
        </w:rPr>
        <w:t>Республики Башкортостан</w:t>
      </w:r>
    </w:p>
    <w:p w:rsidR="001B5362" w:rsidRDefault="001B5362" w:rsidP="001B5362">
      <w:pPr>
        <w:pStyle w:val="ConsPlusNormal"/>
        <w:ind w:left="5664"/>
        <w:rPr>
          <w:rFonts w:ascii="Times New Roman" w:hAnsi="Times New Roman" w:cs="Times New Roman"/>
          <w:szCs w:val="22"/>
        </w:rPr>
      </w:pPr>
      <w:r w:rsidRPr="004F5F47">
        <w:rPr>
          <w:rFonts w:ascii="Times New Roman" w:hAnsi="Times New Roman" w:cs="Times New Roman"/>
          <w:szCs w:val="22"/>
        </w:rPr>
        <w:t xml:space="preserve">от </w:t>
      </w:r>
      <w:r w:rsidR="00B71CA2">
        <w:rPr>
          <w:rFonts w:ascii="Times New Roman" w:hAnsi="Times New Roman" w:cs="Times New Roman"/>
          <w:szCs w:val="22"/>
        </w:rPr>
        <w:t xml:space="preserve">                                 </w:t>
      </w:r>
      <w:r w:rsidR="00225578">
        <w:rPr>
          <w:rFonts w:ascii="Times New Roman" w:hAnsi="Times New Roman" w:cs="Times New Roman"/>
          <w:szCs w:val="22"/>
        </w:rPr>
        <w:t xml:space="preserve">20   </w:t>
      </w:r>
      <w:bookmarkStart w:id="0" w:name="_GoBack"/>
      <w:bookmarkEnd w:id="0"/>
      <w:r w:rsidRPr="004F5F47">
        <w:rPr>
          <w:rFonts w:ascii="Times New Roman" w:hAnsi="Times New Roman" w:cs="Times New Roman"/>
          <w:szCs w:val="22"/>
        </w:rPr>
        <w:t xml:space="preserve"> г. N </w:t>
      </w:r>
    </w:p>
    <w:p w:rsidR="00D145E6" w:rsidRPr="004F5F47" w:rsidRDefault="00D145E6" w:rsidP="001B5362">
      <w:pPr>
        <w:pStyle w:val="ConsPlusNormal"/>
        <w:ind w:left="5664"/>
        <w:rPr>
          <w:rFonts w:ascii="Times New Roman" w:hAnsi="Times New Roman" w:cs="Times New Roman"/>
          <w:szCs w:val="22"/>
        </w:rPr>
      </w:pPr>
    </w:p>
    <w:p w:rsidR="00472E19" w:rsidRDefault="00472E19">
      <w:pPr>
        <w:pStyle w:val="ConsPlusNormal"/>
        <w:jc w:val="center"/>
      </w:pPr>
    </w:p>
    <w:p w:rsidR="00472E19" w:rsidRPr="001B5362" w:rsidRDefault="00472E19">
      <w:pPr>
        <w:pStyle w:val="ConsPlusTitle"/>
        <w:jc w:val="center"/>
        <w:rPr>
          <w:rFonts w:ascii="Times New Roman" w:hAnsi="Times New Roman" w:cs="Times New Roman"/>
          <w:b w:val="0"/>
          <w:sz w:val="24"/>
          <w:szCs w:val="24"/>
        </w:rPr>
      </w:pPr>
      <w:bookmarkStart w:id="1" w:name="P39"/>
      <w:bookmarkEnd w:id="1"/>
      <w:r w:rsidRPr="001B5362">
        <w:rPr>
          <w:rFonts w:ascii="Times New Roman" w:hAnsi="Times New Roman" w:cs="Times New Roman"/>
          <w:b w:val="0"/>
          <w:sz w:val="24"/>
          <w:szCs w:val="24"/>
        </w:rPr>
        <w:t>ПОРЯДОК</w:t>
      </w:r>
    </w:p>
    <w:p w:rsidR="00472E19" w:rsidRPr="001B5362" w:rsidRDefault="00472E19">
      <w:pPr>
        <w:pStyle w:val="ConsPlusTitle"/>
        <w:jc w:val="center"/>
        <w:rPr>
          <w:rFonts w:ascii="Times New Roman" w:hAnsi="Times New Roman" w:cs="Times New Roman"/>
          <w:b w:val="0"/>
          <w:sz w:val="24"/>
          <w:szCs w:val="24"/>
        </w:rPr>
      </w:pPr>
      <w:r w:rsidRPr="001B5362">
        <w:rPr>
          <w:rFonts w:ascii="Times New Roman" w:hAnsi="Times New Roman" w:cs="Times New Roman"/>
          <w:b w:val="0"/>
          <w:sz w:val="24"/>
          <w:szCs w:val="24"/>
        </w:rPr>
        <w:t>ВЕДЕНИЯ УЧЕТА И ОСУЩЕСТВЛЕНИЯ ХРАНЕНИЯ ДОКУМЕНТОВ ПО</w:t>
      </w:r>
    </w:p>
    <w:p w:rsidR="00472E19" w:rsidRPr="001B5362" w:rsidRDefault="00472E19">
      <w:pPr>
        <w:pStyle w:val="ConsPlusTitle"/>
        <w:jc w:val="center"/>
        <w:rPr>
          <w:rFonts w:ascii="Times New Roman" w:hAnsi="Times New Roman" w:cs="Times New Roman"/>
          <w:b w:val="0"/>
          <w:sz w:val="24"/>
          <w:szCs w:val="24"/>
        </w:rPr>
      </w:pPr>
      <w:r w:rsidRPr="001B5362">
        <w:rPr>
          <w:rFonts w:ascii="Times New Roman" w:hAnsi="Times New Roman" w:cs="Times New Roman"/>
          <w:b w:val="0"/>
          <w:sz w:val="24"/>
          <w:szCs w:val="24"/>
        </w:rPr>
        <w:t>ИСПОЛНЕНИЮ СУДЕБНЫХ АКТОВ, ПРЕДУСМАТРИВАЮЩИХ ОБРАЩЕНИЕ</w:t>
      </w:r>
    </w:p>
    <w:p w:rsidR="00472E19" w:rsidRPr="001B5362" w:rsidRDefault="00472E19">
      <w:pPr>
        <w:pStyle w:val="ConsPlusTitle"/>
        <w:jc w:val="center"/>
        <w:rPr>
          <w:rFonts w:ascii="Times New Roman" w:hAnsi="Times New Roman" w:cs="Times New Roman"/>
          <w:b w:val="0"/>
          <w:sz w:val="24"/>
          <w:szCs w:val="24"/>
        </w:rPr>
      </w:pPr>
      <w:r w:rsidRPr="001B5362">
        <w:rPr>
          <w:rFonts w:ascii="Times New Roman" w:hAnsi="Times New Roman" w:cs="Times New Roman"/>
          <w:b w:val="0"/>
          <w:sz w:val="24"/>
          <w:szCs w:val="24"/>
        </w:rPr>
        <w:t xml:space="preserve">ВЗЫСКАНИЯ НА СРЕДСТВА БЮДЖЕТА </w:t>
      </w:r>
      <w:r w:rsidR="001B5362" w:rsidRPr="001B5362">
        <w:rPr>
          <w:rFonts w:ascii="Times New Roman" w:hAnsi="Times New Roman" w:cs="Times New Roman"/>
          <w:b w:val="0"/>
          <w:sz w:val="24"/>
          <w:szCs w:val="24"/>
        </w:rPr>
        <w:t xml:space="preserve">СЕЛЬСКОГО ПОСЕЛЕНИЯ </w:t>
      </w:r>
      <w:r w:rsidR="00B71CA2">
        <w:rPr>
          <w:rFonts w:ascii="Times New Roman" w:hAnsi="Times New Roman" w:cs="Times New Roman"/>
          <w:b w:val="0"/>
          <w:sz w:val="24"/>
          <w:szCs w:val="24"/>
        </w:rPr>
        <w:t>____________</w:t>
      </w:r>
      <w:r w:rsidR="001B5362" w:rsidRPr="001B5362">
        <w:rPr>
          <w:rFonts w:ascii="Times New Roman" w:hAnsi="Times New Roman" w:cs="Times New Roman"/>
          <w:b w:val="0"/>
          <w:sz w:val="24"/>
          <w:szCs w:val="24"/>
        </w:rPr>
        <w:t xml:space="preserve">СЕЛЬСОВЕТ МУНИЦИПАЛЬНОГО РАЙОНА </w:t>
      </w:r>
      <w:r w:rsidR="00B71CA2">
        <w:rPr>
          <w:rFonts w:ascii="Times New Roman" w:hAnsi="Times New Roman" w:cs="Times New Roman"/>
          <w:b w:val="0"/>
          <w:sz w:val="24"/>
          <w:szCs w:val="24"/>
        </w:rPr>
        <w:t>ГАФУРИЙСКИЙ</w:t>
      </w:r>
      <w:r w:rsidR="001B5362" w:rsidRPr="001B5362">
        <w:rPr>
          <w:rFonts w:ascii="Times New Roman" w:hAnsi="Times New Roman" w:cs="Times New Roman"/>
          <w:b w:val="0"/>
          <w:sz w:val="24"/>
          <w:szCs w:val="24"/>
        </w:rPr>
        <w:t xml:space="preserve"> РАЙОН </w:t>
      </w:r>
      <w:r w:rsidRPr="001B5362">
        <w:rPr>
          <w:rFonts w:ascii="Times New Roman" w:hAnsi="Times New Roman" w:cs="Times New Roman"/>
          <w:b w:val="0"/>
          <w:sz w:val="24"/>
          <w:szCs w:val="24"/>
        </w:rPr>
        <w:t>РЕСПУБЛИКИ БАШКОРТОСТАН ПОДЕНЕЖНЫМ ОБЯЗАТЕЛЬСТВАМ КАЗЕННЫХ, БЮДЖЕТНЫХ И АВТОНОМНЫХУЧРЕЖДЕНИЙ</w:t>
      </w:r>
      <w:r w:rsidR="001B5362" w:rsidRPr="001B5362">
        <w:rPr>
          <w:rFonts w:ascii="Times New Roman" w:hAnsi="Times New Roman" w:cs="Times New Roman"/>
          <w:b w:val="0"/>
          <w:sz w:val="24"/>
          <w:szCs w:val="24"/>
        </w:rPr>
        <w:t xml:space="preserve"> СЕЛЬСКОГО ПОСЕЛЕНИЯ </w:t>
      </w:r>
      <w:r w:rsidR="00B71CA2">
        <w:rPr>
          <w:rFonts w:ascii="Times New Roman" w:hAnsi="Times New Roman" w:cs="Times New Roman"/>
          <w:b w:val="0"/>
          <w:sz w:val="24"/>
          <w:szCs w:val="24"/>
        </w:rPr>
        <w:t>______________</w:t>
      </w:r>
      <w:r w:rsidR="001B5362" w:rsidRPr="001B5362">
        <w:rPr>
          <w:rFonts w:ascii="Times New Roman" w:hAnsi="Times New Roman" w:cs="Times New Roman"/>
          <w:b w:val="0"/>
          <w:sz w:val="24"/>
          <w:szCs w:val="24"/>
        </w:rPr>
        <w:t xml:space="preserve"> СЕЛЬСОВЕТ</w:t>
      </w:r>
      <w:r w:rsidR="00A0309B" w:rsidRPr="001B5362">
        <w:rPr>
          <w:rFonts w:ascii="Times New Roman" w:hAnsi="Times New Roman" w:cs="Times New Roman"/>
          <w:b w:val="0"/>
          <w:sz w:val="24"/>
          <w:szCs w:val="24"/>
        </w:rPr>
        <w:t xml:space="preserve">МУНИЦИПАЛЬНОГО РАЙОНА </w:t>
      </w:r>
      <w:r w:rsidR="00B71CA2">
        <w:rPr>
          <w:rFonts w:ascii="Times New Roman" w:hAnsi="Times New Roman" w:cs="Times New Roman"/>
          <w:b w:val="0"/>
          <w:sz w:val="24"/>
          <w:szCs w:val="24"/>
        </w:rPr>
        <w:t>ГАФУРИЙСКИЙ</w:t>
      </w:r>
      <w:r w:rsidR="00A0309B" w:rsidRPr="001B5362">
        <w:rPr>
          <w:rFonts w:ascii="Times New Roman" w:hAnsi="Times New Roman" w:cs="Times New Roman"/>
          <w:b w:val="0"/>
          <w:sz w:val="24"/>
          <w:szCs w:val="24"/>
        </w:rPr>
        <w:t xml:space="preserve"> РАЙОН </w:t>
      </w:r>
      <w:r w:rsidRPr="001B5362">
        <w:rPr>
          <w:rFonts w:ascii="Times New Roman" w:hAnsi="Times New Roman" w:cs="Times New Roman"/>
          <w:b w:val="0"/>
          <w:sz w:val="24"/>
          <w:szCs w:val="24"/>
        </w:rPr>
        <w:t>РЕСПУБЛИКИ БАШКОРТОСТАН</w:t>
      </w:r>
    </w:p>
    <w:p w:rsidR="00472E19" w:rsidRPr="001B5362" w:rsidRDefault="00472E19">
      <w:pPr>
        <w:spacing w:after="1"/>
      </w:pPr>
    </w:p>
    <w:p w:rsidR="00472E19" w:rsidRPr="001B5362" w:rsidRDefault="00472E19">
      <w:pPr>
        <w:pStyle w:val="ConsPlusNormal"/>
        <w:jc w:val="center"/>
        <w:rPr>
          <w:rFonts w:ascii="Times New Roman" w:hAnsi="Times New Roman" w:cs="Times New Roman"/>
          <w:sz w:val="24"/>
          <w:szCs w:val="24"/>
        </w:rPr>
      </w:pPr>
    </w:p>
    <w:p w:rsidR="00472E19" w:rsidRPr="001B5362" w:rsidRDefault="00472E19">
      <w:pPr>
        <w:pStyle w:val="ConsPlusNormal"/>
        <w:jc w:val="center"/>
        <w:outlineLvl w:val="1"/>
        <w:rPr>
          <w:rFonts w:ascii="Times New Roman" w:hAnsi="Times New Roman" w:cs="Times New Roman"/>
          <w:sz w:val="24"/>
          <w:szCs w:val="24"/>
        </w:rPr>
      </w:pPr>
      <w:r w:rsidRPr="001B5362">
        <w:rPr>
          <w:rFonts w:ascii="Times New Roman" w:hAnsi="Times New Roman" w:cs="Times New Roman"/>
          <w:sz w:val="24"/>
          <w:szCs w:val="24"/>
        </w:rPr>
        <w:t>I. ОБЩИЕ ПОЛОЖЕНИЯ</w:t>
      </w:r>
    </w:p>
    <w:p w:rsidR="00472E19" w:rsidRPr="001B5362" w:rsidRDefault="00472E19">
      <w:pPr>
        <w:pStyle w:val="ConsPlusNormal"/>
        <w:jc w:val="center"/>
        <w:rPr>
          <w:rFonts w:ascii="Times New Roman" w:hAnsi="Times New Roman" w:cs="Times New Roman"/>
          <w:sz w:val="24"/>
          <w:szCs w:val="24"/>
        </w:rPr>
      </w:pPr>
    </w:p>
    <w:p w:rsidR="00472E19" w:rsidRPr="001B5362" w:rsidRDefault="00472E19">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1. Настоящий Порядок определяет действия </w:t>
      </w:r>
      <w:r w:rsidR="0008227A">
        <w:rPr>
          <w:rFonts w:ascii="Times New Roman" w:hAnsi="Times New Roman" w:cs="Times New Roman"/>
          <w:sz w:val="24"/>
          <w:szCs w:val="24"/>
        </w:rPr>
        <w:t xml:space="preserve">Администрации сельского поселения </w:t>
      </w:r>
      <w:r w:rsidR="00B71CA2">
        <w:rPr>
          <w:rFonts w:ascii="Times New Roman" w:hAnsi="Times New Roman" w:cs="Times New Roman"/>
          <w:sz w:val="24"/>
          <w:szCs w:val="24"/>
        </w:rPr>
        <w:t>_______________</w:t>
      </w:r>
      <w:r w:rsidR="0008227A">
        <w:rPr>
          <w:rFonts w:ascii="Times New Roman" w:hAnsi="Times New Roman" w:cs="Times New Roman"/>
          <w:sz w:val="24"/>
          <w:szCs w:val="24"/>
        </w:rPr>
        <w:t xml:space="preserve"> сельсове</w:t>
      </w:r>
      <w:r w:rsidR="00CD3FA3">
        <w:rPr>
          <w:rFonts w:ascii="Times New Roman" w:hAnsi="Times New Roman" w:cs="Times New Roman"/>
          <w:sz w:val="24"/>
          <w:szCs w:val="24"/>
        </w:rPr>
        <w:t xml:space="preserve">т </w:t>
      </w:r>
      <w:r w:rsidR="0008227A">
        <w:rPr>
          <w:rFonts w:ascii="Times New Roman" w:hAnsi="Times New Roman" w:cs="Times New Roman"/>
          <w:sz w:val="24"/>
          <w:szCs w:val="24"/>
        </w:rPr>
        <w:t xml:space="preserve">муниципального района </w:t>
      </w:r>
      <w:r w:rsidR="00B71CA2">
        <w:rPr>
          <w:rFonts w:ascii="Times New Roman" w:hAnsi="Times New Roman" w:cs="Times New Roman"/>
          <w:sz w:val="24"/>
          <w:szCs w:val="24"/>
        </w:rPr>
        <w:t>Гафурийский</w:t>
      </w:r>
      <w:r w:rsidR="0008227A">
        <w:rPr>
          <w:rFonts w:ascii="Times New Roman" w:hAnsi="Times New Roman" w:cs="Times New Roman"/>
          <w:sz w:val="24"/>
          <w:szCs w:val="24"/>
        </w:rPr>
        <w:t xml:space="preserve"> район Республики Башкортостан </w:t>
      </w:r>
      <w:r w:rsidRPr="001B5362">
        <w:rPr>
          <w:rFonts w:ascii="Times New Roman" w:hAnsi="Times New Roman" w:cs="Times New Roman"/>
          <w:sz w:val="24"/>
          <w:szCs w:val="24"/>
        </w:rPr>
        <w:t xml:space="preserve">(далее - </w:t>
      </w:r>
      <w:r w:rsidR="0008227A">
        <w:rPr>
          <w:rFonts w:ascii="Times New Roman" w:hAnsi="Times New Roman" w:cs="Times New Roman"/>
          <w:sz w:val="24"/>
          <w:szCs w:val="24"/>
        </w:rPr>
        <w:t>Администрация</w:t>
      </w:r>
      <w:r w:rsidRPr="001B5362">
        <w:rPr>
          <w:rFonts w:ascii="Times New Roman" w:hAnsi="Times New Roman" w:cs="Times New Roman"/>
          <w:sz w:val="24"/>
          <w:szCs w:val="24"/>
        </w:rPr>
        <w:t xml:space="preserve">) по ведению учета и осуществлению хранения документов, связанных с исполнением исполнительных листов и судебных приказов (далее - исполнительный документ), предусматривающих обращение взыскания на средства бюджета </w:t>
      </w:r>
      <w:r w:rsidR="0008227A">
        <w:rPr>
          <w:rFonts w:ascii="Times New Roman" w:hAnsi="Times New Roman" w:cs="Times New Roman"/>
          <w:sz w:val="24"/>
          <w:szCs w:val="24"/>
        </w:rPr>
        <w:t xml:space="preserve">сельского поселения </w:t>
      </w:r>
      <w:r w:rsidR="00B71CA2">
        <w:rPr>
          <w:rFonts w:ascii="Times New Roman" w:hAnsi="Times New Roman" w:cs="Times New Roman"/>
          <w:sz w:val="24"/>
          <w:szCs w:val="24"/>
        </w:rPr>
        <w:t>_______________</w:t>
      </w:r>
      <w:r w:rsidR="0008227A">
        <w:rPr>
          <w:rFonts w:ascii="Times New Roman" w:hAnsi="Times New Roman" w:cs="Times New Roman"/>
          <w:sz w:val="24"/>
          <w:szCs w:val="24"/>
        </w:rPr>
        <w:t xml:space="preserve"> сельсовет</w:t>
      </w:r>
      <w:r w:rsidR="00CD3FA3">
        <w:rPr>
          <w:rFonts w:ascii="Times New Roman" w:hAnsi="Times New Roman" w:cs="Times New Roman"/>
          <w:sz w:val="24"/>
          <w:szCs w:val="24"/>
        </w:rPr>
        <w:t xml:space="preserve"> </w:t>
      </w:r>
      <w:r w:rsidR="0008227A">
        <w:rPr>
          <w:rFonts w:ascii="Times New Roman" w:hAnsi="Times New Roman" w:cs="Times New Roman"/>
          <w:sz w:val="24"/>
          <w:szCs w:val="24"/>
        </w:rPr>
        <w:t xml:space="preserve">муниципального района </w:t>
      </w:r>
      <w:r w:rsidR="00B71CA2">
        <w:rPr>
          <w:rFonts w:ascii="Times New Roman" w:hAnsi="Times New Roman" w:cs="Times New Roman"/>
          <w:sz w:val="24"/>
          <w:szCs w:val="24"/>
        </w:rPr>
        <w:t xml:space="preserve">Гафурийский </w:t>
      </w:r>
      <w:r w:rsidR="0008227A">
        <w:rPr>
          <w:rFonts w:ascii="Times New Roman" w:hAnsi="Times New Roman" w:cs="Times New Roman"/>
          <w:sz w:val="24"/>
          <w:szCs w:val="24"/>
        </w:rPr>
        <w:t xml:space="preserve">район </w:t>
      </w:r>
      <w:r w:rsidRPr="001B5362">
        <w:rPr>
          <w:rFonts w:ascii="Times New Roman" w:hAnsi="Times New Roman" w:cs="Times New Roman"/>
          <w:sz w:val="24"/>
          <w:szCs w:val="24"/>
        </w:rPr>
        <w:t xml:space="preserve">Республики Башкортостан </w:t>
      </w:r>
      <w:r w:rsidR="0008227A">
        <w:rPr>
          <w:rFonts w:ascii="Times New Roman" w:hAnsi="Times New Roman" w:cs="Times New Roman"/>
          <w:sz w:val="24"/>
          <w:szCs w:val="24"/>
        </w:rPr>
        <w:t xml:space="preserve">(далее –поселения) </w:t>
      </w:r>
      <w:r w:rsidRPr="001B5362">
        <w:rPr>
          <w:rFonts w:ascii="Times New Roman" w:hAnsi="Times New Roman" w:cs="Times New Roman"/>
          <w:sz w:val="24"/>
          <w:szCs w:val="24"/>
        </w:rPr>
        <w:t xml:space="preserve">по денежным обязательствам казенных, бюджетных и автономных учреждений </w:t>
      </w:r>
      <w:r w:rsidR="0008227A">
        <w:rPr>
          <w:rFonts w:ascii="Times New Roman" w:hAnsi="Times New Roman" w:cs="Times New Roman"/>
          <w:sz w:val="24"/>
          <w:szCs w:val="24"/>
        </w:rPr>
        <w:t>поселения</w:t>
      </w:r>
      <w:r w:rsidRPr="001B5362">
        <w:rPr>
          <w:rFonts w:ascii="Times New Roman" w:hAnsi="Times New Roman" w:cs="Times New Roman"/>
          <w:sz w:val="24"/>
          <w:szCs w:val="24"/>
        </w:rPr>
        <w:t xml:space="preserve">, лицевые счета которым открыты в </w:t>
      </w:r>
      <w:r w:rsidR="0008227A">
        <w:rPr>
          <w:rFonts w:ascii="Times New Roman" w:hAnsi="Times New Roman" w:cs="Times New Roman"/>
          <w:sz w:val="24"/>
          <w:szCs w:val="24"/>
        </w:rPr>
        <w:t>Администрации</w:t>
      </w:r>
      <w:r w:rsidRPr="001B5362">
        <w:rPr>
          <w:rFonts w:ascii="Times New Roman" w:hAnsi="Times New Roman" w:cs="Times New Roman"/>
          <w:sz w:val="24"/>
          <w:szCs w:val="24"/>
        </w:rPr>
        <w:t>.</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 Исполнительные документы, выданные на основании судебных актов, предусматривающих обращение взыскания по денежным обязательствам казенных учреждений </w:t>
      </w:r>
      <w:r w:rsidR="00434005">
        <w:rPr>
          <w:rFonts w:ascii="Times New Roman" w:hAnsi="Times New Roman" w:cs="Times New Roman"/>
          <w:sz w:val="24"/>
          <w:szCs w:val="24"/>
        </w:rPr>
        <w:t>поселения</w:t>
      </w:r>
      <w:r w:rsidRPr="001B5362">
        <w:rPr>
          <w:rFonts w:ascii="Times New Roman" w:hAnsi="Times New Roman" w:cs="Times New Roman"/>
          <w:sz w:val="24"/>
          <w:szCs w:val="24"/>
        </w:rPr>
        <w:t xml:space="preserve">, исполняются в порядке, установленном </w:t>
      </w:r>
      <w:hyperlink r:id="rId8" w:history="1">
        <w:r w:rsidRPr="001B5362">
          <w:rPr>
            <w:rFonts w:ascii="Times New Roman" w:hAnsi="Times New Roman" w:cs="Times New Roman"/>
            <w:color w:val="0000FF"/>
            <w:sz w:val="24"/>
            <w:szCs w:val="24"/>
          </w:rPr>
          <w:t>статьями 242.1</w:t>
        </w:r>
      </w:hyperlink>
      <w:r w:rsidRPr="001B5362">
        <w:rPr>
          <w:rFonts w:ascii="Times New Roman" w:hAnsi="Times New Roman" w:cs="Times New Roman"/>
          <w:sz w:val="24"/>
          <w:szCs w:val="24"/>
        </w:rPr>
        <w:t xml:space="preserve">, </w:t>
      </w:r>
      <w:hyperlink r:id="rId9" w:history="1">
        <w:r w:rsidRPr="001B5362">
          <w:rPr>
            <w:rFonts w:ascii="Times New Roman" w:hAnsi="Times New Roman" w:cs="Times New Roman"/>
            <w:color w:val="0000FF"/>
            <w:sz w:val="24"/>
            <w:szCs w:val="24"/>
          </w:rPr>
          <w:t>242.4</w:t>
        </w:r>
      </w:hyperlink>
      <w:r w:rsidRPr="001B5362">
        <w:rPr>
          <w:rFonts w:ascii="Times New Roman" w:hAnsi="Times New Roman" w:cs="Times New Roman"/>
          <w:sz w:val="24"/>
          <w:szCs w:val="24"/>
        </w:rPr>
        <w:t xml:space="preserve"> Бюджетного кодекса Российской Федерации (далее - Кодекс).</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3. Исполнительные документы, выданные на основании судебных актов, предусматривающих обращение взыскания по денежным обязательствам бюджетных и автономных учреждений </w:t>
      </w:r>
      <w:r w:rsidR="00434005">
        <w:rPr>
          <w:rFonts w:ascii="Times New Roman" w:hAnsi="Times New Roman" w:cs="Times New Roman"/>
          <w:sz w:val="24"/>
          <w:szCs w:val="24"/>
        </w:rPr>
        <w:t>поселения</w:t>
      </w:r>
      <w:r w:rsidRPr="001B5362">
        <w:rPr>
          <w:rFonts w:ascii="Times New Roman" w:hAnsi="Times New Roman" w:cs="Times New Roman"/>
          <w:sz w:val="24"/>
          <w:szCs w:val="24"/>
        </w:rPr>
        <w:t xml:space="preserve"> исполняются в порядке, установленном </w:t>
      </w:r>
      <w:hyperlink r:id="rId10" w:history="1">
        <w:r w:rsidRPr="001B5362">
          <w:rPr>
            <w:rFonts w:ascii="Times New Roman" w:hAnsi="Times New Roman" w:cs="Times New Roman"/>
            <w:color w:val="0000FF"/>
            <w:sz w:val="24"/>
            <w:szCs w:val="24"/>
          </w:rPr>
          <w:t>статьей 30</w:t>
        </w:r>
      </w:hyperlink>
      <w:r w:rsidRPr="001B5362">
        <w:rPr>
          <w:rFonts w:ascii="Times New Roman" w:hAnsi="Times New Roman" w:cs="Times New Roman"/>
          <w:sz w:val="24"/>
          <w:szCs w:val="24"/>
        </w:rP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Закон).</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4. При наличии электронного документооборота с использованием электронной подписи между </w:t>
      </w:r>
      <w:r w:rsidR="00434005">
        <w:rPr>
          <w:rFonts w:ascii="Times New Roman" w:hAnsi="Times New Roman" w:cs="Times New Roman"/>
          <w:sz w:val="24"/>
          <w:szCs w:val="24"/>
        </w:rPr>
        <w:t>Администрацией</w:t>
      </w:r>
      <w:r w:rsidRPr="001B5362">
        <w:rPr>
          <w:rFonts w:ascii="Times New Roman" w:hAnsi="Times New Roman" w:cs="Times New Roman"/>
          <w:sz w:val="24"/>
          <w:szCs w:val="24"/>
        </w:rPr>
        <w:t xml:space="preserve"> и казенным, бюджетным и автономным учреждениями, допускается передача и получение документов в электронной форме в установленном соответствующими договорами, соглашениями и регламентами порядке.</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В случае передачи функций казенных, бюджетных и автономных учреждений </w:t>
      </w:r>
      <w:r w:rsidR="00434005">
        <w:rPr>
          <w:rFonts w:ascii="Times New Roman" w:hAnsi="Times New Roman" w:cs="Times New Roman"/>
          <w:sz w:val="24"/>
          <w:szCs w:val="24"/>
        </w:rPr>
        <w:t>поселения</w:t>
      </w:r>
      <w:r w:rsidRPr="001B5362">
        <w:rPr>
          <w:rFonts w:ascii="Times New Roman" w:hAnsi="Times New Roman" w:cs="Times New Roman"/>
          <w:sz w:val="24"/>
          <w:szCs w:val="24"/>
        </w:rPr>
        <w:t xml:space="preserve"> по ведению бюджетного (бухгалтерского) учета и формированию бюджетной (бухгалтерской) отчетности иной организации, копии уведомлений, оформленных в соответствии с </w:t>
      </w:r>
      <w:hyperlink w:anchor="P662" w:history="1">
        <w:r w:rsidRPr="001B5362">
          <w:rPr>
            <w:rFonts w:ascii="Times New Roman" w:hAnsi="Times New Roman" w:cs="Times New Roman"/>
            <w:color w:val="0000FF"/>
            <w:sz w:val="24"/>
            <w:szCs w:val="24"/>
          </w:rPr>
          <w:t>приложениями NN 4</w:t>
        </w:r>
      </w:hyperlink>
      <w:r w:rsidRPr="001B5362">
        <w:rPr>
          <w:rFonts w:ascii="Times New Roman" w:hAnsi="Times New Roman" w:cs="Times New Roman"/>
          <w:sz w:val="24"/>
          <w:szCs w:val="24"/>
        </w:rPr>
        <w:t xml:space="preserve">, </w:t>
      </w:r>
      <w:hyperlink w:anchor="P846" w:history="1">
        <w:r w:rsidRPr="001B5362">
          <w:rPr>
            <w:rFonts w:ascii="Times New Roman" w:hAnsi="Times New Roman" w:cs="Times New Roman"/>
            <w:color w:val="0000FF"/>
            <w:sz w:val="24"/>
            <w:szCs w:val="24"/>
          </w:rPr>
          <w:t>7</w:t>
        </w:r>
      </w:hyperlink>
      <w:r w:rsidRPr="001B5362">
        <w:rPr>
          <w:rFonts w:ascii="Times New Roman" w:hAnsi="Times New Roman" w:cs="Times New Roman"/>
          <w:sz w:val="24"/>
          <w:szCs w:val="24"/>
        </w:rPr>
        <w:t xml:space="preserve">, </w:t>
      </w:r>
      <w:hyperlink w:anchor="P915" w:history="1">
        <w:r w:rsidRPr="001B5362">
          <w:rPr>
            <w:rFonts w:ascii="Times New Roman" w:hAnsi="Times New Roman" w:cs="Times New Roman"/>
            <w:color w:val="0000FF"/>
            <w:sz w:val="24"/>
            <w:szCs w:val="24"/>
          </w:rPr>
          <w:t>8</w:t>
        </w:r>
      </w:hyperlink>
      <w:r w:rsidRPr="001B5362">
        <w:rPr>
          <w:rFonts w:ascii="Times New Roman" w:hAnsi="Times New Roman" w:cs="Times New Roman"/>
          <w:sz w:val="24"/>
          <w:szCs w:val="24"/>
        </w:rPr>
        <w:t xml:space="preserve">, </w:t>
      </w:r>
      <w:hyperlink w:anchor="P972" w:history="1">
        <w:r w:rsidRPr="001B5362">
          <w:rPr>
            <w:rFonts w:ascii="Times New Roman" w:hAnsi="Times New Roman" w:cs="Times New Roman"/>
            <w:color w:val="0000FF"/>
            <w:sz w:val="24"/>
            <w:szCs w:val="24"/>
          </w:rPr>
          <w:t>9</w:t>
        </w:r>
      </w:hyperlink>
      <w:r w:rsidRPr="001B5362">
        <w:rPr>
          <w:rFonts w:ascii="Times New Roman" w:hAnsi="Times New Roman" w:cs="Times New Roman"/>
          <w:sz w:val="24"/>
          <w:szCs w:val="24"/>
        </w:rPr>
        <w:t xml:space="preserve"> к настоящему Порядку направляются иной организации, которой переданы функции.</w:t>
      </w:r>
    </w:p>
    <w:p w:rsidR="00472E19" w:rsidRDefault="00472E19">
      <w:pPr>
        <w:pStyle w:val="ConsPlusNormal"/>
        <w:jc w:val="center"/>
        <w:rPr>
          <w:rFonts w:ascii="Times New Roman" w:hAnsi="Times New Roman" w:cs="Times New Roman"/>
          <w:sz w:val="24"/>
          <w:szCs w:val="24"/>
        </w:rPr>
      </w:pPr>
    </w:p>
    <w:p w:rsidR="00434005" w:rsidRPr="001B5362" w:rsidRDefault="00434005">
      <w:pPr>
        <w:pStyle w:val="ConsPlusNormal"/>
        <w:jc w:val="center"/>
        <w:rPr>
          <w:rFonts w:ascii="Times New Roman" w:hAnsi="Times New Roman" w:cs="Times New Roman"/>
          <w:sz w:val="24"/>
          <w:szCs w:val="24"/>
        </w:rPr>
      </w:pPr>
    </w:p>
    <w:p w:rsidR="00B71CA2" w:rsidRDefault="00B71CA2">
      <w:pPr>
        <w:pStyle w:val="ConsPlusNormal"/>
        <w:jc w:val="center"/>
        <w:outlineLvl w:val="1"/>
        <w:rPr>
          <w:rFonts w:ascii="Times New Roman" w:hAnsi="Times New Roman" w:cs="Times New Roman"/>
          <w:sz w:val="24"/>
          <w:szCs w:val="24"/>
        </w:rPr>
      </w:pPr>
      <w:bookmarkStart w:id="2" w:name="P61"/>
      <w:bookmarkEnd w:id="2"/>
    </w:p>
    <w:p w:rsidR="00472E19" w:rsidRPr="001B5362" w:rsidRDefault="00472E19">
      <w:pPr>
        <w:pStyle w:val="ConsPlusNormal"/>
        <w:jc w:val="center"/>
        <w:outlineLvl w:val="1"/>
        <w:rPr>
          <w:rFonts w:ascii="Times New Roman" w:hAnsi="Times New Roman" w:cs="Times New Roman"/>
          <w:sz w:val="24"/>
          <w:szCs w:val="24"/>
        </w:rPr>
      </w:pPr>
      <w:r w:rsidRPr="001B5362">
        <w:rPr>
          <w:rFonts w:ascii="Times New Roman" w:hAnsi="Times New Roman" w:cs="Times New Roman"/>
          <w:sz w:val="24"/>
          <w:szCs w:val="24"/>
        </w:rPr>
        <w:lastRenderedPageBreak/>
        <w:t>II. ВЕДЕНИЕ УЧЕТА И ХРАНЕНИЯ ДОКУМЕНТОВ ПО ИСПОЛНЕНИЮ</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ИСПОЛНИТЕЛЬНЫХ ДОКУМЕНТОВ, ПРЕДУСМАТРИВАЮЩИХ ОБРАЩЕНИЕ</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ВЗЫСКАНИЯ ПО ДЕНЕЖНЫМ ОБЯЗАТЕЛЬСТВАМ КАЗЕННЫХ УЧРЕЖДЕНИЙ</w:t>
      </w:r>
    </w:p>
    <w:p w:rsidR="00472E19" w:rsidRPr="001B5362" w:rsidRDefault="009F7D6A">
      <w:pPr>
        <w:pStyle w:val="ConsPlusNormal"/>
        <w:jc w:val="center"/>
        <w:rPr>
          <w:rFonts w:ascii="Times New Roman" w:hAnsi="Times New Roman" w:cs="Times New Roman"/>
          <w:sz w:val="24"/>
          <w:szCs w:val="24"/>
        </w:rPr>
      </w:pPr>
      <w:r>
        <w:rPr>
          <w:rFonts w:ascii="Times New Roman" w:hAnsi="Times New Roman" w:cs="Times New Roman"/>
          <w:sz w:val="24"/>
          <w:szCs w:val="24"/>
        </w:rPr>
        <w:t>ПОСЕЛЕНИЯ</w:t>
      </w:r>
    </w:p>
    <w:p w:rsidR="00472E19" w:rsidRPr="001B5362" w:rsidRDefault="00472E19">
      <w:pPr>
        <w:pStyle w:val="ConsPlusNormal"/>
        <w:jc w:val="center"/>
        <w:rPr>
          <w:rFonts w:ascii="Times New Roman" w:hAnsi="Times New Roman" w:cs="Times New Roman"/>
          <w:sz w:val="24"/>
          <w:szCs w:val="24"/>
        </w:rPr>
      </w:pPr>
    </w:p>
    <w:p w:rsidR="00472E19" w:rsidRPr="001B5362" w:rsidRDefault="00472E19">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5. Для ведения учета и осуществления хранения документов, связанных с исполнением исполнительных документов по денежным обязательствам казенных учреждений </w:t>
      </w:r>
      <w:r w:rsidR="00434005">
        <w:rPr>
          <w:rFonts w:ascii="Times New Roman" w:hAnsi="Times New Roman" w:cs="Times New Roman"/>
          <w:sz w:val="24"/>
          <w:szCs w:val="24"/>
        </w:rPr>
        <w:t>поселения</w:t>
      </w:r>
      <w:r w:rsidRPr="001B5362">
        <w:rPr>
          <w:rFonts w:ascii="Times New Roman" w:hAnsi="Times New Roman" w:cs="Times New Roman"/>
          <w:sz w:val="24"/>
          <w:szCs w:val="24"/>
        </w:rPr>
        <w:t xml:space="preserve"> (далее в настоящей главе - должник), ведется в электронном виде </w:t>
      </w:r>
      <w:hyperlink w:anchor="P219" w:history="1">
        <w:r w:rsidRPr="001B5362">
          <w:rPr>
            <w:rFonts w:ascii="Times New Roman" w:hAnsi="Times New Roman" w:cs="Times New Roman"/>
            <w:color w:val="0000FF"/>
            <w:sz w:val="24"/>
            <w:szCs w:val="24"/>
          </w:rPr>
          <w:t>Журнал</w:t>
        </w:r>
      </w:hyperlink>
      <w:r w:rsidRPr="001B5362">
        <w:rPr>
          <w:rFonts w:ascii="Times New Roman" w:hAnsi="Times New Roman" w:cs="Times New Roman"/>
          <w:sz w:val="24"/>
          <w:szCs w:val="24"/>
        </w:rPr>
        <w:t xml:space="preserve"> учета и регистрации исполнительных документов согласно приложению N 1 к настоящему Порядку.</w:t>
      </w:r>
    </w:p>
    <w:p w:rsidR="00472E19" w:rsidRPr="001B5362" w:rsidRDefault="00472E19">
      <w:pPr>
        <w:pStyle w:val="ConsPlusNormal"/>
        <w:spacing w:before="220"/>
        <w:ind w:firstLine="540"/>
        <w:jc w:val="both"/>
        <w:rPr>
          <w:rFonts w:ascii="Times New Roman" w:hAnsi="Times New Roman" w:cs="Times New Roman"/>
          <w:sz w:val="24"/>
          <w:szCs w:val="24"/>
        </w:rPr>
      </w:pPr>
      <w:bookmarkStart w:id="3" w:name="P67"/>
      <w:bookmarkEnd w:id="3"/>
      <w:r w:rsidRPr="001B5362">
        <w:rPr>
          <w:rFonts w:ascii="Times New Roman" w:hAnsi="Times New Roman" w:cs="Times New Roman"/>
          <w:sz w:val="24"/>
          <w:szCs w:val="24"/>
        </w:rPr>
        <w:t xml:space="preserve">6. Поступивший на исполнение исполнительный документ подлежит регистрации в Журнале учета и регистрации исполнительных документов не позднее следующего дня после его поступления в </w:t>
      </w:r>
      <w:r w:rsidR="00434005">
        <w:rPr>
          <w:rFonts w:ascii="Times New Roman" w:hAnsi="Times New Roman" w:cs="Times New Roman"/>
          <w:sz w:val="24"/>
          <w:szCs w:val="24"/>
        </w:rPr>
        <w:t>Администрацию</w:t>
      </w:r>
      <w:r w:rsidRPr="001B5362">
        <w:rPr>
          <w:rFonts w:ascii="Times New Roman" w:hAnsi="Times New Roman" w:cs="Times New Roman"/>
          <w:sz w:val="24"/>
          <w:szCs w:val="24"/>
        </w:rPr>
        <w:t xml:space="preserve">. При этом дата, зафиксированная при регистрации исполнительного документа в качестве входящей корреспонденции, указывается в Журнале учета и регистрации исполнительных документов датой его предъявления в </w:t>
      </w:r>
      <w:r w:rsidR="00434005">
        <w:rPr>
          <w:rFonts w:ascii="Times New Roman" w:hAnsi="Times New Roman" w:cs="Times New Roman"/>
          <w:sz w:val="24"/>
          <w:szCs w:val="24"/>
        </w:rPr>
        <w:t>Администрацию</w:t>
      </w:r>
      <w:r w:rsidRPr="001B5362">
        <w:rPr>
          <w:rFonts w:ascii="Times New Roman" w:hAnsi="Times New Roman" w:cs="Times New Roman"/>
          <w:sz w:val="24"/>
          <w:szCs w:val="24"/>
        </w:rPr>
        <w:t>.</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7. По каждому поступившему исполнительному документу формируется отдельный том в пределах дела по номенклатуре дел (далее в настоящей главе - дело) согласно регистрационному номеру, указанному в Журнале учета и регистрации исполнительных документов. Регистрационный номер не является номером, определяющим очередность по исполнению исполнительных документов, расходы по которым отнесены к одному коду бюджетной классификации Российской Федерации.</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Копия исполнительного документа с приложениями, установленными </w:t>
      </w:r>
      <w:hyperlink r:id="rId11" w:history="1">
        <w:r w:rsidRPr="001B5362">
          <w:rPr>
            <w:rFonts w:ascii="Times New Roman" w:hAnsi="Times New Roman" w:cs="Times New Roman"/>
            <w:color w:val="0000FF"/>
            <w:sz w:val="24"/>
            <w:szCs w:val="24"/>
          </w:rPr>
          <w:t>пунктами 1</w:t>
        </w:r>
      </w:hyperlink>
      <w:r w:rsidRPr="001B5362">
        <w:rPr>
          <w:rFonts w:ascii="Times New Roman" w:hAnsi="Times New Roman" w:cs="Times New Roman"/>
          <w:sz w:val="24"/>
          <w:szCs w:val="24"/>
        </w:rPr>
        <w:t xml:space="preserve"> и </w:t>
      </w:r>
      <w:hyperlink r:id="rId12" w:history="1">
        <w:r w:rsidRPr="001B5362">
          <w:rPr>
            <w:rFonts w:ascii="Times New Roman" w:hAnsi="Times New Roman" w:cs="Times New Roman"/>
            <w:color w:val="0000FF"/>
            <w:sz w:val="24"/>
            <w:szCs w:val="24"/>
          </w:rPr>
          <w:t>2 статьи 242.1</w:t>
        </w:r>
      </w:hyperlink>
      <w:r w:rsidRPr="001B5362">
        <w:rPr>
          <w:rFonts w:ascii="Times New Roman" w:hAnsi="Times New Roman" w:cs="Times New Roman"/>
          <w:sz w:val="24"/>
          <w:szCs w:val="24"/>
        </w:rPr>
        <w:t xml:space="preserve"> Кодекса, подшиваются в дело. Оригинал исполнительного документа на период исполнения хранится в деле.</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В период исполнения исполнительного документа, по окончании рабочего дня оригинал исполнительного документа помещается на хранение в сейф.</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8. В случае поступления в </w:t>
      </w:r>
      <w:r w:rsidR="00434005">
        <w:rPr>
          <w:rFonts w:ascii="Times New Roman" w:hAnsi="Times New Roman" w:cs="Times New Roman"/>
          <w:sz w:val="24"/>
          <w:szCs w:val="24"/>
        </w:rPr>
        <w:t>Администрацию</w:t>
      </w:r>
      <w:r w:rsidRPr="001B5362">
        <w:rPr>
          <w:rFonts w:ascii="Times New Roman" w:hAnsi="Times New Roman" w:cs="Times New Roman"/>
          <w:sz w:val="24"/>
          <w:szCs w:val="24"/>
        </w:rPr>
        <w:t xml:space="preserve"> одновременно двух и более исполнительных документов от одного и того же взыскателя в отношении одного и того же должника допускается объединение указанных исполнительных документов в одно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Учет исполнительных документов, объединенных в одно дело, ведется в соответствии с </w:t>
      </w:r>
      <w:hyperlink w:anchor="P67" w:history="1">
        <w:r w:rsidRPr="001B5362">
          <w:rPr>
            <w:rFonts w:ascii="Times New Roman" w:hAnsi="Times New Roman" w:cs="Times New Roman"/>
            <w:color w:val="0000FF"/>
            <w:sz w:val="24"/>
            <w:szCs w:val="24"/>
          </w:rPr>
          <w:t>пунктом 6</w:t>
        </w:r>
      </w:hyperlink>
      <w:r w:rsidRPr="001B5362">
        <w:rPr>
          <w:rFonts w:ascii="Times New Roman" w:hAnsi="Times New Roman" w:cs="Times New Roman"/>
          <w:sz w:val="24"/>
          <w:szCs w:val="24"/>
        </w:rPr>
        <w:t xml:space="preserve"> настоящего Порядка в Журнале учета и регистрации исполнительных документов отдельно по каждому исполнительному документу.</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При уведомлении должника (взыскателя, судебного органа) в случаях, предусмотренных настоящим Порядком, направляет одно общее уведомление (</w:t>
      </w:r>
      <w:hyperlink w:anchor="P575" w:history="1">
        <w:r w:rsidRPr="001B5362">
          <w:rPr>
            <w:rFonts w:ascii="Times New Roman" w:hAnsi="Times New Roman" w:cs="Times New Roman"/>
            <w:color w:val="0000FF"/>
            <w:sz w:val="24"/>
            <w:szCs w:val="24"/>
          </w:rPr>
          <w:t>приложения N 2</w:t>
        </w:r>
      </w:hyperlink>
      <w:r w:rsidRPr="001B5362">
        <w:rPr>
          <w:rFonts w:ascii="Times New Roman" w:hAnsi="Times New Roman" w:cs="Times New Roman"/>
          <w:sz w:val="24"/>
          <w:szCs w:val="24"/>
        </w:rPr>
        <w:t xml:space="preserve">, </w:t>
      </w:r>
      <w:hyperlink w:anchor="P619" w:history="1">
        <w:r w:rsidRPr="001B5362">
          <w:rPr>
            <w:rFonts w:ascii="Times New Roman" w:hAnsi="Times New Roman" w:cs="Times New Roman"/>
            <w:color w:val="0000FF"/>
            <w:sz w:val="24"/>
            <w:szCs w:val="24"/>
          </w:rPr>
          <w:t>N 3</w:t>
        </w:r>
      </w:hyperlink>
      <w:r w:rsidRPr="001B5362">
        <w:rPr>
          <w:rFonts w:ascii="Times New Roman" w:hAnsi="Times New Roman" w:cs="Times New Roman"/>
          <w:sz w:val="24"/>
          <w:szCs w:val="24"/>
        </w:rPr>
        <w:t xml:space="preserve">, </w:t>
      </w:r>
      <w:hyperlink w:anchor="P662" w:history="1">
        <w:r w:rsidRPr="001B5362">
          <w:rPr>
            <w:rFonts w:ascii="Times New Roman" w:hAnsi="Times New Roman" w:cs="Times New Roman"/>
            <w:color w:val="0000FF"/>
            <w:sz w:val="24"/>
            <w:szCs w:val="24"/>
          </w:rPr>
          <w:t>N 4</w:t>
        </w:r>
      </w:hyperlink>
      <w:r w:rsidRPr="001B5362">
        <w:rPr>
          <w:rFonts w:ascii="Times New Roman" w:hAnsi="Times New Roman" w:cs="Times New Roman"/>
          <w:sz w:val="24"/>
          <w:szCs w:val="24"/>
        </w:rPr>
        <w:t xml:space="preserve">, </w:t>
      </w:r>
      <w:hyperlink w:anchor="P807" w:history="1">
        <w:r w:rsidRPr="001B5362">
          <w:rPr>
            <w:rFonts w:ascii="Times New Roman" w:hAnsi="Times New Roman" w:cs="Times New Roman"/>
            <w:color w:val="0000FF"/>
            <w:sz w:val="24"/>
            <w:szCs w:val="24"/>
          </w:rPr>
          <w:t>N 6</w:t>
        </w:r>
      </w:hyperlink>
      <w:r w:rsidRPr="001B5362">
        <w:rPr>
          <w:rFonts w:ascii="Times New Roman" w:hAnsi="Times New Roman" w:cs="Times New Roman"/>
          <w:sz w:val="24"/>
          <w:szCs w:val="24"/>
        </w:rPr>
        <w:t xml:space="preserve">, </w:t>
      </w:r>
      <w:hyperlink w:anchor="P846" w:history="1">
        <w:r w:rsidRPr="001B5362">
          <w:rPr>
            <w:rFonts w:ascii="Times New Roman" w:hAnsi="Times New Roman" w:cs="Times New Roman"/>
            <w:color w:val="0000FF"/>
            <w:sz w:val="24"/>
            <w:szCs w:val="24"/>
          </w:rPr>
          <w:t>N 7</w:t>
        </w:r>
      </w:hyperlink>
      <w:r w:rsidRPr="001B5362">
        <w:rPr>
          <w:rFonts w:ascii="Times New Roman" w:hAnsi="Times New Roman" w:cs="Times New Roman"/>
          <w:sz w:val="24"/>
          <w:szCs w:val="24"/>
        </w:rPr>
        <w:t xml:space="preserve">, </w:t>
      </w:r>
      <w:hyperlink w:anchor="P915" w:history="1">
        <w:r w:rsidRPr="001B5362">
          <w:rPr>
            <w:rFonts w:ascii="Times New Roman" w:hAnsi="Times New Roman" w:cs="Times New Roman"/>
            <w:color w:val="0000FF"/>
            <w:sz w:val="24"/>
            <w:szCs w:val="24"/>
          </w:rPr>
          <w:t>N 8</w:t>
        </w:r>
      </w:hyperlink>
      <w:r w:rsidRPr="001B5362">
        <w:rPr>
          <w:rFonts w:ascii="Times New Roman" w:hAnsi="Times New Roman" w:cs="Times New Roman"/>
          <w:sz w:val="24"/>
          <w:szCs w:val="24"/>
        </w:rPr>
        <w:t xml:space="preserve"> и </w:t>
      </w:r>
      <w:hyperlink w:anchor="P972" w:history="1">
        <w:r w:rsidRPr="001B5362">
          <w:rPr>
            <w:rFonts w:ascii="Times New Roman" w:hAnsi="Times New Roman" w:cs="Times New Roman"/>
            <w:color w:val="0000FF"/>
            <w:sz w:val="24"/>
            <w:szCs w:val="24"/>
          </w:rPr>
          <w:t>N 9</w:t>
        </w:r>
      </w:hyperlink>
      <w:r w:rsidRPr="001B5362">
        <w:rPr>
          <w:rFonts w:ascii="Times New Roman" w:hAnsi="Times New Roman" w:cs="Times New Roman"/>
          <w:sz w:val="24"/>
          <w:szCs w:val="24"/>
        </w:rPr>
        <w:t>) с приложением к нему копий судебных актов, на основании которых выданы исполнительные документы, и общего заявления взыскателя (представителя взыскателя по доверенности или нотариально удостоверенной копии доверенности или иному документу, удостоверяющему полномочия взыскателя (далее - представитель взыскателя).</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Требования по каждому исполнительному документу, объединенному в одно дело, исполняются в соответствии со </w:t>
      </w:r>
      <w:hyperlink r:id="rId13" w:history="1">
        <w:r w:rsidRPr="001B5362">
          <w:rPr>
            <w:rFonts w:ascii="Times New Roman" w:hAnsi="Times New Roman" w:cs="Times New Roman"/>
            <w:color w:val="0000FF"/>
            <w:sz w:val="24"/>
            <w:szCs w:val="24"/>
          </w:rPr>
          <w:t>статьей 242.4</w:t>
        </w:r>
      </w:hyperlink>
      <w:r w:rsidRPr="001B5362">
        <w:rPr>
          <w:rFonts w:ascii="Times New Roman" w:hAnsi="Times New Roman" w:cs="Times New Roman"/>
          <w:sz w:val="24"/>
          <w:szCs w:val="24"/>
        </w:rPr>
        <w:t xml:space="preserve"> Кодекса на основании отдельных платежных документов по каждому исполнительному документу, предъявляемых должником в </w:t>
      </w:r>
      <w:r w:rsidR="00434005">
        <w:rPr>
          <w:rFonts w:ascii="Times New Roman" w:hAnsi="Times New Roman" w:cs="Times New Roman"/>
          <w:sz w:val="24"/>
          <w:szCs w:val="24"/>
        </w:rPr>
        <w:t>Администрацию</w:t>
      </w:r>
      <w:r w:rsidRPr="001B5362">
        <w:rPr>
          <w:rFonts w:ascii="Times New Roman" w:hAnsi="Times New Roman" w:cs="Times New Roman"/>
          <w:sz w:val="24"/>
          <w:szCs w:val="24"/>
        </w:rPr>
        <w:t>.</w:t>
      </w:r>
    </w:p>
    <w:p w:rsidR="00472E19" w:rsidRPr="00A24A9A"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9. При поступлении в </w:t>
      </w:r>
      <w:r w:rsidR="00112F16">
        <w:rPr>
          <w:rFonts w:ascii="Times New Roman" w:hAnsi="Times New Roman" w:cs="Times New Roman"/>
          <w:sz w:val="24"/>
          <w:szCs w:val="24"/>
        </w:rPr>
        <w:t>Администрацию</w:t>
      </w:r>
      <w:r w:rsidRPr="001B5362">
        <w:rPr>
          <w:rFonts w:ascii="Times New Roman" w:hAnsi="Times New Roman" w:cs="Times New Roman"/>
          <w:sz w:val="24"/>
          <w:szCs w:val="24"/>
        </w:rPr>
        <w:t xml:space="preserve"> исполнительного документа о взыскании средств бюджета </w:t>
      </w:r>
      <w:r w:rsidR="00112F16">
        <w:rPr>
          <w:rFonts w:ascii="Times New Roman" w:hAnsi="Times New Roman" w:cs="Times New Roman"/>
          <w:sz w:val="24"/>
          <w:szCs w:val="24"/>
        </w:rPr>
        <w:t>поселения</w:t>
      </w:r>
      <w:r w:rsidRPr="001B5362">
        <w:rPr>
          <w:rFonts w:ascii="Times New Roman" w:hAnsi="Times New Roman" w:cs="Times New Roman"/>
          <w:sz w:val="24"/>
          <w:szCs w:val="24"/>
        </w:rPr>
        <w:t xml:space="preserve"> по денежным обязательствам должника, не имеющего открытого лицевого счета для учета операций по </w:t>
      </w:r>
      <w:r w:rsidRPr="00A24A9A">
        <w:rPr>
          <w:rFonts w:ascii="Times New Roman" w:hAnsi="Times New Roman" w:cs="Times New Roman"/>
          <w:sz w:val="24"/>
          <w:szCs w:val="24"/>
        </w:rPr>
        <w:t xml:space="preserve">исполнению расходов бюджета </w:t>
      </w:r>
      <w:r w:rsidR="00112F16" w:rsidRPr="00A24A9A">
        <w:rPr>
          <w:rFonts w:ascii="Times New Roman" w:hAnsi="Times New Roman" w:cs="Times New Roman"/>
          <w:sz w:val="24"/>
          <w:szCs w:val="24"/>
        </w:rPr>
        <w:t>поселения</w:t>
      </w:r>
      <w:r w:rsidRPr="00A24A9A">
        <w:rPr>
          <w:rFonts w:ascii="Times New Roman" w:hAnsi="Times New Roman" w:cs="Times New Roman"/>
          <w:sz w:val="24"/>
          <w:szCs w:val="24"/>
        </w:rPr>
        <w:t xml:space="preserve">, открытому ему как получателю средств бюджета </w:t>
      </w:r>
      <w:r w:rsidR="00112F16" w:rsidRPr="00A24A9A">
        <w:rPr>
          <w:rFonts w:ascii="Times New Roman" w:hAnsi="Times New Roman" w:cs="Times New Roman"/>
          <w:sz w:val="24"/>
          <w:szCs w:val="24"/>
        </w:rPr>
        <w:t>поселения</w:t>
      </w:r>
      <w:r w:rsidRPr="00A24A9A">
        <w:rPr>
          <w:rFonts w:ascii="Times New Roman" w:hAnsi="Times New Roman" w:cs="Times New Roman"/>
          <w:sz w:val="24"/>
          <w:szCs w:val="24"/>
        </w:rPr>
        <w:t xml:space="preserve"> в </w:t>
      </w:r>
      <w:r w:rsidR="00112F16"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xml:space="preserve">, данный исполнительный документ не подлежит регистрации в Журнале учета и регистрации исполнительных документов и в течение пяти рабочих дней направляется взыскателю заказным письмом (или выдается лично под роспись, проставляемую в копии сопроводительного письма с указанием даты получения) </w:t>
      </w:r>
      <w:r w:rsidRPr="00A24A9A">
        <w:rPr>
          <w:rFonts w:ascii="Times New Roman" w:hAnsi="Times New Roman" w:cs="Times New Roman"/>
          <w:sz w:val="24"/>
          <w:szCs w:val="24"/>
        </w:rPr>
        <w:lastRenderedPageBreak/>
        <w:t xml:space="preserve">со всеми поступившими от него (представителя взыскателя) либо суда документами и с сопроводительным письмом, в котором указывается на отсутствие открытого лицевого счета должника как получателя средств бюджета </w:t>
      </w:r>
      <w:r w:rsidR="00112F16" w:rsidRPr="00A24A9A">
        <w:rPr>
          <w:rFonts w:ascii="Times New Roman" w:hAnsi="Times New Roman" w:cs="Times New Roman"/>
          <w:sz w:val="24"/>
          <w:szCs w:val="24"/>
        </w:rPr>
        <w:t>поселения</w:t>
      </w:r>
      <w:r w:rsidRPr="00A24A9A">
        <w:rPr>
          <w:rFonts w:ascii="Times New Roman" w:hAnsi="Times New Roman" w:cs="Times New Roman"/>
          <w:sz w:val="24"/>
          <w:szCs w:val="24"/>
        </w:rPr>
        <w:t xml:space="preserve"> в </w:t>
      </w:r>
      <w:r w:rsidR="00112F16"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10. При возвращении исполнительного документа по основаниям</w:t>
      </w:r>
      <w:r w:rsidRPr="001B5362">
        <w:rPr>
          <w:rFonts w:ascii="Times New Roman" w:hAnsi="Times New Roman" w:cs="Times New Roman"/>
          <w:sz w:val="24"/>
          <w:szCs w:val="24"/>
        </w:rPr>
        <w:t xml:space="preserve">, указанным в </w:t>
      </w:r>
      <w:hyperlink r:id="rId14" w:history="1">
        <w:r w:rsidRPr="001B5362">
          <w:rPr>
            <w:rFonts w:ascii="Times New Roman" w:hAnsi="Times New Roman" w:cs="Times New Roman"/>
            <w:color w:val="0000FF"/>
            <w:sz w:val="24"/>
            <w:szCs w:val="24"/>
          </w:rPr>
          <w:t>пункте 3 статьи 242.1</w:t>
        </w:r>
      </w:hyperlink>
      <w:r w:rsidRPr="001B5362">
        <w:rPr>
          <w:rFonts w:ascii="Times New Roman" w:hAnsi="Times New Roman" w:cs="Times New Roman"/>
          <w:sz w:val="24"/>
          <w:szCs w:val="24"/>
        </w:rPr>
        <w:t xml:space="preserve"> Кодекса, взыскателю, не позднее пяти рабочих дней после поступления исполнительного документа, направляется заказным письмом (или выдается лично под роспись, проставляемую в копии Уведомления о возвращении исполнительного документа, с указанием даты получения) Уведомление о возвращении исполнительного документа </w:t>
      </w:r>
      <w:hyperlink w:anchor="P575" w:history="1">
        <w:r w:rsidRPr="001B5362">
          <w:rPr>
            <w:rFonts w:ascii="Times New Roman" w:hAnsi="Times New Roman" w:cs="Times New Roman"/>
            <w:color w:val="0000FF"/>
            <w:sz w:val="24"/>
            <w:szCs w:val="24"/>
          </w:rPr>
          <w:t>(приложение N 2)</w:t>
        </w:r>
      </w:hyperlink>
      <w:r w:rsidRPr="001B5362">
        <w:rPr>
          <w:rFonts w:ascii="Times New Roman" w:hAnsi="Times New Roman" w:cs="Times New Roman"/>
          <w:sz w:val="24"/>
          <w:szCs w:val="24"/>
        </w:rPr>
        <w:t>, к которому прилагаются исполнительный документ со всеми поступившими от взыскателя (представителя взыскателя) либо суда документами.</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В случае невозможности возвращения исполнительного документа взыскателю по основаниям, указанным в </w:t>
      </w:r>
      <w:hyperlink r:id="rId15" w:history="1">
        <w:r w:rsidRPr="001B5362">
          <w:rPr>
            <w:rFonts w:ascii="Times New Roman" w:hAnsi="Times New Roman" w:cs="Times New Roman"/>
            <w:color w:val="0000FF"/>
            <w:sz w:val="24"/>
            <w:szCs w:val="24"/>
          </w:rPr>
          <w:t>пункте 3 статьи 242.1</w:t>
        </w:r>
      </w:hyperlink>
      <w:r w:rsidRPr="001B5362">
        <w:rPr>
          <w:rFonts w:ascii="Times New Roman" w:hAnsi="Times New Roman" w:cs="Times New Roman"/>
          <w:sz w:val="24"/>
          <w:szCs w:val="24"/>
        </w:rPr>
        <w:t xml:space="preserve"> Кодекса, исполнительный документ в соответствии с </w:t>
      </w:r>
      <w:hyperlink r:id="rId16" w:history="1">
        <w:r w:rsidRPr="001B5362">
          <w:rPr>
            <w:rFonts w:ascii="Times New Roman" w:hAnsi="Times New Roman" w:cs="Times New Roman"/>
            <w:color w:val="0000FF"/>
            <w:sz w:val="24"/>
            <w:szCs w:val="24"/>
          </w:rPr>
          <w:t>абзацем четвертым пункта 3.1 статьи 242.1</w:t>
        </w:r>
      </w:hyperlink>
      <w:r w:rsidRPr="001B5362">
        <w:rPr>
          <w:rFonts w:ascii="Times New Roman" w:hAnsi="Times New Roman" w:cs="Times New Roman"/>
          <w:sz w:val="24"/>
          <w:szCs w:val="24"/>
        </w:rPr>
        <w:t xml:space="preserve"> Кодекса направляется со всеми поступившими от взыскателя (представителя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Уведомления о возвращении исполнительного документа, а также копии документов, поступивших от взыскателя (представителя взыскателя) либо суда вместе с копией исполнительного документа, подшиваются в дело. При этом одновременно ставятся соответствующие отметки в Журнале учета и регистрации исполнительных документов с указанием причины возврата исполнительного документа.</w:t>
      </w:r>
    </w:p>
    <w:p w:rsidR="00472E19" w:rsidRPr="00A24A9A" w:rsidRDefault="00472E19">
      <w:pPr>
        <w:pStyle w:val="ConsPlusNormal"/>
        <w:spacing w:before="220"/>
        <w:ind w:firstLine="540"/>
        <w:jc w:val="both"/>
        <w:rPr>
          <w:rFonts w:ascii="Times New Roman" w:hAnsi="Times New Roman" w:cs="Times New Roman"/>
          <w:sz w:val="24"/>
          <w:szCs w:val="24"/>
        </w:rPr>
      </w:pPr>
      <w:bookmarkStart w:id="4" w:name="P80"/>
      <w:bookmarkEnd w:id="4"/>
      <w:r w:rsidRPr="001B5362">
        <w:rPr>
          <w:rFonts w:ascii="Times New Roman" w:hAnsi="Times New Roman" w:cs="Times New Roman"/>
          <w:sz w:val="24"/>
          <w:szCs w:val="24"/>
        </w:rPr>
        <w:t xml:space="preserve">11. При возвращении исполнительного документа по основаниям, указанным в </w:t>
      </w:r>
      <w:hyperlink r:id="rId17" w:history="1">
        <w:r w:rsidRPr="001B5362">
          <w:rPr>
            <w:rFonts w:ascii="Times New Roman" w:hAnsi="Times New Roman" w:cs="Times New Roman"/>
            <w:color w:val="0000FF"/>
            <w:sz w:val="24"/>
            <w:szCs w:val="24"/>
          </w:rPr>
          <w:t>пункте 3.1 статьи 242.1</w:t>
        </w:r>
      </w:hyperlink>
      <w:r w:rsidRPr="001B5362">
        <w:rPr>
          <w:rFonts w:ascii="Times New Roman" w:hAnsi="Times New Roman" w:cs="Times New Roman"/>
          <w:sz w:val="24"/>
          <w:szCs w:val="24"/>
        </w:rPr>
        <w:t xml:space="preserve"> Кодекса (за исключением </w:t>
      </w:r>
      <w:hyperlink r:id="rId18" w:history="1">
        <w:r w:rsidRPr="001B5362">
          <w:rPr>
            <w:rFonts w:ascii="Times New Roman" w:hAnsi="Times New Roman" w:cs="Times New Roman"/>
            <w:color w:val="0000FF"/>
            <w:sz w:val="24"/>
            <w:szCs w:val="24"/>
          </w:rPr>
          <w:t>абзаца четвертого пункта 3.1 статьи 242.1</w:t>
        </w:r>
      </w:hyperlink>
      <w:r w:rsidRPr="001B5362">
        <w:rPr>
          <w:rFonts w:ascii="Times New Roman" w:hAnsi="Times New Roman" w:cs="Times New Roman"/>
          <w:sz w:val="24"/>
          <w:szCs w:val="24"/>
        </w:rPr>
        <w:t xml:space="preserve"> Кодекса), Уведомление о возвращении исполнительного документа к которому прилагается исполнительный документ направляется в суд, выдавший этот исполнительный документ, </w:t>
      </w:r>
      <w:r w:rsidRPr="00A24A9A">
        <w:rPr>
          <w:rFonts w:ascii="Times New Roman" w:hAnsi="Times New Roman" w:cs="Times New Roman"/>
          <w:sz w:val="24"/>
          <w:szCs w:val="24"/>
        </w:rPr>
        <w:t xml:space="preserve">заказным письмом. При этом все поступившие документы от взыскателя (представителя взыскателя), либо суда при предъявлении этого исполнительного документа в </w:t>
      </w:r>
      <w:r w:rsidR="00112F16"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(за исключением исполнительного документа, который направляется в суд) направляются взыскателю с Уведомлением о возвращении документов, приложенных к исполнительному документу </w:t>
      </w:r>
      <w:hyperlink w:anchor="P619" w:history="1">
        <w:r w:rsidRPr="00A24A9A">
          <w:rPr>
            <w:rFonts w:ascii="Times New Roman" w:hAnsi="Times New Roman" w:cs="Times New Roman"/>
            <w:color w:val="0000FF"/>
            <w:sz w:val="24"/>
            <w:szCs w:val="24"/>
          </w:rPr>
          <w:t>(приложение N 3)</w:t>
        </w:r>
      </w:hyperlink>
      <w:r w:rsidRPr="00A24A9A">
        <w:rPr>
          <w:rFonts w:ascii="Times New Roman" w:hAnsi="Times New Roman" w:cs="Times New Roman"/>
          <w:sz w:val="24"/>
          <w:szCs w:val="24"/>
        </w:rPr>
        <w:t>.</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и копии документов, приложенных к исполнительному документу при его предъявлении в </w:t>
      </w:r>
      <w:r w:rsidR="00112F16"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а также копия исполнительного документа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472E19" w:rsidRPr="001B5362" w:rsidRDefault="00472E19">
      <w:pPr>
        <w:pStyle w:val="ConsPlusNormal"/>
        <w:spacing w:before="220"/>
        <w:ind w:firstLine="540"/>
        <w:jc w:val="both"/>
        <w:rPr>
          <w:rFonts w:ascii="Times New Roman" w:hAnsi="Times New Roman" w:cs="Times New Roman"/>
          <w:sz w:val="24"/>
          <w:szCs w:val="24"/>
        </w:rPr>
      </w:pPr>
      <w:bookmarkStart w:id="5" w:name="P82"/>
      <w:bookmarkEnd w:id="5"/>
      <w:r w:rsidRPr="00A24A9A">
        <w:rPr>
          <w:rFonts w:ascii="Times New Roman" w:hAnsi="Times New Roman" w:cs="Times New Roman"/>
          <w:sz w:val="24"/>
          <w:szCs w:val="24"/>
        </w:rPr>
        <w:t xml:space="preserve">12. Не позднее пяти рабочих дней со дня поступления в </w:t>
      </w:r>
      <w:r w:rsidR="00112F16" w:rsidRPr="00A24A9A">
        <w:rPr>
          <w:rFonts w:ascii="Times New Roman" w:hAnsi="Times New Roman" w:cs="Times New Roman"/>
          <w:sz w:val="24"/>
          <w:szCs w:val="24"/>
        </w:rPr>
        <w:t>Администрацию</w:t>
      </w:r>
      <w:r w:rsidRPr="001B5362">
        <w:rPr>
          <w:rFonts w:ascii="Times New Roman" w:hAnsi="Times New Roman" w:cs="Times New Roman"/>
          <w:sz w:val="24"/>
          <w:szCs w:val="24"/>
        </w:rPr>
        <w:t xml:space="preserve">исполнительного документа любым способом, удостоверяющим его получение, должнику передается Уведомление о поступлении исполнительного документа </w:t>
      </w:r>
      <w:hyperlink w:anchor="P662" w:history="1">
        <w:r w:rsidRPr="001B5362">
          <w:rPr>
            <w:rFonts w:ascii="Times New Roman" w:hAnsi="Times New Roman" w:cs="Times New Roman"/>
            <w:color w:val="0000FF"/>
            <w:sz w:val="24"/>
            <w:szCs w:val="24"/>
          </w:rPr>
          <w:t>(приложение N 4)</w:t>
        </w:r>
      </w:hyperlink>
      <w:r w:rsidRPr="001B5362">
        <w:rPr>
          <w:rFonts w:ascii="Times New Roman" w:hAnsi="Times New Roman" w:cs="Times New Roman"/>
          <w:sz w:val="24"/>
          <w:szCs w:val="24"/>
        </w:rPr>
        <w:t xml:space="preserve"> с приложением копии судебного акта и заявления взыскателя, с указанием в Журнале учета и </w:t>
      </w:r>
      <w:proofErr w:type="gramStart"/>
      <w:r w:rsidRPr="001B5362">
        <w:rPr>
          <w:rFonts w:ascii="Times New Roman" w:hAnsi="Times New Roman" w:cs="Times New Roman"/>
          <w:sz w:val="24"/>
          <w:szCs w:val="24"/>
        </w:rPr>
        <w:t>регистрации исполнительных документов номера и даты Уведомления</w:t>
      </w:r>
      <w:proofErr w:type="gramEnd"/>
      <w:r w:rsidRPr="001B5362">
        <w:rPr>
          <w:rFonts w:ascii="Times New Roman" w:hAnsi="Times New Roman" w:cs="Times New Roman"/>
          <w:sz w:val="24"/>
          <w:szCs w:val="24"/>
        </w:rPr>
        <w:t xml:space="preserve"> и даты вручения его должнику.</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Уведомления о поступлении исполнительного документа с отметкой должника о его получении либо документ, удостоверяющий получение должником данного Уведомления и представленная должником информация в письменной форме об источнике образования задолженности и кодах бюджетной классификации Российской Федерации, по которым должны быть произведены расходы по исполнению исполнительного документа применительно к бюджетной классификации Российской Федерации текущего финансового года (далее - информация должника) подшиваются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lastRenderedPageBreak/>
        <w:t>Представленная информация должника об изменении кодов бюджетной классификации Российской Федерации, внесенных им в ранее представленную информацию, подписанную руководителем (его заместителем) должника и заверенную печатью должника, учитывается в Журнале учета и регистрации исполнительных документов, проставляя соответствующие отметки, и подшивается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13. При перечислении средств в пользу взыскателя на банковский счет, указанный в его заявлении, для исполнения требований исполнительного документа за счет средств бюджета </w:t>
      </w:r>
      <w:r w:rsidR="002F6F0B">
        <w:rPr>
          <w:rFonts w:ascii="Times New Roman" w:hAnsi="Times New Roman" w:cs="Times New Roman"/>
          <w:sz w:val="24"/>
          <w:szCs w:val="24"/>
        </w:rPr>
        <w:t>поселения</w:t>
      </w:r>
      <w:r w:rsidRPr="001B5362">
        <w:rPr>
          <w:rFonts w:ascii="Times New Roman" w:hAnsi="Times New Roman" w:cs="Times New Roman"/>
          <w:sz w:val="24"/>
          <w:szCs w:val="24"/>
        </w:rPr>
        <w:t xml:space="preserve"> в Журнале учета и регистрации исполнительных документов указываются сумма, номер и дата платежного документа на перечисление в установленном порядке средств в пределах остатка лимитов бюджетных обязательств (бюджетных ассигнований) и (или) предельных объемов финансирования расходов, отраженных на лицевомсчете должника, по кодам бюджетной классификации Российской Федерации, указанным в информации должника.</w:t>
      </w:r>
    </w:p>
    <w:p w:rsidR="00472E19" w:rsidRPr="00A24A9A"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Информация о перечисленной взыскателю </w:t>
      </w:r>
      <w:r w:rsidRPr="00A24A9A">
        <w:rPr>
          <w:rFonts w:ascii="Times New Roman" w:hAnsi="Times New Roman" w:cs="Times New Roman"/>
          <w:sz w:val="24"/>
          <w:szCs w:val="24"/>
        </w:rPr>
        <w:t xml:space="preserve">сумме по исполнению требований исполнительного документа указывается в исполнительном документе и заверяется подписями </w:t>
      </w:r>
      <w:r w:rsidR="002F6F0B" w:rsidRPr="00A24A9A">
        <w:rPr>
          <w:rFonts w:ascii="Times New Roman" w:hAnsi="Times New Roman" w:cs="Times New Roman"/>
          <w:sz w:val="24"/>
          <w:szCs w:val="24"/>
        </w:rPr>
        <w:t>руководителя</w:t>
      </w:r>
      <w:r w:rsidRPr="00A24A9A">
        <w:rPr>
          <w:rFonts w:ascii="Times New Roman" w:hAnsi="Times New Roman" w:cs="Times New Roman"/>
          <w:sz w:val="24"/>
          <w:szCs w:val="24"/>
        </w:rPr>
        <w:t xml:space="preserve"> (или иного уполномоченного лица) и главного бухгалтера </w:t>
      </w:r>
      <w:r w:rsidR="002F6F0B"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xml:space="preserve"> (или иного уполномоченного лица) и печатью </w:t>
      </w:r>
      <w:r w:rsidR="002F6F0B"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Копия платежного документа подшивается в дело.</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14.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платежного документа на ее перечисление.</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При перечислении суммы, необходимой для исполнения содержащихся в исполнительном документе требований в полном объеме на исполнительном документе указывается перечисленная взыскателю сумма и заверяется подписями </w:t>
      </w:r>
      <w:r w:rsidR="002F6F0B" w:rsidRPr="00A24A9A">
        <w:rPr>
          <w:rFonts w:ascii="Times New Roman" w:hAnsi="Times New Roman" w:cs="Times New Roman"/>
          <w:sz w:val="24"/>
          <w:szCs w:val="24"/>
        </w:rPr>
        <w:t>руководителя</w:t>
      </w:r>
      <w:r w:rsidRPr="00A24A9A">
        <w:rPr>
          <w:rFonts w:ascii="Times New Roman" w:hAnsi="Times New Roman" w:cs="Times New Roman"/>
          <w:sz w:val="24"/>
          <w:szCs w:val="24"/>
        </w:rPr>
        <w:t xml:space="preserve"> (или иного уполномоченного лица) и главного бухгалтера </w:t>
      </w:r>
      <w:r w:rsidR="002F6F0B"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xml:space="preserve"> (или иного уполномоченного лица) и печатью </w:t>
      </w:r>
      <w:r w:rsidR="002F6F0B"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Копии платежных документов о частичном (полном) исполнении исполнительного документа подшиваются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15. При исполнении содержащихся в исполнительном документе требований в полном объеме в Журнале учета и регистрации исполнительных документов производится соответствующая запись о полном исполнении требований исполнительного документа.</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Исполнительный документ с отметкой об исполнении направляется в течение 10 рабочих дней с момента оплаты, в выдавший его суд с Уведомлением о направлении полностью исполненного исполнительного документа </w:t>
      </w:r>
      <w:hyperlink w:anchor="P807" w:history="1">
        <w:r w:rsidRPr="001B5362">
          <w:rPr>
            <w:rFonts w:ascii="Times New Roman" w:hAnsi="Times New Roman" w:cs="Times New Roman"/>
            <w:color w:val="0000FF"/>
            <w:sz w:val="24"/>
            <w:szCs w:val="24"/>
          </w:rPr>
          <w:t>(приложение N 6)</w:t>
        </w:r>
      </w:hyperlink>
      <w:r w:rsidRPr="001B5362">
        <w:rPr>
          <w:rFonts w:ascii="Times New Roman" w:hAnsi="Times New Roman" w:cs="Times New Roman"/>
          <w:sz w:val="24"/>
          <w:szCs w:val="24"/>
        </w:rPr>
        <w:t>. Заявление взыскателя вместе с копией Уведомления о направлении полностью исполненного исполнительного документа подшивается в дело.</w:t>
      </w:r>
    </w:p>
    <w:p w:rsidR="00472E19" w:rsidRPr="00A24A9A" w:rsidRDefault="00472E19">
      <w:pPr>
        <w:pStyle w:val="ConsPlusNormal"/>
        <w:spacing w:before="220"/>
        <w:ind w:firstLine="540"/>
        <w:jc w:val="both"/>
        <w:rPr>
          <w:rFonts w:ascii="Times New Roman" w:hAnsi="Times New Roman" w:cs="Times New Roman"/>
          <w:sz w:val="24"/>
          <w:szCs w:val="24"/>
        </w:rPr>
      </w:pPr>
      <w:bookmarkStart w:id="6" w:name="P92"/>
      <w:bookmarkEnd w:id="6"/>
      <w:r w:rsidRPr="001B5362">
        <w:rPr>
          <w:rFonts w:ascii="Times New Roman" w:hAnsi="Times New Roman" w:cs="Times New Roman"/>
          <w:sz w:val="24"/>
          <w:szCs w:val="24"/>
        </w:rPr>
        <w:t xml:space="preserve">16. При поступлении </w:t>
      </w:r>
      <w:r w:rsidRPr="00A24A9A">
        <w:rPr>
          <w:rFonts w:ascii="Times New Roman" w:hAnsi="Times New Roman" w:cs="Times New Roman"/>
          <w:sz w:val="24"/>
          <w:szCs w:val="24"/>
        </w:rPr>
        <w:t xml:space="preserve">в </w:t>
      </w:r>
      <w:r w:rsidR="000F44A3"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от должника заверенных копий документов, подтверждающих исполнение (частичное исполнение) требований исполнительного документа, минуя счет </w:t>
      </w:r>
      <w:r w:rsidR="000F44A3"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xml:space="preserve"> в Журнале учета и регистрации исполнительных документов указываются реквизиты счета, сумма, дата и номер расчетного (или кассового) банковского документа, подтверждающего исполнение исполнительного документа либо определение суда об утверждении мирового соглашения согласно действующему законодательству Российской Федерации. Копии сопроводительного письма должника и документов, подтверждающих исполнение требований исполнительного документа, минуя счет </w:t>
      </w:r>
      <w:r w:rsidR="000F44A3"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подшиваются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При исполнении требований исполнительного документа в полном объеме, минуя счет </w:t>
      </w:r>
      <w:r w:rsidR="000F44A3"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в Журнале учета и регистрации исполнительных</w:t>
      </w:r>
      <w:r w:rsidRPr="001B5362">
        <w:rPr>
          <w:rFonts w:ascii="Times New Roman" w:hAnsi="Times New Roman" w:cs="Times New Roman"/>
          <w:sz w:val="24"/>
          <w:szCs w:val="24"/>
        </w:rPr>
        <w:t xml:space="preserve"> документов, кроме перечисленных в </w:t>
      </w:r>
      <w:hyperlink w:anchor="P92" w:history="1">
        <w:r w:rsidRPr="001B5362">
          <w:rPr>
            <w:rFonts w:ascii="Times New Roman" w:hAnsi="Times New Roman" w:cs="Times New Roman"/>
            <w:color w:val="0000FF"/>
            <w:sz w:val="24"/>
            <w:szCs w:val="24"/>
          </w:rPr>
          <w:t>абзаце первом настоящего пункта</w:t>
        </w:r>
      </w:hyperlink>
      <w:r w:rsidRPr="001B5362">
        <w:rPr>
          <w:rFonts w:ascii="Times New Roman" w:hAnsi="Times New Roman" w:cs="Times New Roman"/>
          <w:sz w:val="24"/>
          <w:szCs w:val="24"/>
        </w:rPr>
        <w:t xml:space="preserve"> сведений, указываются номер и дата вышеназванного сопроводительного письма должника. Исполнительный документ без </w:t>
      </w:r>
      <w:r w:rsidRPr="001B5362">
        <w:rPr>
          <w:rFonts w:ascii="Times New Roman" w:hAnsi="Times New Roman" w:cs="Times New Roman"/>
          <w:sz w:val="24"/>
          <w:szCs w:val="24"/>
        </w:rPr>
        <w:lastRenderedPageBreak/>
        <w:t>проставления отметки на исполнительном документе о его исполнении, возвращается в суд, вынесший решение, с сопроводительным письмом и приложением представленных документов, подтверждающих исполнение решения суда.</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сопроводительного письма, направляемого в суд, также подшивается в дело.</w:t>
      </w:r>
    </w:p>
    <w:p w:rsidR="00472E19" w:rsidRPr="00A24A9A" w:rsidRDefault="00472E19">
      <w:pPr>
        <w:pStyle w:val="ConsPlusNormal"/>
        <w:spacing w:before="220"/>
        <w:ind w:firstLine="540"/>
        <w:jc w:val="both"/>
        <w:rPr>
          <w:rFonts w:ascii="Times New Roman" w:hAnsi="Times New Roman" w:cs="Times New Roman"/>
          <w:sz w:val="24"/>
          <w:szCs w:val="24"/>
        </w:rPr>
      </w:pPr>
      <w:bookmarkStart w:id="7" w:name="P95"/>
      <w:bookmarkEnd w:id="7"/>
      <w:r w:rsidRPr="001B5362">
        <w:rPr>
          <w:rFonts w:ascii="Times New Roman" w:hAnsi="Times New Roman" w:cs="Times New Roman"/>
          <w:sz w:val="24"/>
          <w:szCs w:val="24"/>
        </w:rPr>
        <w:t xml:space="preserve">17. При поступлении в </w:t>
      </w:r>
      <w:r w:rsidR="000F44A3"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надлежащим образом заверенной судом копии судебного акта об отсрочке, рассрочке или приостановлении исполнения исполнительного документа, в период исполнения исполнительного документа, руководствуясь предписаниями, содержащимися в указанной копии судебного акта, проставляется в Журнале учета и регистрации исполнительных документов соответствующая отметка, с указанием наименования и даты представленного судебного акта.</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Вышеуказанная копия судебного акта об отсрочке, рассрочке или приостановлении исполнения исполнительного документа подшивается в дело.</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В случае поступления в </w:t>
      </w:r>
      <w:r w:rsidR="000F44A3"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надлежащим образом заверенной судом копии судебного акта о возобновлении исполнения исполнительного документа в Журнале учета и регистрации исполнительных документов делается соответствующая запись и, не позднее следующего рабочего дня со дня поступления указанного судебного акта от взыскателя, суда или должника в </w:t>
      </w:r>
      <w:r w:rsidR="000F44A3"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должнику направляется (вручается) Уведомление о поступлении судебного акта, предусматривающего возобновление исполнения исполнительного документа </w:t>
      </w:r>
      <w:hyperlink w:anchor="P846" w:history="1">
        <w:r w:rsidRPr="00A24A9A">
          <w:rPr>
            <w:rFonts w:ascii="Times New Roman" w:hAnsi="Times New Roman" w:cs="Times New Roman"/>
            <w:color w:val="0000FF"/>
            <w:sz w:val="24"/>
            <w:szCs w:val="24"/>
          </w:rPr>
          <w:t>(приложение N 7)</w:t>
        </w:r>
      </w:hyperlink>
      <w:r w:rsidRPr="00A24A9A">
        <w:rPr>
          <w:rFonts w:ascii="Times New Roman" w:hAnsi="Times New Roman" w:cs="Times New Roman"/>
          <w:sz w:val="24"/>
          <w:szCs w:val="24"/>
        </w:rPr>
        <w:t>, любым способом, удостоверяющим его получение, с приложением копии указанного судебного акта.</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указанного Уведомления, а также надлежащим образом заверенная судом копия судебного акта подшиваются в дело.</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В случае поступления в </w:t>
      </w:r>
      <w:r w:rsidR="000F44A3"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документа об отмене ранее принятого судебного акта, на основании которого был выдан</w:t>
      </w:r>
      <w:r w:rsidRPr="001B5362">
        <w:rPr>
          <w:rFonts w:ascii="Times New Roman" w:hAnsi="Times New Roman" w:cs="Times New Roman"/>
          <w:sz w:val="24"/>
          <w:szCs w:val="24"/>
        </w:rPr>
        <w:t xml:space="preserve"> исполнительный документ, Уведомление о возвращении исполнительного документа заказным письмом направляется в суд, выдавший этот исполнительный документ, к которому прилагается исполнительный документ. При этом все поступившие документы от взыскателя (представителя взыскателя) либо суда, при предъявлении этого исполнительного документа в </w:t>
      </w:r>
      <w:r w:rsidR="000F44A3"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направляются взыскателю с Уведомлением о возвращении документов, приложенных к исполнительному документу.</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в суд и взыскателю, а также копия документа об отмене ранее принятого судебного акта, на основании которого был выдан предъявленный в </w:t>
      </w:r>
      <w:r w:rsidR="000F44A3" w:rsidRPr="00A24A9A">
        <w:rPr>
          <w:rFonts w:ascii="Times New Roman" w:hAnsi="Times New Roman" w:cs="Times New Roman"/>
          <w:sz w:val="24"/>
          <w:szCs w:val="24"/>
        </w:rPr>
        <w:t xml:space="preserve">Администрацию </w:t>
      </w:r>
      <w:r w:rsidRPr="00A24A9A">
        <w:rPr>
          <w:rFonts w:ascii="Times New Roman" w:hAnsi="Times New Roman" w:cs="Times New Roman"/>
          <w:sz w:val="24"/>
          <w:szCs w:val="24"/>
        </w:rPr>
        <w:t>исполнительный документ,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472E19" w:rsidRPr="00A24A9A" w:rsidRDefault="00472E19">
      <w:pPr>
        <w:pStyle w:val="ConsPlusNormal"/>
        <w:spacing w:before="220"/>
        <w:ind w:firstLine="540"/>
        <w:jc w:val="both"/>
        <w:rPr>
          <w:rFonts w:ascii="Times New Roman" w:hAnsi="Times New Roman" w:cs="Times New Roman"/>
          <w:sz w:val="24"/>
          <w:szCs w:val="24"/>
        </w:rPr>
      </w:pPr>
      <w:bookmarkStart w:id="8" w:name="P101"/>
      <w:bookmarkEnd w:id="8"/>
      <w:r w:rsidRPr="00A24A9A">
        <w:rPr>
          <w:rFonts w:ascii="Times New Roman" w:hAnsi="Times New Roman" w:cs="Times New Roman"/>
          <w:sz w:val="24"/>
          <w:szCs w:val="24"/>
        </w:rPr>
        <w:t xml:space="preserve">18. При поступлении в </w:t>
      </w:r>
      <w:r w:rsidR="000F44A3"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от должника заверенной копии запроса-требования о выделении ему дополнительных лимитов бюджетных обязательств (бюджетных ассигнований) и (или) предельных объемов финансирования расходов, направляемого органу </w:t>
      </w:r>
      <w:r w:rsidR="000F44A3" w:rsidRPr="00A24A9A">
        <w:rPr>
          <w:rFonts w:ascii="Times New Roman" w:hAnsi="Times New Roman" w:cs="Times New Roman"/>
          <w:sz w:val="24"/>
          <w:szCs w:val="24"/>
        </w:rPr>
        <w:t>местного самоуправления</w:t>
      </w:r>
      <w:r w:rsidRPr="00A24A9A">
        <w:rPr>
          <w:rFonts w:ascii="Times New Roman" w:hAnsi="Times New Roman" w:cs="Times New Roman"/>
          <w:sz w:val="24"/>
          <w:szCs w:val="24"/>
        </w:rPr>
        <w:t xml:space="preserve">, осуществляющему бюджетные полномочия главного распорядителя (распорядителя) средств бюджета </w:t>
      </w:r>
      <w:r w:rsidR="000F44A3" w:rsidRPr="00A24A9A">
        <w:rPr>
          <w:rFonts w:ascii="Times New Roman" w:hAnsi="Times New Roman" w:cs="Times New Roman"/>
          <w:sz w:val="24"/>
          <w:szCs w:val="24"/>
        </w:rPr>
        <w:t>поселения</w:t>
      </w:r>
      <w:r w:rsidRPr="00A24A9A">
        <w:rPr>
          <w:rFonts w:ascii="Times New Roman" w:hAnsi="Times New Roman" w:cs="Times New Roman"/>
          <w:sz w:val="24"/>
          <w:szCs w:val="24"/>
        </w:rPr>
        <w:t>, в ведении которого находится должник (далее - главный распорядитель (распорядитель) средств) в связи с отсутствием или недостаточностью остатка соответствующих лимитов бюджетных обязательств (бюджетных ассигнований) и (или) предельных объемов финансирования расходов для полного исполнения исполнительного документа в Журнале учета и регистрации исполнительных документов указываются номер и дата заверенной копии запроса-требования, которая подшивается ее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19. При осуществлении </w:t>
      </w:r>
      <w:r w:rsidR="000F44A3" w:rsidRPr="00A24A9A">
        <w:rPr>
          <w:rFonts w:ascii="Times New Roman" w:hAnsi="Times New Roman" w:cs="Times New Roman"/>
          <w:sz w:val="24"/>
          <w:szCs w:val="24"/>
        </w:rPr>
        <w:t>Администрацией</w:t>
      </w:r>
      <w:r w:rsidRPr="00A24A9A">
        <w:rPr>
          <w:rFonts w:ascii="Times New Roman" w:hAnsi="Times New Roman" w:cs="Times New Roman"/>
          <w:sz w:val="24"/>
          <w:szCs w:val="24"/>
        </w:rPr>
        <w:t xml:space="preserve"> в случаях, определенных </w:t>
      </w:r>
      <w:hyperlink r:id="rId19" w:history="1">
        <w:r w:rsidRPr="00A24A9A">
          <w:rPr>
            <w:rFonts w:ascii="Times New Roman" w:hAnsi="Times New Roman" w:cs="Times New Roman"/>
            <w:color w:val="0000FF"/>
            <w:sz w:val="24"/>
            <w:szCs w:val="24"/>
          </w:rPr>
          <w:t>главой 24.1</w:t>
        </w:r>
      </w:hyperlink>
      <w:r w:rsidRPr="00A24A9A">
        <w:rPr>
          <w:rFonts w:ascii="Times New Roman" w:hAnsi="Times New Roman" w:cs="Times New Roman"/>
          <w:sz w:val="24"/>
          <w:szCs w:val="24"/>
        </w:rPr>
        <w:t xml:space="preserve"> Кодекса, приостановления операций по расходованию средств на всех лицевых счетах должника, </w:t>
      </w:r>
      <w:r w:rsidRPr="00A24A9A">
        <w:rPr>
          <w:rFonts w:ascii="Times New Roman" w:hAnsi="Times New Roman" w:cs="Times New Roman"/>
          <w:sz w:val="24"/>
          <w:szCs w:val="24"/>
        </w:rPr>
        <w:lastRenderedPageBreak/>
        <w:t xml:space="preserve">включая лицевые счета его структурных подразделений, открытые в </w:t>
      </w:r>
      <w:r w:rsidR="000F44A3"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до момента устранения нарушения (за исключением операций по исполнению исполнительных документов</w:t>
      </w:r>
      <w:r w:rsidRPr="001B5362">
        <w:rPr>
          <w:rFonts w:ascii="Times New Roman" w:hAnsi="Times New Roman" w:cs="Times New Roman"/>
          <w:sz w:val="24"/>
          <w:szCs w:val="24"/>
        </w:rPr>
        <w:t xml:space="preserve">), в Журнале учета и регистрации исполнительных документов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 </w:t>
      </w:r>
      <w:hyperlink w:anchor="P915" w:history="1">
        <w:r w:rsidRPr="001B5362">
          <w:rPr>
            <w:rFonts w:ascii="Times New Roman" w:hAnsi="Times New Roman" w:cs="Times New Roman"/>
            <w:color w:val="0000FF"/>
            <w:sz w:val="24"/>
            <w:szCs w:val="24"/>
          </w:rPr>
          <w:t>(приложение N 8)</w:t>
        </w:r>
      </w:hyperlink>
      <w:r w:rsidRPr="001B5362">
        <w:rPr>
          <w:rFonts w:ascii="Times New Roman" w:hAnsi="Times New Roman" w:cs="Times New Roman"/>
          <w:sz w:val="24"/>
          <w:szCs w:val="24"/>
        </w:rPr>
        <w:t>.</w:t>
      </w:r>
    </w:p>
    <w:p w:rsidR="00472E19" w:rsidRPr="00A24A9A"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Копия Уведомления о приостановлении операций по расходованию средств в связи с неисполнением требований исполнительного документа, направленного должнику, главному распорядителю (распорядителю) средств, структурным подразделениям должника, не позднее дня, следующего за днем приостановления операций по расходованию средств на всех </w:t>
      </w:r>
      <w:r w:rsidRPr="00A24A9A">
        <w:rPr>
          <w:rFonts w:ascii="Times New Roman" w:hAnsi="Times New Roman" w:cs="Times New Roman"/>
          <w:sz w:val="24"/>
          <w:szCs w:val="24"/>
        </w:rPr>
        <w:t xml:space="preserve">лицевых счетах должника, включая лицевые счета его структурных подразделений, открытые в </w:t>
      </w:r>
      <w:r w:rsidR="00290F11"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подшивается в дело.</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При поступлении в </w:t>
      </w:r>
      <w:r w:rsidR="00A421EC"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надлежащим образом заверенной судом копии судебного акта об отсрочке, рассрочке или приостановлении исполнения исполнительного документа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любым способом, удостоверяющим его получение (заказным письмом или выдает лично под роспись, проставляемую в копии Уведомления о возобновлении операций по расходованию средств, с указанием даты получения), должнику передается Уведомление о возобновлении операций по расходованию средств </w:t>
      </w:r>
      <w:hyperlink w:anchor="P972" w:history="1">
        <w:r w:rsidRPr="00A24A9A">
          <w:rPr>
            <w:rFonts w:ascii="Times New Roman" w:hAnsi="Times New Roman" w:cs="Times New Roman"/>
            <w:color w:val="0000FF"/>
            <w:sz w:val="24"/>
            <w:szCs w:val="24"/>
          </w:rPr>
          <w:t>(приложение N 9)</w:t>
        </w:r>
      </w:hyperlink>
      <w:r w:rsidRPr="00A24A9A">
        <w:rPr>
          <w:rFonts w:ascii="Times New Roman" w:hAnsi="Times New Roman" w:cs="Times New Roman"/>
          <w:sz w:val="24"/>
          <w:szCs w:val="24"/>
        </w:rPr>
        <w:t xml:space="preserve"> и одновременно проставляются соответствующие записи в Журнале учета и регистрации исполнительных документов.</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20. В случае, когда должник в соответствии с </w:t>
      </w:r>
      <w:hyperlink r:id="rId20" w:history="1">
        <w:r w:rsidRPr="00A24A9A">
          <w:rPr>
            <w:rFonts w:ascii="Times New Roman" w:hAnsi="Times New Roman" w:cs="Times New Roman"/>
            <w:color w:val="0000FF"/>
            <w:sz w:val="24"/>
            <w:szCs w:val="24"/>
          </w:rPr>
          <w:t>абзацем третьим пункта 7 статьи 242.4</w:t>
        </w:r>
      </w:hyperlink>
      <w:r w:rsidRPr="00A24A9A">
        <w:rPr>
          <w:rFonts w:ascii="Times New Roman" w:hAnsi="Times New Roman" w:cs="Times New Roman"/>
          <w:sz w:val="24"/>
          <w:szCs w:val="24"/>
        </w:rPr>
        <w:t xml:space="preserve"> Кодекса не исполнил требования, содержащиеся в исполнительном документе, взыскателю в течение 10 дней с даты истечения трехмесячного срока со дня поступления в </w:t>
      </w:r>
      <w:r w:rsidR="001E5DD9"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исполнительн</w:t>
      </w:r>
      <w:r w:rsidRPr="001B5362">
        <w:rPr>
          <w:rFonts w:ascii="Times New Roman" w:hAnsi="Times New Roman" w:cs="Times New Roman"/>
          <w:sz w:val="24"/>
          <w:szCs w:val="24"/>
        </w:rPr>
        <w:t xml:space="preserve">ого документа, направляется Уведомление о неисполнении должником - казенным учреждением требований исполнительного документа </w:t>
      </w:r>
      <w:hyperlink w:anchor="P1031" w:history="1">
        <w:r w:rsidRPr="001B5362">
          <w:rPr>
            <w:rFonts w:ascii="Times New Roman" w:hAnsi="Times New Roman" w:cs="Times New Roman"/>
            <w:color w:val="0000FF"/>
            <w:sz w:val="24"/>
            <w:szCs w:val="24"/>
          </w:rPr>
          <w:t>(приложение N 10)</w:t>
        </w:r>
      </w:hyperlink>
      <w:r w:rsidRPr="001B5362">
        <w:rPr>
          <w:rFonts w:ascii="Times New Roman" w:hAnsi="Times New Roman" w:cs="Times New Roman"/>
          <w:sz w:val="24"/>
          <w:szCs w:val="24"/>
        </w:rPr>
        <w:t>. Одновременно в Журнале учета и регистрации исполнительных документов указываются номер и дата направленного взыскателю Уведомления о неисполнении должником требований исполнительного документа, копия которого подшивается в дело.</w:t>
      </w:r>
    </w:p>
    <w:p w:rsidR="00472E19" w:rsidRPr="00A24A9A"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21. При возвращении взыскателю (либо суду) исполнительного документа в связи с поступлением </w:t>
      </w:r>
      <w:r w:rsidRPr="00A24A9A">
        <w:rPr>
          <w:rFonts w:ascii="Times New Roman" w:hAnsi="Times New Roman" w:cs="Times New Roman"/>
          <w:sz w:val="24"/>
          <w:szCs w:val="24"/>
        </w:rPr>
        <w:t xml:space="preserve">в </w:t>
      </w:r>
      <w:r w:rsidR="001E5DD9"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заявления (либо судебного акта) взыскателя (либо суда) об отзыве исполнительного документа в Журнале учета и регистрации исполнительных документов указываются номер и дата Уведомления о возвращении исполнительного документа и возвращается взыскателю (либо суду) заказным письмом (или выдает лично под роспись, проставляемую в копии Уведомления о возвращении исполнительного документа, с указанием даты получения) полностью или частично неисполненный исполнительный документ с отметкой в исполнительном документе, заверяя ее подписями </w:t>
      </w:r>
      <w:r w:rsidR="001E5DD9" w:rsidRPr="00A24A9A">
        <w:rPr>
          <w:rFonts w:ascii="Times New Roman" w:hAnsi="Times New Roman" w:cs="Times New Roman"/>
          <w:sz w:val="24"/>
          <w:szCs w:val="24"/>
        </w:rPr>
        <w:t>руководителя</w:t>
      </w:r>
      <w:r w:rsidRPr="00A24A9A">
        <w:rPr>
          <w:rFonts w:ascii="Times New Roman" w:hAnsi="Times New Roman" w:cs="Times New Roman"/>
          <w:sz w:val="24"/>
          <w:szCs w:val="24"/>
        </w:rPr>
        <w:t xml:space="preserve"> (или иного уполномоченного лица) и главного бухгалтера (или иного уполномоченного лица) и печатью </w:t>
      </w:r>
      <w:r w:rsidR="001E5DD9"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xml:space="preserve"> с указанием о частичной оплате.</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Заявление (либо судебный акт) взыскателя (либо суда) об отзыве исполнительного документа, а также копия Уведомления о возвращении исполнительного документа подшиваются в дело.</w:t>
      </w:r>
    </w:p>
    <w:p w:rsidR="00472E19" w:rsidRPr="001B5362" w:rsidRDefault="00472E19">
      <w:pPr>
        <w:pStyle w:val="ConsPlusNormal"/>
        <w:spacing w:before="220"/>
        <w:ind w:firstLine="540"/>
        <w:jc w:val="both"/>
        <w:rPr>
          <w:rFonts w:ascii="Times New Roman" w:hAnsi="Times New Roman" w:cs="Times New Roman"/>
          <w:sz w:val="24"/>
          <w:szCs w:val="24"/>
        </w:rPr>
      </w:pPr>
      <w:bookmarkStart w:id="9" w:name="P109"/>
      <w:bookmarkEnd w:id="9"/>
      <w:r w:rsidRPr="00A24A9A">
        <w:rPr>
          <w:rFonts w:ascii="Times New Roman" w:hAnsi="Times New Roman" w:cs="Times New Roman"/>
          <w:sz w:val="24"/>
          <w:szCs w:val="24"/>
        </w:rPr>
        <w:t xml:space="preserve">22. В случае удовлетворения судом заявления взыскателя о взыскании средств в порядке субсидиарной ответственности с органа </w:t>
      </w:r>
      <w:r w:rsidR="001E5DD9" w:rsidRPr="00A24A9A">
        <w:rPr>
          <w:rFonts w:ascii="Times New Roman" w:hAnsi="Times New Roman" w:cs="Times New Roman"/>
          <w:sz w:val="24"/>
          <w:szCs w:val="24"/>
        </w:rPr>
        <w:t>местного самоуправления</w:t>
      </w:r>
      <w:r w:rsidRPr="00A24A9A">
        <w:rPr>
          <w:rFonts w:ascii="Times New Roman" w:hAnsi="Times New Roman" w:cs="Times New Roman"/>
          <w:sz w:val="24"/>
          <w:szCs w:val="24"/>
        </w:rPr>
        <w:t xml:space="preserve">, осуществляющего полномочия главного распорядителя (распорядителя) средств бюджета </w:t>
      </w:r>
      <w:r w:rsidR="001E5DD9" w:rsidRPr="00A24A9A">
        <w:rPr>
          <w:rFonts w:ascii="Times New Roman" w:hAnsi="Times New Roman" w:cs="Times New Roman"/>
          <w:sz w:val="24"/>
          <w:szCs w:val="24"/>
        </w:rPr>
        <w:t>поселения</w:t>
      </w:r>
      <w:r w:rsidRPr="00A24A9A">
        <w:rPr>
          <w:rFonts w:ascii="Times New Roman" w:hAnsi="Times New Roman" w:cs="Times New Roman"/>
          <w:sz w:val="24"/>
          <w:szCs w:val="24"/>
        </w:rPr>
        <w:t xml:space="preserve">, учет и регистрация документов, связанных с исполнением исполнительных документов, представленных в </w:t>
      </w:r>
      <w:r w:rsidR="001E5DD9"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осуществляются в соответствии с настоящим Порядком.</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23. Хранение находящихся в деле документов, связанных с исполнением исполнительных документов, осуществляется в соответствии с требованиями государственного архивного дела не менее пяти лет.</w:t>
      </w:r>
    </w:p>
    <w:p w:rsidR="00472E19" w:rsidRPr="001B5362" w:rsidRDefault="00472E19">
      <w:pPr>
        <w:pStyle w:val="ConsPlusNormal"/>
        <w:jc w:val="center"/>
        <w:rPr>
          <w:rFonts w:ascii="Times New Roman" w:hAnsi="Times New Roman" w:cs="Times New Roman"/>
          <w:sz w:val="24"/>
          <w:szCs w:val="24"/>
        </w:rPr>
      </w:pPr>
    </w:p>
    <w:p w:rsidR="00472E19" w:rsidRPr="001B5362" w:rsidRDefault="00472E19">
      <w:pPr>
        <w:pStyle w:val="ConsPlusNormal"/>
        <w:jc w:val="center"/>
        <w:outlineLvl w:val="1"/>
        <w:rPr>
          <w:rFonts w:ascii="Times New Roman" w:hAnsi="Times New Roman" w:cs="Times New Roman"/>
          <w:sz w:val="24"/>
          <w:szCs w:val="24"/>
        </w:rPr>
      </w:pPr>
      <w:r w:rsidRPr="001B5362">
        <w:rPr>
          <w:rFonts w:ascii="Times New Roman" w:hAnsi="Times New Roman" w:cs="Times New Roman"/>
          <w:sz w:val="24"/>
          <w:szCs w:val="24"/>
        </w:rPr>
        <w:lastRenderedPageBreak/>
        <w:t>III. ОСОБЕННОСТИ ВЕДЕНИЯ УЧЕТА И ХРАНЕНИЯ ДОКУМЕНТОВ ПО</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ИСПОЛНЕНИЮ ИСПОЛНИТЕЛЬНЫХ ДОКУМЕНТОВ, ПРЕДУСМАТРИВАЮЩИХ</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ОБРАЩЕНИЕ ВЗЫСКАНИЯ НА СРЕДСТВА КАЗЕННЫХ УЧРЕЖДЕНИЙ, И</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ДОКУМЕНТОВ, СВЯЗАННЫХ С ИХ ИСПОЛНЕНИЕМ, ВЫПЛАТЫ ПО</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КОТОРЫМ ИМЕЮТ ПЕРИОДИЧЕСКИЙ ХАРАКТЕР</w:t>
      </w:r>
    </w:p>
    <w:p w:rsidR="00472E19" w:rsidRPr="001B5362" w:rsidRDefault="00472E19">
      <w:pPr>
        <w:pStyle w:val="ConsPlusNormal"/>
        <w:jc w:val="center"/>
        <w:rPr>
          <w:rFonts w:ascii="Times New Roman" w:hAnsi="Times New Roman" w:cs="Times New Roman"/>
          <w:sz w:val="24"/>
          <w:szCs w:val="24"/>
        </w:rPr>
      </w:pPr>
    </w:p>
    <w:p w:rsidR="00472E19" w:rsidRPr="001B5362" w:rsidRDefault="00472E19">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24. Учет и регистрация документов, связанных с исполнением исполнительных документов, выплаты по которым имеют периодический характер (далее - исполнительный документ по периодическим выплатам), осуществляется в Журнале учета и регистрации исполнительных документов по периодическим выплатам </w:t>
      </w:r>
      <w:hyperlink w:anchor="P404" w:history="1">
        <w:r w:rsidRPr="001B5362">
          <w:rPr>
            <w:rFonts w:ascii="Times New Roman" w:hAnsi="Times New Roman" w:cs="Times New Roman"/>
            <w:color w:val="0000FF"/>
            <w:sz w:val="24"/>
            <w:szCs w:val="24"/>
          </w:rPr>
          <w:t>(приложение N 1.1)</w:t>
        </w:r>
      </w:hyperlink>
      <w:r w:rsidRPr="001B5362">
        <w:rPr>
          <w:rFonts w:ascii="Times New Roman" w:hAnsi="Times New Roman" w:cs="Times New Roman"/>
          <w:sz w:val="24"/>
          <w:szCs w:val="24"/>
        </w:rPr>
        <w:t xml:space="preserve"> в электронном виде. Положения </w:t>
      </w:r>
      <w:hyperlink w:anchor="P61" w:history="1">
        <w:r w:rsidRPr="001B5362">
          <w:rPr>
            <w:rFonts w:ascii="Times New Roman" w:hAnsi="Times New Roman" w:cs="Times New Roman"/>
            <w:color w:val="0000FF"/>
            <w:sz w:val="24"/>
            <w:szCs w:val="24"/>
          </w:rPr>
          <w:t>главы II</w:t>
        </w:r>
      </w:hyperlink>
      <w:r w:rsidRPr="001B5362">
        <w:rPr>
          <w:rFonts w:ascii="Times New Roman" w:hAnsi="Times New Roman" w:cs="Times New Roman"/>
          <w:sz w:val="24"/>
          <w:szCs w:val="24"/>
        </w:rPr>
        <w:t xml:space="preserve"> настоящего Порядка применяются при исполнении исполнительных документов по периодическим выплатам (в течение каждого периода </w:t>
      </w:r>
      <w:hyperlink w:anchor="P120" w:history="1">
        <w:r w:rsidRPr="001B5362">
          <w:rPr>
            <w:rFonts w:ascii="Times New Roman" w:hAnsi="Times New Roman" w:cs="Times New Roman"/>
            <w:color w:val="0000FF"/>
            <w:sz w:val="24"/>
            <w:szCs w:val="24"/>
          </w:rPr>
          <w:t>&lt;1&gt;</w:t>
        </w:r>
      </w:hyperlink>
      <w:r w:rsidRPr="001B5362">
        <w:rPr>
          <w:rFonts w:ascii="Times New Roman" w:hAnsi="Times New Roman" w:cs="Times New Roman"/>
          <w:sz w:val="24"/>
          <w:szCs w:val="24"/>
        </w:rPr>
        <w:t>), если настоящей главой не установлено иное.</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w:t>
      </w:r>
    </w:p>
    <w:p w:rsidR="00472E19" w:rsidRPr="001B5362" w:rsidRDefault="00472E19">
      <w:pPr>
        <w:pStyle w:val="ConsPlusNormal"/>
        <w:spacing w:before="220"/>
        <w:ind w:firstLine="540"/>
        <w:jc w:val="both"/>
        <w:rPr>
          <w:rFonts w:ascii="Times New Roman" w:hAnsi="Times New Roman" w:cs="Times New Roman"/>
          <w:sz w:val="24"/>
          <w:szCs w:val="24"/>
        </w:rPr>
      </w:pPr>
      <w:bookmarkStart w:id="10" w:name="P120"/>
      <w:bookmarkEnd w:id="10"/>
      <w:r w:rsidRPr="001B5362">
        <w:rPr>
          <w:rFonts w:ascii="Times New Roman" w:hAnsi="Times New Roman" w:cs="Times New Roman"/>
          <w:sz w:val="24"/>
          <w:szCs w:val="24"/>
        </w:rPr>
        <w:t>&lt;1&gt; Период - срок, указанный в исполнительном документе, в течение которого должна быть произведена каждая выплата (месяц, квартал и т.д.).</w:t>
      </w:r>
    </w:p>
    <w:p w:rsidR="00472E19" w:rsidRPr="001B5362" w:rsidRDefault="00472E19">
      <w:pPr>
        <w:pStyle w:val="ConsPlusNormal"/>
        <w:ind w:firstLine="540"/>
        <w:jc w:val="both"/>
        <w:rPr>
          <w:rFonts w:ascii="Times New Roman" w:hAnsi="Times New Roman" w:cs="Times New Roman"/>
          <w:sz w:val="24"/>
          <w:szCs w:val="24"/>
        </w:rPr>
      </w:pPr>
    </w:p>
    <w:p w:rsidR="00472E19" w:rsidRPr="001B5362" w:rsidRDefault="00472E19">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25. При представлении должником одновременно с указанными в </w:t>
      </w:r>
      <w:hyperlink w:anchor="P82" w:history="1">
        <w:r w:rsidRPr="001B5362">
          <w:rPr>
            <w:rFonts w:ascii="Times New Roman" w:hAnsi="Times New Roman" w:cs="Times New Roman"/>
            <w:color w:val="0000FF"/>
            <w:sz w:val="24"/>
            <w:szCs w:val="24"/>
          </w:rPr>
          <w:t>пункте 12</w:t>
        </w:r>
      </w:hyperlink>
      <w:r w:rsidRPr="001B5362">
        <w:rPr>
          <w:rFonts w:ascii="Times New Roman" w:hAnsi="Times New Roman" w:cs="Times New Roman"/>
          <w:sz w:val="24"/>
          <w:szCs w:val="24"/>
        </w:rPr>
        <w:t>настоящего Порядка документами информации о дате ежемесячной выплаты по исполнительному документу по периодическим выплатам (далее - график ежемесячных выплат), в Журнале учета и регистрации исполнительных документов по периодическим выплатам производится соответствующая запись. График ежемесячных выплат подшивается в дело.</w:t>
      </w:r>
    </w:p>
    <w:p w:rsidR="00472E19" w:rsidRPr="00A24A9A"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26. При осуществлении, в случаях, определенных </w:t>
      </w:r>
      <w:hyperlink r:id="rId21" w:history="1">
        <w:r w:rsidRPr="001B5362">
          <w:rPr>
            <w:rFonts w:ascii="Times New Roman" w:hAnsi="Times New Roman" w:cs="Times New Roman"/>
            <w:color w:val="0000FF"/>
            <w:sz w:val="24"/>
            <w:szCs w:val="24"/>
          </w:rPr>
          <w:t>главой 24.1</w:t>
        </w:r>
      </w:hyperlink>
      <w:r w:rsidRPr="001B5362">
        <w:rPr>
          <w:rFonts w:ascii="Times New Roman" w:hAnsi="Times New Roman" w:cs="Times New Roman"/>
          <w:sz w:val="24"/>
          <w:szCs w:val="24"/>
        </w:rPr>
        <w:t xml:space="preserve"> Кодекса, приостановления операций по расходованию средств на лицевых счетах должника, включая операции по </w:t>
      </w:r>
      <w:r w:rsidRPr="00A24A9A">
        <w:rPr>
          <w:rFonts w:ascii="Times New Roman" w:hAnsi="Times New Roman" w:cs="Times New Roman"/>
          <w:sz w:val="24"/>
          <w:szCs w:val="24"/>
        </w:rPr>
        <w:t xml:space="preserve">расходованию средств на лицевых счетах его структурных подразделений, открытых в </w:t>
      </w:r>
      <w:r w:rsidR="00402DF9"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xml:space="preserve">, до момента устранения нарушения (за исключением операций по исполнению исполнительных документов), в связи с нарушением сроков, определенных графиком ежемесячных выплат по исполнению исполнительного документа в Журнале учета и регистрации исполнительных документов по периодическим выплатам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 </w:t>
      </w:r>
      <w:hyperlink w:anchor="P915" w:history="1">
        <w:r w:rsidRPr="00A24A9A">
          <w:rPr>
            <w:rFonts w:ascii="Times New Roman" w:hAnsi="Times New Roman" w:cs="Times New Roman"/>
            <w:color w:val="0000FF"/>
            <w:sz w:val="24"/>
            <w:szCs w:val="24"/>
          </w:rPr>
          <w:t>(приложение N 8)</w:t>
        </w:r>
      </w:hyperlink>
      <w:r w:rsidRPr="00A24A9A">
        <w:rPr>
          <w:rFonts w:ascii="Times New Roman" w:hAnsi="Times New Roman" w:cs="Times New Roman"/>
          <w:sz w:val="24"/>
          <w:szCs w:val="24"/>
        </w:rPr>
        <w:t>.</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Копия Уведомления о приостановлении операций по расходованию средств в связи с неисполнением требований исполнительного документа не позднее дня, следующего за днем приостановления операций по расходованию средств на всех лицевых счетах должника, включая операции по расходованию средств на лицевых счетах его структурных подразделений, открытые в </w:t>
      </w:r>
      <w:r w:rsidR="00402DF9"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w:t>
      </w:r>
      <w:r w:rsidRPr="001B5362">
        <w:rPr>
          <w:rFonts w:ascii="Times New Roman" w:hAnsi="Times New Roman" w:cs="Times New Roman"/>
          <w:sz w:val="24"/>
          <w:szCs w:val="24"/>
        </w:rPr>
        <w:t xml:space="preserve"> подшивается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При возобновлении операций на лицевых счетах должника в Журнале учета выплат по исполнительным документам по периодическим выплатам указываются дата и основание, послужившее отмене примененной санкции.</w:t>
      </w:r>
    </w:p>
    <w:p w:rsidR="00472E19" w:rsidRPr="001B5362" w:rsidRDefault="00472E19">
      <w:pPr>
        <w:pStyle w:val="ConsPlusNormal"/>
        <w:jc w:val="center"/>
        <w:rPr>
          <w:rFonts w:ascii="Times New Roman" w:hAnsi="Times New Roman" w:cs="Times New Roman"/>
          <w:sz w:val="24"/>
          <w:szCs w:val="24"/>
        </w:rPr>
      </w:pPr>
    </w:p>
    <w:p w:rsidR="00472E19" w:rsidRPr="001B5362" w:rsidRDefault="00472E19">
      <w:pPr>
        <w:pStyle w:val="ConsPlusNormal"/>
        <w:jc w:val="center"/>
        <w:outlineLvl w:val="1"/>
        <w:rPr>
          <w:rFonts w:ascii="Times New Roman" w:hAnsi="Times New Roman" w:cs="Times New Roman"/>
          <w:sz w:val="24"/>
          <w:szCs w:val="24"/>
        </w:rPr>
      </w:pPr>
      <w:bookmarkStart w:id="11" w:name="P127"/>
      <w:bookmarkEnd w:id="11"/>
      <w:r w:rsidRPr="001B5362">
        <w:rPr>
          <w:rFonts w:ascii="Times New Roman" w:hAnsi="Times New Roman" w:cs="Times New Roman"/>
          <w:sz w:val="24"/>
          <w:szCs w:val="24"/>
        </w:rPr>
        <w:t>IV. ПОРЯДОК ВЕДЕНИЯ УЧЕТА И ОСУЩЕСТВЛЕНИЯ ХРАНЕНИЯ</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ИСПОЛНИТЕЛЬНЫХ ДОКУМЕНТОВ, ПРЕДУСМАТРИВАЮЩИХ ОБРАЩЕНИЕ</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ВЗЫСКАНИЯ НА СРЕДСТВА БЮДЖЕТНЫХ И АВТОНОМНЫХ УЧРЕЖДЕНИЙ, И</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ДОКУМЕНТОВ, СВЯЗАННЫХ С ИХ ИСПОЛНЕНИЕМ</w:t>
      </w:r>
    </w:p>
    <w:p w:rsidR="00472E19" w:rsidRPr="001B5362" w:rsidRDefault="00472E19">
      <w:pPr>
        <w:spacing w:after="1"/>
      </w:pPr>
    </w:p>
    <w:p w:rsidR="00472E19" w:rsidRPr="001B5362" w:rsidRDefault="00472E19">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27. Для ведения учета и осуществления хранения документов, связанных с исполнением исполнительных документов по денежным обязательствам бюджетных и автономных учреждений </w:t>
      </w:r>
      <w:r w:rsidR="00402DF9">
        <w:rPr>
          <w:rFonts w:ascii="Times New Roman" w:hAnsi="Times New Roman" w:cs="Times New Roman"/>
          <w:sz w:val="24"/>
          <w:szCs w:val="24"/>
        </w:rPr>
        <w:t>поселения</w:t>
      </w:r>
      <w:r w:rsidRPr="001B5362">
        <w:rPr>
          <w:rFonts w:ascii="Times New Roman" w:hAnsi="Times New Roman" w:cs="Times New Roman"/>
          <w:sz w:val="24"/>
          <w:szCs w:val="24"/>
        </w:rPr>
        <w:t xml:space="preserve"> (далее в настоящей главе - должник), ведется в электронном виде Журнал учета и регистрации исполнительных документов согласно </w:t>
      </w:r>
      <w:hyperlink w:anchor="P1174" w:history="1">
        <w:r w:rsidRPr="001B5362">
          <w:rPr>
            <w:rFonts w:ascii="Times New Roman" w:hAnsi="Times New Roman" w:cs="Times New Roman"/>
            <w:color w:val="0000FF"/>
            <w:sz w:val="24"/>
            <w:szCs w:val="24"/>
          </w:rPr>
          <w:t>приложению N 13</w:t>
        </w:r>
      </w:hyperlink>
      <w:r w:rsidRPr="001B5362">
        <w:rPr>
          <w:rFonts w:ascii="Times New Roman" w:hAnsi="Times New Roman" w:cs="Times New Roman"/>
          <w:sz w:val="24"/>
          <w:szCs w:val="24"/>
        </w:rPr>
        <w:t xml:space="preserve"> к настоящему Порядку.</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Поступивший на исполнение исполнительный документ подлежит регистрации в Журнале </w:t>
      </w:r>
      <w:r w:rsidRPr="001B5362">
        <w:rPr>
          <w:rFonts w:ascii="Times New Roman" w:hAnsi="Times New Roman" w:cs="Times New Roman"/>
          <w:sz w:val="24"/>
          <w:szCs w:val="24"/>
        </w:rPr>
        <w:lastRenderedPageBreak/>
        <w:t xml:space="preserve">учета и </w:t>
      </w:r>
      <w:r w:rsidRPr="00A24A9A">
        <w:rPr>
          <w:rFonts w:ascii="Times New Roman" w:hAnsi="Times New Roman" w:cs="Times New Roman"/>
          <w:sz w:val="24"/>
          <w:szCs w:val="24"/>
        </w:rPr>
        <w:t xml:space="preserve">регистрации исполнительных документов не позднее следующего дня после его поступления в </w:t>
      </w:r>
      <w:r w:rsidR="00402DF9"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При этом дата, зафиксированная при регистрации исполнительного документа в</w:t>
      </w:r>
      <w:r w:rsidRPr="001B5362">
        <w:rPr>
          <w:rFonts w:ascii="Times New Roman" w:hAnsi="Times New Roman" w:cs="Times New Roman"/>
          <w:sz w:val="24"/>
          <w:szCs w:val="24"/>
        </w:rPr>
        <w:t xml:space="preserve"> качестве входящей корреспонденции, указывается в Журнале учета и регистрации исполнительных документов датой его предъявления в </w:t>
      </w:r>
      <w:r w:rsidR="007540C6">
        <w:rPr>
          <w:rFonts w:ascii="Times New Roman" w:hAnsi="Times New Roman" w:cs="Times New Roman"/>
          <w:sz w:val="24"/>
          <w:szCs w:val="24"/>
        </w:rPr>
        <w:t>Администрацию</w:t>
      </w:r>
      <w:r w:rsidRPr="001B5362">
        <w:rPr>
          <w:rFonts w:ascii="Times New Roman" w:hAnsi="Times New Roman" w:cs="Times New Roman"/>
          <w:sz w:val="24"/>
          <w:szCs w:val="24"/>
        </w:rPr>
        <w:t>.</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По каждому поступившему исполнительному документу формируется отдельный том в пределах дела по номенклатуре дел (далее в настоящей главе - дело) согласно регистрационному номеру, указанному в Журнале учета и регистрации исполнительных документов. Регистрационный номер не является номером, определяющим очередность по исполнению исполнительных документов.</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исполнительного документа с поступившими документами подшиваются в дело. Оригинал исполнительного документа на период исполнения хранится в деле.</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В период исполнения исполнительного документа, по окончании рабочего дня оригинал исполнительного документа помещается на хранение в сейф.</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28. При возвращении исполнительного документа взыскателю по основаниям, указанным в </w:t>
      </w:r>
      <w:hyperlink r:id="rId22" w:history="1">
        <w:r w:rsidRPr="001B5362">
          <w:rPr>
            <w:rFonts w:ascii="Times New Roman" w:hAnsi="Times New Roman" w:cs="Times New Roman"/>
            <w:color w:val="0000FF"/>
            <w:sz w:val="24"/>
            <w:szCs w:val="24"/>
          </w:rPr>
          <w:t>пункте 3 части 20 статьи 30</w:t>
        </w:r>
      </w:hyperlink>
      <w:r w:rsidRPr="001B5362">
        <w:rPr>
          <w:rFonts w:ascii="Times New Roman" w:hAnsi="Times New Roman" w:cs="Times New Roman"/>
          <w:sz w:val="24"/>
          <w:szCs w:val="24"/>
        </w:rPr>
        <w:t xml:space="preserve"> Закона, взыскателю направляется заказным письмом (или выдается лично под роспись, проставляемую в копии Уведомления о возвращении исполнительного документа, с указанием даты получения) Уведомление о возвращении исполнительного документа </w:t>
      </w:r>
      <w:hyperlink w:anchor="P575" w:history="1">
        <w:r w:rsidRPr="001B5362">
          <w:rPr>
            <w:rFonts w:ascii="Times New Roman" w:hAnsi="Times New Roman" w:cs="Times New Roman"/>
            <w:color w:val="0000FF"/>
            <w:sz w:val="24"/>
            <w:szCs w:val="24"/>
          </w:rPr>
          <w:t>(приложение N 2)</w:t>
        </w:r>
      </w:hyperlink>
      <w:r w:rsidRPr="001B5362">
        <w:rPr>
          <w:rFonts w:ascii="Times New Roman" w:hAnsi="Times New Roman" w:cs="Times New Roman"/>
          <w:sz w:val="24"/>
          <w:szCs w:val="24"/>
        </w:rPr>
        <w:t>, к которому прилагается исполнительный документ со всеми поступившими от взыскателя либо суда документами.</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В случае невозможности возвращения исполнительного документа взыскателю по основаниям, указанным в </w:t>
      </w:r>
      <w:hyperlink r:id="rId23" w:history="1">
        <w:r w:rsidRPr="001B5362">
          <w:rPr>
            <w:rFonts w:ascii="Times New Roman" w:hAnsi="Times New Roman" w:cs="Times New Roman"/>
            <w:color w:val="0000FF"/>
            <w:sz w:val="24"/>
            <w:szCs w:val="24"/>
          </w:rPr>
          <w:t>пункте 3 части 20 статьи 30</w:t>
        </w:r>
      </w:hyperlink>
      <w:r w:rsidRPr="001B5362">
        <w:rPr>
          <w:rFonts w:ascii="Times New Roman" w:hAnsi="Times New Roman" w:cs="Times New Roman"/>
          <w:sz w:val="24"/>
          <w:szCs w:val="24"/>
        </w:rPr>
        <w:t xml:space="preserve"> Закона, исполнительный документ в соответствии с </w:t>
      </w:r>
      <w:hyperlink r:id="rId24" w:history="1">
        <w:r w:rsidRPr="001B5362">
          <w:rPr>
            <w:rFonts w:ascii="Times New Roman" w:hAnsi="Times New Roman" w:cs="Times New Roman"/>
            <w:color w:val="0000FF"/>
            <w:sz w:val="24"/>
            <w:szCs w:val="24"/>
          </w:rPr>
          <w:t>подпунктом "в" пункта 4 части 20 статьи 30</w:t>
        </w:r>
      </w:hyperlink>
      <w:r w:rsidRPr="001B5362">
        <w:rPr>
          <w:rFonts w:ascii="Times New Roman" w:hAnsi="Times New Roman" w:cs="Times New Roman"/>
          <w:sz w:val="24"/>
          <w:szCs w:val="24"/>
        </w:rPr>
        <w:t xml:space="preserve"> Закона направляется с поступившими от взыскателя либо суда документами в суд, выдавший данный исполнительный документ, с Уведомлением о возвращении исполнительного документа и указанием причины возврата исполнительного документа.</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Уведомления о возвращении исполнительного документа, а также копии документов, поступивших от взыскателя либо суда вместе с копией исполнительного документа, подшиваются в дело. При этом одновременно ставятся соответствующие отметки в Журнале учета и регистрации исполнительных документов с указанием причины возврата исполнительного документа.</w:t>
      </w:r>
    </w:p>
    <w:p w:rsidR="00472E19" w:rsidRPr="00A24A9A"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29. При возвращении исполнительного документа по основаниям, указанным в </w:t>
      </w:r>
      <w:hyperlink r:id="rId25" w:history="1">
        <w:r w:rsidRPr="001B5362">
          <w:rPr>
            <w:rFonts w:ascii="Times New Roman" w:hAnsi="Times New Roman" w:cs="Times New Roman"/>
            <w:color w:val="0000FF"/>
            <w:sz w:val="24"/>
            <w:szCs w:val="24"/>
          </w:rPr>
          <w:t>пункте 4 части 20 статьи 30</w:t>
        </w:r>
      </w:hyperlink>
      <w:r w:rsidRPr="001B5362">
        <w:rPr>
          <w:rFonts w:ascii="Times New Roman" w:hAnsi="Times New Roman" w:cs="Times New Roman"/>
          <w:sz w:val="24"/>
          <w:szCs w:val="24"/>
        </w:rPr>
        <w:t xml:space="preserve"> Закона (за исключением </w:t>
      </w:r>
      <w:hyperlink r:id="rId26" w:history="1">
        <w:r w:rsidRPr="001B5362">
          <w:rPr>
            <w:rFonts w:ascii="Times New Roman" w:hAnsi="Times New Roman" w:cs="Times New Roman"/>
            <w:color w:val="0000FF"/>
            <w:sz w:val="24"/>
            <w:szCs w:val="24"/>
          </w:rPr>
          <w:t>абзаца "в" пункта 4 части 20 статьи 30</w:t>
        </w:r>
      </w:hyperlink>
      <w:r w:rsidRPr="001B5362">
        <w:rPr>
          <w:rFonts w:ascii="Times New Roman" w:hAnsi="Times New Roman" w:cs="Times New Roman"/>
          <w:sz w:val="24"/>
          <w:szCs w:val="24"/>
        </w:rPr>
        <w:t xml:space="preserve"> Закона), Уведомление о возвращении исполнительного документа, к которому прилагается исполнительный документ, направляется заказным письмом в суд, выдавший этот исполнительный документ. При этом поступившие документы от взыскателя либо суда при предъявлении этого исполнительного документа </w:t>
      </w:r>
      <w:r w:rsidRPr="00A24A9A">
        <w:rPr>
          <w:rFonts w:ascii="Times New Roman" w:hAnsi="Times New Roman" w:cs="Times New Roman"/>
          <w:sz w:val="24"/>
          <w:szCs w:val="24"/>
        </w:rPr>
        <w:t xml:space="preserve">в </w:t>
      </w:r>
      <w:r w:rsidR="00531C1D"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xml:space="preserve"> (за исключением исполнительного документа, который направляется в суд) направляются взыскателю с Уведомлением о возвращении документов </w:t>
      </w:r>
      <w:hyperlink w:anchor="P619" w:history="1">
        <w:r w:rsidRPr="00A24A9A">
          <w:rPr>
            <w:rFonts w:ascii="Times New Roman" w:hAnsi="Times New Roman" w:cs="Times New Roman"/>
            <w:color w:val="0000FF"/>
            <w:sz w:val="24"/>
            <w:szCs w:val="24"/>
          </w:rPr>
          <w:t>(приложение N 3)</w:t>
        </w:r>
      </w:hyperlink>
      <w:r w:rsidRPr="00A24A9A">
        <w:rPr>
          <w:rFonts w:ascii="Times New Roman" w:hAnsi="Times New Roman" w:cs="Times New Roman"/>
          <w:sz w:val="24"/>
          <w:szCs w:val="24"/>
        </w:rPr>
        <w:t>, приложенных к исполнительному документу.</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Уведомления о возвращении исполнительного документа и Уведомления о возвращении документов, приложенных к исполнительному документу, направленные соответственно в суд и взыскателю, копии документов, приложенных к исполнительному документу, а также копия исполнительного документа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30. Не позднее пяти рабочих дней со дня поступления в </w:t>
      </w:r>
      <w:r w:rsidR="00531C1D" w:rsidRPr="00A24A9A">
        <w:rPr>
          <w:rFonts w:ascii="Times New Roman" w:hAnsi="Times New Roman" w:cs="Times New Roman"/>
          <w:sz w:val="24"/>
          <w:szCs w:val="24"/>
        </w:rPr>
        <w:t xml:space="preserve">Администрацию </w:t>
      </w:r>
      <w:r w:rsidRPr="00A24A9A">
        <w:rPr>
          <w:rFonts w:ascii="Times New Roman" w:hAnsi="Times New Roman" w:cs="Times New Roman"/>
          <w:sz w:val="24"/>
          <w:szCs w:val="24"/>
        </w:rPr>
        <w:t xml:space="preserve">исполнительного документа любым способом, удостоверяющим его получение, должнику передается Уведомление о поступлении исполнительного документа </w:t>
      </w:r>
      <w:hyperlink w:anchor="P738" w:history="1">
        <w:r w:rsidRPr="00A24A9A">
          <w:rPr>
            <w:rFonts w:ascii="Times New Roman" w:hAnsi="Times New Roman" w:cs="Times New Roman"/>
            <w:color w:val="0000FF"/>
            <w:sz w:val="24"/>
            <w:szCs w:val="24"/>
          </w:rPr>
          <w:t>(приложение N 5)</w:t>
        </w:r>
      </w:hyperlink>
      <w:r w:rsidRPr="00A24A9A">
        <w:rPr>
          <w:rFonts w:ascii="Times New Roman" w:hAnsi="Times New Roman" w:cs="Times New Roman"/>
          <w:sz w:val="24"/>
          <w:szCs w:val="24"/>
        </w:rPr>
        <w:t xml:space="preserve"> с приложением </w:t>
      </w:r>
      <w:r w:rsidRPr="00A24A9A">
        <w:rPr>
          <w:rFonts w:ascii="Times New Roman" w:hAnsi="Times New Roman" w:cs="Times New Roman"/>
          <w:sz w:val="24"/>
          <w:szCs w:val="24"/>
        </w:rPr>
        <w:lastRenderedPageBreak/>
        <w:t>копии заявления взыскателя, с указанием в Журнале учета и регистрации исполнительных документов номера и даты Уведомления и даты вручения его должнику.</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Уведомления о поступлении исполнительного документа с отметкой должника о его получении либо документ, удостоверяющий получение должником данного Уведомления, подшивается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В случае установления факта представления взыскателем в </w:t>
      </w:r>
      <w:r w:rsidR="00531C1D" w:rsidRPr="00A24A9A">
        <w:rPr>
          <w:rFonts w:ascii="Times New Roman" w:hAnsi="Times New Roman" w:cs="Times New Roman"/>
          <w:sz w:val="24"/>
          <w:szCs w:val="24"/>
        </w:rPr>
        <w:t>Администрацию</w:t>
      </w:r>
      <w:r w:rsidRPr="001B5362">
        <w:rPr>
          <w:rFonts w:ascii="Times New Roman" w:hAnsi="Times New Roman" w:cs="Times New Roman"/>
          <w:sz w:val="24"/>
          <w:szCs w:val="24"/>
        </w:rPr>
        <w:t xml:space="preserve"> заявления с указанием неверных реквизитов банковского счета взыскателю, не позднее рабочего дня, следующего за днем получения соответствующей информации, направляется Уведомление о представлении уточненных реквизитов банковского счета взыскателя </w:t>
      </w:r>
      <w:hyperlink w:anchor="P1131" w:history="1">
        <w:r w:rsidRPr="001B5362">
          <w:rPr>
            <w:rFonts w:ascii="Times New Roman" w:hAnsi="Times New Roman" w:cs="Times New Roman"/>
            <w:color w:val="0000FF"/>
            <w:sz w:val="24"/>
            <w:szCs w:val="24"/>
          </w:rPr>
          <w:t>(приложение N 12)</w:t>
        </w:r>
      </w:hyperlink>
      <w:r w:rsidRPr="001B5362">
        <w:rPr>
          <w:rFonts w:ascii="Times New Roman" w:hAnsi="Times New Roman" w:cs="Times New Roman"/>
          <w:sz w:val="24"/>
          <w:szCs w:val="24"/>
        </w:rPr>
        <w:t>, о чем делается запись в Журнале учета и регистрации исполнительных документов.</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В случае непредставления взыскателем в течение 30 дней со дня получения Уведомления о представлении уточненных реквизитов банковского счета взыскателя, взыскателю направляется Уведомление о возвращении исполнительного документа с приложением документов, поступивших на исполнение, в соответствии с </w:t>
      </w:r>
      <w:hyperlink r:id="rId27" w:history="1">
        <w:r w:rsidRPr="001B5362">
          <w:rPr>
            <w:rFonts w:ascii="Times New Roman" w:hAnsi="Times New Roman" w:cs="Times New Roman"/>
            <w:color w:val="0000FF"/>
            <w:sz w:val="24"/>
            <w:szCs w:val="24"/>
          </w:rPr>
          <w:t>пунктом 3 части 20 статьи 30</w:t>
        </w:r>
      </w:hyperlink>
      <w:r w:rsidRPr="001B5362">
        <w:rPr>
          <w:rFonts w:ascii="Times New Roman" w:hAnsi="Times New Roman" w:cs="Times New Roman"/>
          <w:sz w:val="24"/>
          <w:szCs w:val="24"/>
        </w:rPr>
        <w:t xml:space="preserve"> Закона.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472E19" w:rsidRPr="001B5362" w:rsidRDefault="00472E19">
      <w:pPr>
        <w:pStyle w:val="ConsPlusNormal"/>
        <w:spacing w:before="220"/>
        <w:ind w:firstLine="540"/>
        <w:jc w:val="both"/>
        <w:rPr>
          <w:rFonts w:ascii="Times New Roman" w:hAnsi="Times New Roman" w:cs="Times New Roman"/>
          <w:sz w:val="24"/>
          <w:szCs w:val="24"/>
        </w:rPr>
      </w:pPr>
      <w:bookmarkStart w:id="12" w:name="P149"/>
      <w:bookmarkEnd w:id="12"/>
      <w:r w:rsidRPr="001B5362">
        <w:rPr>
          <w:rFonts w:ascii="Times New Roman" w:hAnsi="Times New Roman" w:cs="Times New Roman"/>
          <w:sz w:val="24"/>
          <w:szCs w:val="24"/>
        </w:rPr>
        <w:t>31. В случае частичного исполнения требований исполнительного документа при каждом перечислении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w:t>
      </w:r>
    </w:p>
    <w:p w:rsidR="00472E19" w:rsidRPr="00A24A9A"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Информация о номере, дате и сумме расчетного </w:t>
      </w:r>
      <w:r w:rsidRPr="00A24A9A">
        <w:rPr>
          <w:rFonts w:ascii="Times New Roman" w:hAnsi="Times New Roman" w:cs="Times New Roman"/>
          <w:sz w:val="24"/>
          <w:szCs w:val="24"/>
        </w:rPr>
        <w:t xml:space="preserve">документа по исполнению требований исполнительного документа в полном объеме указывается в исполнительном документе и заверяется подписями </w:t>
      </w:r>
      <w:r w:rsidR="00531C1D" w:rsidRPr="00A24A9A">
        <w:rPr>
          <w:rFonts w:ascii="Times New Roman" w:hAnsi="Times New Roman" w:cs="Times New Roman"/>
          <w:sz w:val="24"/>
          <w:szCs w:val="24"/>
        </w:rPr>
        <w:t>руководителя</w:t>
      </w:r>
      <w:r w:rsidRPr="00A24A9A">
        <w:rPr>
          <w:rFonts w:ascii="Times New Roman" w:hAnsi="Times New Roman" w:cs="Times New Roman"/>
          <w:sz w:val="24"/>
          <w:szCs w:val="24"/>
        </w:rPr>
        <w:t xml:space="preserve"> (или иного уполномоченного лица) и главного бухгалтера (или иного уполномоченного лица) и печатью </w:t>
      </w:r>
      <w:r w:rsidR="00531C1D"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расчетного документа, копия платежного документа, о частичном</w:t>
      </w:r>
      <w:r w:rsidRPr="001B5362">
        <w:rPr>
          <w:rFonts w:ascii="Times New Roman" w:hAnsi="Times New Roman" w:cs="Times New Roman"/>
          <w:sz w:val="24"/>
          <w:szCs w:val="24"/>
        </w:rPr>
        <w:t xml:space="preserve"> исполнении требований исполнительного документа подшиваются в дело.</w:t>
      </w:r>
    </w:p>
    <w:p w:rsidR="00472E19" w:rsidRPr="001B5362" w:rsidRDefault="00472E19">
      <w:pPr>
        <w:pStyle w:val="ConsPlusNormal"/>
        <w:spacing w:before="220"/>
        <w:ind w:firstLine="540"/>
        <w:jc w:val="both"/>
        <w:rPr>
          <w:rFonts w:ascii="Times New Roman" w:hAnsi="Times New Roman" w:cs="Times New Roman"/>
          <w:sz w:val="24"/>
          <w:szCs w:val="24"/>
        </w:rPr>
      </w:pPr>
      <w:bookmarkStart w:id="13" w:name="P152"/>
      <w:bookmarkEnd w:id="13"/>
      <w:r w:rsidRPr="001B5362">
        <w:rPr>
          <w:rFonts w:ascii="Times New Roman" w:hAnsi="Times New Roman" w:cs="Times New Roman"/>
          <w:sz w:val="24"/>
          <w:szCs w:val="24"/>
        </w:rPr>
        <w:t>32. При исполнении требований исполнительного документа в полном объеме в Журнале учета и регистрации исполнительных документов отмечается перечисленная взыскателю сумма, дата и номер расчетного документа на ее перечисление.</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Информация о номере, дате и сумме расчетного документа по исполнению требований исполнительного документа в полном объеме указывается в исполнительном документе и заверяется подписями </w:t>
      </w:r>
      <w:r w:rsidR="00531C1D">
        <w:rPr>
          <w:rFonts w:ascii="Times New Roman" w:hAnsi="Times New Roman" w:cs="Times New Roman"/>
          <w:sz w:val="24"/>
          <w:szCs w:val="24"/>
        </w:rPr>
        <w:t>руководителя</w:t>
      </w:r>
      <w:r w:rsidRPr="001B5362">
        <w:rPr>
          <w:rFonts w:ascii="Times New Roman" w:hAnsi="Times New Roman" w:cs="Times New Roman"/>
          <w:sz w:val="24"/>
          <w:szCs w:val="24"/>
        </w:rPr>
        <w:t xml:space="preserve"> (или иного уполномоченного лица) и главного бухгалтера (или иного уполномоченного лица) и печатью </w:t>
      </w:r>
      <w:r w:rsidR="00531C1D">
        <w:rPr>
          <w:rFonts w:ascii="Times New Roman" w:hAnsi="Times New Roman" w:cs="Times New Roman"/>
          <w:sz w:val="24"/>
          <w:szCs w:val="24"/>
        </w:rPr>
        <w:t>Администрации</w:t>
      </w:r>
      <w:r w:rsidRPr="001B5362">
        <w:rPr>
          <w:rFonts w:ascii="Times New Roman" w:hAnsi="Times New Roman" w:cs="Times New Roman"/>
          <w:sz w:val="24"/>
          <w:szCs w:val="24"/>
        </w:rPr>
        <w:t>.</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расчетного документа, копия платежного документа и копия исполнительного документа с отметкой о полном исполнении требований исполнительного документа подшиваются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33. При исполнении содержащихся в исполнительном документе требований в полном объеме и направлении исполнительного документа в выдавший его суд с отметкой об исполнении в соответствии с </w:t>
      </w:r>
      <w:hyperlink w:anchor="P149" w:history="1">
        <w:r w:rsidRPr="001B5362">
          <w:rPr>
            <w:rFonts w:ascii="Times New Roman" w:hAnsi="Times New Roman" w:cs="Times New Roman"/>
            <w:color w:val="0000FF"/>
            <w:sz w:val="24"/>
            <w:szCs w:val="24"/>
          </w:rPr>
          <w:t>пунктами 31</w:t>
        </w:r>
      </w:hyperlink>
      <w:r w:rsidRPr="001B5362">
        <w:rPr>
          <w:rFonts w:ascii="Times New Roman" w:hAnsi="Times New Roman" w:cs="Times New Roman"/>
          <w:sz w:val="24"/>
          <w:szCs w:val="24"/>
        </w:rPr>
        <w:t xml:space="preserve"> и </w:t>
      </w:r>
      <w:hyperlink w:anchor="P152" w:history="1">
        <w:r w:rsidRPr="001B5362">
          <w:rPr>
            <w:rFonts w:ascii="Times New Roman" w:hAnsi="Times New Roman" w:cs="Times New Roman"/>
            <w:color w:val="0000FF"/>
            <w:sz w:val="24"/>
            <w:szCs w:val="24"/>
          </w:rPr>
          <w:t>32</w:t>
        </w:r>
      </w:hyperlink>
      <w:r w:rsidRPr="001B5362">
        <w:rPr>
          <w:rFonts w:ascii="Times New Roman" w:hAnsi="Times New Roman" w:cs="Times New Roman"/>
          <w:sz w:val="24"/>
          <w:szCs w:val="24"/>
        </w:rPr>
        <w:t xml:space="preserve"> настоящего Порядка в Журнале учета и регистрации исполнительных документов производится соответствующая запись о полном исполнении требований исполнительного документа.</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34. При поступлении от должника заверенных копий документов, подтверждающих исполнение (частичное исполнение) требований исполнительного документа, в Журнале учета и регистрации исполнительных документов указываются сумма, дата и номер расчетного документа, подтверждающего исполнение исполнительного документа либо реквизиты иного документа, подтверждающего исполнение исполнительного документа. Сопроводительное письмо должника и копии документов, подтверждающих исполнение требований исполнительного документа, подшиваются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lastRenderedPageBreak/>
        <w:t>При представлении документов, подтверждающих исполнение требований исполнительного документа в полном объеме, без проставления отметки на исполнительном документе о его исполнении исполнительный документ возвращается в суд, вынесший решение, с сопроводительным письмом и приложением представленных документов, подтверждающих исполнение решения суда.</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Копия сопроводительного письма, направляемого в суд, также подшивается в дело.</w:t>
      </w:r>
    </w:p>
    <w:p w:rsidR="00472E19" w:rsidRPr="00A24A9A" w:rsidRDefault="00472E19">
      <w:pPr>
        <w:pStyle w:val="ConsPlusNormal"/>
        <w:spacing w:before="220"/>
        <w:ind w:firstLine="540"/>
        <w:jc w:val="both"/>
        <w:rPr>
          <w:rFonts w:ascii="Times New Roman" w:hAnsi="Times New Roman" w:cs="Times New Roman"/>
          <w:sz w:val="24"/>
          <w:szCs w:val="24"/>
        </w:rPr>
      </w:pPr>
      <w:bookmarkStart w:id="14" w:name="P159"/>
      <w:bookmarkEnd w:id="14"/>
      <w:r w:rsidRPr="001B5362">
        <w:rPr>
          <w:rFonts w:ascii="Times New Roman" w:hAnsi="Times New Roman" w:cs="Times New Roman"/>
          <w:sz w:val="24"/>
          <w:szCs w:val="24"/>
        </w:rPr>
        <w:t xml:space="preserve">35. При поступлении </w:t>
      </w:r>
      <w:r w:rsidRPr="00A24A9A">
        <w:rPr>
          <w:rFonts w:ascii="Times New Roman" w:hAnsi="Times New Roman" w:cs="Times New Roman"/>
          <w:sz w:val="24"/>
          <w:szCs w:val="24"/>
        </w:rPr>
        <w:t xml:space="preserve">в </w:t>
      </w:r>
      <w:r w:rsidR="00302C97"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надлежащим образом заверенной копии судебного акта об отсрочке, рассрочке или приостановлении исполнения исполнительного документа, руководствуясь предписаниями, содержащимися в указанной копии судебного акта, в Журнале учета и регистрации исполнительных документов проставляется соответствующая отметка, указываются наименование и дата представленного судебного акта.</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Вышеуказанная копия судебного акта об отсрочке, рассрочке или приостановлении исполнения исполнительного документа подшивается в дело.</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В случае поступления в </w:t>
      </w:r>
      <w:r w:rsidR="00302C97"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копии судебного акта о возобновлении исполнения исполнительного документа в Журнале учета и регистрации исполнительных документов и не позднее следующего рабочего дня со дня поступления указанного судебного акта от взыскателя, суда или должника в </w:t>
      </w:r>
      <w:r w:rsidR="00302C97"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делается соответствующая запись, и направляется (вручается) должнику Уведомление о поступлении судебного акта, предусматривающего возобновление исполнения исполнительного документа </w:t>
      </w:r>
      <w:hyperlink w:anchor="P846" w:history="1">
        <w:r w:rsidRPr="00A24A9A">
          <w:rPr>
            <w:rFonts w:ascii="Times New Roman" w:hAnsi="Times New Roman" w:cs="Times New Roman"/>
            <w:color w:val="0000FF"/>
            <w:sz w:val="24"/>
            <w:szCs w:val="24"/>
          </w:rPr>
          <w:t>(приложение N 7)</w:t>
        </w:r>
      </w:hyperlink>
      <w:r w:rsidRPr="00A24A9A">
        <w:rPr>
          <w:rFonts w:ascii="Times New Roman" w:hAnsi="Times New Roman" w:cs="Times New Roman"/>
          <w:sz w:val="24"/>
          <w:szCs w:val="24"/>
        </w:rPr>
        <w:t>, любым способом, удостоверяющим его получение, с приложением копии указанного судебного акта.</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Копия указанного Уведомления, а также копия судебного акта подшиваются в дело.</w:t>
      </w:r>
    </w:p>
    <w:p w:rsidR="00472E19" w:rsidRPr="00A24A9A" w:rsidRDefault="00472E19">
      <w:pPr>
        <w:pStyle w:val="ConsPlusNormal"/>
        <w:spacing w:before="220"/>
        <w:ind w:firstLine="540"/>
        <w:jc w:val="both"/>
        <w:rPr>
          <w:rFonts w:ascii="Times New Roman" w:hAnsi="Times New Roman" w:cs="Times New Roman"/>
          <w:sz w:val="24"/>
          <w:szCs w:val="24"/>
        </w:rPr>
      </w:pPr>
      <w:bookmarkStart w:id="15" w:name="P163"/>
      <w:bookmarkEnd w:id="15"/>
      <w:r w:rsidRPr="00A24A9A">
        <w:rPr>
          <w:rFonts w:ascii="Times New Roman" w:hAnsi="Times New Roman" w:cs="Times New Roman"/>
          <w:sz w:val="24"/>
          <w:szCs w:val="24"/>
        </w:rPr>
        <w:t xml:space="preserve">В случае поступления в </w:t>
      </w:r>
      <w:r w:rsidR="00302C97" w:rsidRPr="00A24A9A">
        <w:rPr>
          <w:rFonts w:ascii="Times New Roman" w:hAnsi="Times New Roman" w:cs="Times New Roman"/>
          <w:sz w:val="24"/>
          <w:szCs w:val="24"/>
        </w:rPr>
        <w:t xml:space="preserve">Администрацию </w:t>
      </w:r>
      <w:r w:rsidRPr="00A24A9A">
        <w:rPr>
          <w:rFonts w:ascii="Times New Roman" w:hAnsi="Times New Roman" w:cs="Times New Roman"/>
          <w:sz w:val="24"/>
          <w:szCs w:val="24"/>
        </w:rPr>
        <w:t>документа об отмене ранее принятого судебного акта, на основании которого был выдан исполнительный документ, направляется в суд, выдавший этот исполнительный документ, Уведомление о возвращении исполнительного документа заказным письмом, к которому прилагается исполнительный документ.</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При этом все поступившие документы от взыскателя либо суда при предъявлении этого исполнительного документа в </w:t>
      </w:r>
      <w:r w:rsidR="00302C97" w:rsidRPr="00A24A9A">
        <w:rPr>
          <w:rFonts w:ascii="Times New Roman" w:hAnsi="Times New Roman" w:cs="Times New Roman"/>
          <w:sz w:val="24"/>
          <w:szCs w:val="24"/>
        </w:rPr>
        <w:t>Администрацию</w:t>
      </w:r>
      <w:r w:rsidRPr="001B5362">
        <w:rPr>
          <w:rFonts w:ascii="Times New Roman" w:hAnsi="Times New Roman" w:cs="Times New Roman"/>
          <w:sz w:val="24"/>
          <w:szCs w:val="24"/>
        </w:rPr>
        <w:t xml:space="preserve"> направляются взыскателю с Уведомлением о возвращении документов, приложенных к исполнительному документу.</w:t>
      </w:r>
    </w:p>
    <w:p w:rsidR="00472E19" w:rsidRPr="00A24A9A"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Копии Уведомлений о возвращении исполнительного документа, направленные в суд и взыскателю, а также копия документа об отмене ранее принятого судебного акта, на основании которого был выдан предъявленный </w:t>
      </w:r>
      <w:r w:rsidRPr="00A24A9A">
        <w:rPr>
          <w:rFonts w:ascii="Times New Roman" w:hAnsi="Times New Roman" w:cs="Times New Roman"/>
          <w:sz w:val="24"/>
          <w:szCs w:val="24"/>
        </w:rPr>
        <w:t xml:space="preserve">в </w:t>
      </w:r>
      <w:r w:rsidR="00302C97"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исполнительный документ, подшиваются в дело. Одновременно ставится соответствующая отметка в Журнале учета и регистрации исполнительных документов с указанием причины возврата исполнительного документа.</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36. При осуществлении, в случаях, определенных </w:t>
      </w:r>
      <w:hyperlink r:id="rId28" w:history="1">
        <w:r w:rsidRPr="00A24A9A">
          <w:rPr>
            <w:rFonts w:ascii="Times New Roman" w:hAnsi="Times New Roman" w:cs="Times New Roman"/>
            <w:color w:val="0000FF"/>
            <w:sz w:val="24"/>
            <w:szCs w:val="24"/>
          </w:rPr>
          <w:t>частью 20 статьи 30</w:t>
        </w:r>
      </w:hyperlink>
      <w:r w:rsidRPr="00A24A9A">
        <w:rPr>
          <w:rFonts w:ascii="Times New Roman" w:hAnsi="Times New Roman" w:cs="Times New Roman"/>
          <w:sz w:val="24"/>
          <w:szCs w:val="24"/>
        </w:rPr>
        <w:t xml:space="preserve"> Закона, приостановления операций по расходованию средств на всех лицевых счетах должника, включая лицевые счета его структурных подразделений, открытые в </w:t>
      </w:r>
      <w:r w:rsidR="00302C97"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до момента устранения нарушения (за исключением операций</w:t>
      </w:r>
      <w:r w:rsidRPr="001B5362">
        <w:rPr>
          <w:rFonts w:ascii="Times New Roman" w:hAnsi="Times New Roman" w:cs="Times New Roman"/>
          <w:sz w:val="24"/>
          <w:szCs w:val="24"/>
        </w:rPr>
        <w:t xml:space="preserve"> по исполнению исполнительных документов,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не позднее рабочего дня, следующего за днем приостановления операций, должнику (структурному подразделению) передается любым способом, удостоверяющим его получение, Уведомление о приостановлении операций по расходованию средств в связи с неисполнением требований исполнительного документа </w:t>
      </w:r>
      <w:hyperlink w:anchor="P915" w:history="1">
        <w:r w:rsidRPr="001B5362">
          <w:rPr>
            <w:rFonts w:ascii="Times New Roman" w:hAnsi="Times New Roman" w:cs="Times New Roman"/>
            <w:color w:val="0000FF"/>
            <w:sz w:val="24"/>
            <w:szCs w:val="24"/>
          </w:rPr>
          <w:t>(приложение N 8)</w:t>
        </w:r>
      </w:hyperlink>
      <w:r w:rsidRPr="001B5362">
        <w:rPr>
          <w:rFonts w:ascii="Times New Roman" w:hAnsi="Times New Roman" w:cs="Times New Roman"/>
          <w:sz w:val="24"/>
          <w:szCs w:val="24"/>
        </w:rPr>
        <w:t xml:space="preserve"> с указанием в Журнале учета и регистрации исполнительных документов номера и даты Уведомления о приостановлении операций по расходованию средств </w:t>
      </w:r>
      <w:r w:rsidRPr="001B5362">
        <w:rPr>
          <w:rFonts w:ascii="Times New Roman" w:hAnsi="Times New Roman" w:cs="Times New Roman"/>
          <w:sz w:val="24"/>
          <w:szCs w:val="24"/>
        </w:rPr>
        <w:lastRenderedPageBreak/>
        <w:t>в связи с неисполнением требований исполнительного документа.</w:t>
      </w:r>
    </w:p>
    <w:p w:rsidR="00472E19" w:rsidRPr="00A24A9A"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При поступлении </w:t>
      </w:r>
      <w:r w:rsidRPr="00A24A9A">
        <w:rPr>
          <w:rFonts w:ascii="Times New Roman" w:hAnsi="Times New Roman" w:cs="Times New Roman"/>
          <w:sz w:val="24"/>
          <w:szCs w:val="24"/>
        </w:rPr>
        <w:t xml:space="preserve">в </w:t>
      </w:r>
      <w:r w:rsidR="004059FA"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копии судебного акта, указанного в </w:t>
      </w:r>
      <w:hyperlink w:anchor="P159" w:history="1">
        <w:r w:rsidRPr="00A24A9A">
          <w:rPr>
            <w:rFonts w:ascii="Times New Roman" w:hAnsi="Times New Roman" w:cs="Times New Roman"/>
            <w:color w:val="0000FF"/>
            <w:sz w:val="24"/>
            <w:szCs w:val="24"/>
          </w:rPr>
          <w:t>абзацах первом</w:t>
        </w:r>
      </w:hyperlink>
      <w:r w:rsidRPr="00A24A9A">
        <w:rPr>
          <w:rFonts w:ascii="Times New Roman" w:hAnsi="Times New Roman" w:cs="Times New Roman"/>
          <w:sz w:val="24"/>
          <w:szCs w:val="24"/>
        </w:rPr>
        <w:t xml:space="preserve"> и </w:t>
      </w:r>
      <w:hyperlink w:anchor="P163" w:history="1">
        <w:r w:rsidRPr="00A24A9A">
          <w:rPr>
            <w:rFonts w:ascii="Times New Roman" w:hAnsi="Times New Roman" w:cs="Times New Roman"/>
            <w:color w:val="0000FF"/>
            <w:sz w:val="24"/>
            <w:szCs w:val="24"/>
          </w:rPr>
          <w:t>пятом пункта 35</w:t>
        </w:r>
      </w:hyperlink>
      <w:r w:rsidRPr="00A24A9A">
        <w:rPr>
          <w:rFonts w:ascii="Times New Roman" w:hAnsi="Times New Roman" w:cs="Times New Roman"/>
          <w:sz w:val="24"/>
          <w:szCs w:val="24"/>
        </w:rPr>
        <w:t xml:space="preserve"> настоящего Порядка, в период приостановления операций на лицевых счетах должника, включая его структурные подразделения, не позднее рабочего дня, следующего за днем его поступления, должнику (структурному подразделению) передается любым способом, удостоверяющим его получение (заказным письмом или выдает лично под роспись) Уведомление о возобновлении операций по расходованию средств </w:t>
      </w:r>
      <w:hyperlink w:anchor="P972" w:history="1">
        <w:r w:rsidRPr="00A24A9A">
          <w:rPr>
            <w:rFonts w:ascii="Times New Roman" w:hAnsi="Times New Roman" w:cs="Times New Roman"/>
            <w:color w:val="0000FF"/>
            <w:sz w:val="24"/>
            <w:szCs w:val="24"/>
          </w:rPr>
          <w:t>(приложение N 9)</w:t>
        </w:r>
      </w:hyperlink>
      <w:r w:rsidRPr="00A24A9A">
        <w:rPr>
          <w:rFonts w:ascii="Times New Roman" w:hAnsi="Times New Roman" w:cs="Times New Roman"/>
          <w:sz w:val="24"/>
          <w:szCs w:val="24"/>
        </w:rPr>
        <w:t xml:space="preserve"> и одновременно проставляются соответствующие записи в Журнале учета и регистрации исполнительных документов.</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37. В случае невозможности осуществления взыскания денежных средств с бюджетного и автономного учреждения - должника в связи с отсутствием на лицевых счетах должника денежных средств в течение трех месяцев, взыскателю в течение 10 дней со дня истечения трехмесячного срока, направляется Уведомление о неисполнении должником - бюджетным и автономным учреждением требований исполнительного документа </w:t>
      </w:r>
      <w:hyperlink w:anchor="P1083" w:history="1">
        <w:r w:rsidRPr="00A24A9A">
          <w:rPr>
            <w:rFonts w:ascii="Times New Roman" w:hAnsi="Times New Roman" w:cs="Times New Roman"/>
            <w:color w:val="0000FF"/>
            <w:sz w:val="24"/>
            <w:szCs w:val="24"/>
          </w:rPr>
          <w:t>(приложение N 11)</w:t>
        </w:r>
      </w:hyperlink>
      <w:r w:rsidRPr="00A24A9A">
        <w:rPr>
          <w:rFonts w:ascii="Times New Roman" w:hAnsi="Times New Roman" w:cs="Times New Roman"/>
          <w:sz w:val="24"/>
          <w:szCs w:val="24"/>
        </w:rPr>
        <w:t>. В Журнале учета и регистрации исполнительных документов указываются номер и дата направленного взыскателю Уведомления о неисполнении должником требований исполнительного документа, копия которого подшивается в дело.</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38. При возвращении взыскателю (либо суду) исполнительного документа в связи с поступлением в </w:t>
      </w:r>
      <w:r w:rsidR="004059FA" w:rsidRPr="00A24A9A">
        <w:rPr>
          <w:rFonts w:ascii="Times New Roman" w:hAnsi="Times New Roman" w:cs="Times New Roman"/>
          <w:sz w:val="24"/>
          <w:szCs w:val="24"/>
        </w:rPr>
        <w:t>Администрацию</w:t>
      </w:r>
      <w:r w:rsidRPr="00A24A9A">
        <w:rPr>
          <w:rFonts w:ascii="Times New Roman" w:hAnsi="Times New Roman" w:cs="Times New Roman"/>
          <w:sz w:val="24"/>
          <w:szCs w:val="24"/>
        </w:rPr>
        <w:t xml:space="preserve"> заявления (либо судебного акта) взыскателя (либо суда) об отзыве исполнительного документа в Журнале учета и регистрации исполнительных документов указываются номер и дата Уведомления о возвращении исполнительного документа и возвращается взыскателю (либо суду) заказным письмом (или выдает лично под роспись, проставляемую в копии Уведомления о возвращении исполнительного документа, с указанием даты получения) полностью или частично неисполненный исполнительный документ с отметкой в исполнительном документе, заверяя ее подписью </w:t>
      </w:r>
      <w:r w:rsidR="004059FA" w:rsidRPr="00A24A9A">
        <w:rPr>
          <w:rFonts w:ascii="Times New Roman" w:hAnsi="Times New Roman" w:cs="Times New Roman"/>
          <w:sz w:val="24"/>
          <w:szCs w:val="24"/>
        </w:rPr>
        <w:t xml:space="preserve">руководителя </w:t>
      </w:r>
      <w:r w:rsidRPr="00A24A9A">
        <w:rPr>
          <w:rFonts w:ascii="Times New Roman" w:hAnsi="Times New Roman" w:cs="Times New Roman"/>
          <w:sz w:val="24"/>
          <w:szCs w:val="24"/>
        </w:rPr>
        <w:t xml:space="preserve">(или иного уполномоченного лица) и главного бухгалтера (или иного уполномоченного лица) и печатью </w:t>
      </w:r>
      <w:r w:rsidR="004059FA"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xml:space="preserve"> с указанием суммы частичной оплаты и времени нахождения его в </w:t>
      </w:r>
      <w:r w:rsidR="004059FA"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При отзыве исполнительного документа взыскателем для его исполнения в соответствии с законодательством Российской Федерации об исполнительном производстве, </w:t>
      </w:r>
      <w:r w:rsidR="00863093" w:rsidRPr="00A24A9A">
        <w:rPr>
          <w:rFonts w:ascii="Times New Roman" w:hAnsi="Times New Roman" w:cs="Times New Roman"/>
          <w:sz w:val="24"/>
          <w:szCs w:val="24"/>
        </w:rPr>
        <w:t>Администрация</w:t>
      </w:r>
      <w:r w:rsidRPr="00A24A9A">
        <w:rPr>
          <w:rFonts w:ascii="Times New Roman" w:hAnsi="Times New Roman" w:cs="Times New Roman"/>
          <w:sz w:val="24"/>
          <w:szCs w:val="24"/>
        </w:rPr>
        <w:t xml:space="preserve"> делает отметку в исполнительном документе о его неисполнении либо частичном исполнении с указанием времени нахождения этого документа в </w:t>
      </w:r>
      <w:r w:rsidR="00863093"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xml:space="preserve"> и направляет в орган, осуществляющий функции полномочия учредителя в отношении учреждения-должника (далее - учредитель) </w:t>
      </w:r>
      <w:hyperlink w:anchor="P1474" w:history="1">
        <w:r w:rsidRPr="00A24A9A">
          <w:rPr>
            <w:rFonts w:ascii="Times New Roman" w:hAnsi="Times New Roman" w:cs="Times New Roman"/>
            <w:color w:val="0000FF"/>
            <w:sz w:val="24"/>
            <w:szCs w:val="24"/>
          </w:rPr>
          <w:t>Уведомление</w:t>
        </w:r>
      </w:hyperlink>
      <w:r w:rsidRPr="00A24A9A">
        <w:rPr>
          <w:rFonts w:ascii="Times New Roman" w:hAnsi="Times New Roman" w:cs="Times New Roman"/>
          <w:sz w:val="24"/>
          <w:szCs w:val="24"/>
        </w:rPr>
        <w:t xml:space="preserve"> о возвращении исполнительного документа взыскателю для его исполнения всоответствии с законодательством Р</w:t>
      </w:r>
      <w:r w:rsidRPr="001B5362">
        <w:rPr>
          <w:rFonts w:ascii="Times New Roman" w:hAnsi="Times New Roman" w:cs="Times New Roman"/>
          <w:sz w:val="24"/>
          <w:szCs w:val="24"/>
        </w:rPr>
        <w:t>оссийской Федерации об исполнительном производстве (приложение N 14).</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Заявление (либо судебный акт) взыскателя (либо суда) об отзыве исполнительного документа, а также копия Уведомления о возвращении исполнительного документа, копия Уведомления учредителя должника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 подшиваются в дело.</w:t>
      </w:r>
    </w:p>
    <w:p w:rsidR="00472E19"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39. Хранение находящихся в деле документов, связанных с исполнением исполнительных документов, осуществляется в соответствии с требованиями государственного архивного дела не менее пяти лет.</w:t>
      </w:r>
    </w:p>
    <w:p w:rsidR="00863093" w:rsidRPr="001B5362" w:rsidRDefault="00863093">
      <w:pPr>
        <w:pStyle w:val="ConsPlusNormal"/>
        <w:spacing w:before="220"/>
        <w:ind w:firstLine="540"/>
        <w:jc w:val="both"/>
        <w:rPr>
          <w:rFonts w:ascii="Times New Roman" w:hAnsi="Times New Roman" w:cs="Times New Roman"/>
          <w:sz w:val="24"/>
          <w:szCs w:val="24"/>
        </w:rPr>
      </w:pPr>
    </w:p>
    <w:p w:rsidR="00472E19" w:rsidRPr="001B5362" w:rsidRDefault="00472E19">
      <w:pPr>
        <w:pStyle w:val="ConsPlusNormal"/>
        <w:jc w:val="center"/>
        <w:outlineLvl w:val="1"/>
        <w:rPr>
          <w:rFonts w:ascii="Times New Roman" w:hAnsi="Times New Roman" w:cs="Times New Roman"/>
          <w:sz w:val="24"/>
          <w:szCs w:val="24"/>
        </w:rPr>
      </w:pPr>
      <w:r w:rsidRPr="001B5362">
        <w:rPr>
          <w:rFonts w:ascii="Times New Roman" w:hAnsi="Times New Roman" w:cs="Times New Roman"/>
          <w:sz w:val="24"/>
          <w:szCs w:val="24"/>
        </w:rPr>
        <w:t>V. ОСОБЕННОСТИ ВЕДЕНИЯ УЧЕТА И ХРАНЕНИЯ ДОКУМЕНТОВ ПО</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ИСПОЛНЕНИЮ ИСПОЛНИТЕЛЬНЫХ ДОКУМЕНТОВ, ПРЕДУСМАТРИВАЮЩИХ</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ОБРАЩЕНИЕ ВЗЫСКАНИЯ НА СРЕДСТВА БЮДЖЕТНЫХ И АВТОНОМНЫХ</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 xml:space="preserve">УЧРЕЖДЕНИЙ </w:t>
      </w:r>
      <w:r w:rsidR="00863093">
        <w:rPr>
          <w:rFonts w:ascii="Times New Roman" w:hAnsi="Times New Roman" w:cs="Times New Roman"/>
          <w:sz w:val="24"/>
          <w:szCs w:val="24"/>
        </w:rPr>
        <w:t>ПОСЕЛЕНИЯ</w:t>
      </w:r>
      <w:r w:rsidRPr="001B5362">
        <w:rPr>
          <w:rFonts w:ascii="Times New Roman" w:hAnsi="Times New Roman" w:cs="Times New Roman"/>
          <w:sz w:val="24"/>
          <w:szCs w:val="24"/>
        </w:rPr>
        <w:t>, ВЫПЛАТЫПО КОТОРЫМ ИМЕЮТ ПЕРИОДИЧЕСКИЙ ХАРАКТЕР</w:t>
      </w:r>
    </w:p>
    <w:p w:rsidR="00472E19" w:rsidRPr="001B5362" w:rsidRDefault="00472E19">
      <w:pPr>
        <w:spacing w:after="1"/>
      </w:pPr>
    </w:p>
    <w:p w:rsidR="00472E19" w:rsidRPr="001B5362" w:rsidRDefault="00472E19">
      <w:pPr>
        <w:pStyle w:val="ConsPlusNormal"/>
        <w:jc w:val="center"/>
        <w:rPr>
          <w:rFonts w:ascii="Times New Roman" w:hAnsi="Times New Roman" w:cs="Times New Roman"/>
          <w:sz w:val="24"/>
          <w:szCs w:val="24"/>
        </w:rPr>
      </w:pPr>
    </w:p>
    <w:p w:rsidR="00472E19" w:rsidRPr="00A24A9A" w:rsidRDefault="00472E19">
      <w:pPr>
        <w:pStyle w:val="ConsPlusNormal"/>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40. Учет и регистрация документов, связанных с исполнением исполнительных документов, выплаты по которым имеют периодический характер, осуществляется </w:t>
      </w:r>
      <w:r w:rsidR="00863093" w:rsidRPr="00A24A9A">
        <w:rPr>
          <w:rFonts w:ascii="Times New Roman" w:hAnsi="Times New Roman" w:cs="Times New Roman"/>
          <w:sz w:val="24"/>
          <w:szCs w:val="24"/>
        </w:rPr>
        <w:t>Администрацией</w:t>
      </w:r>
      <w:r w:rsidRPr="00A24A9A">
        <w:rPr>
          <w:rFonts w:ascii="Times New Roman" w:hAnsi="Times New Roman" w:cs="Times New Roman"/>
          <w:sz w:val="24"/>
          <w:szCs w:val="24"/>
        </w:rPr>
        <w:t xml:space="preserve"> в Журнале учета и регистрации исполнительных документов по периодическим выплатам </w:t>
      </w:r>
      <w:hyperlink w:anchor="P1327" w:history="1">
        <w:r w:rsidRPr="00A24A9A">
          <w:rPr>
            <w:rFonts w:ascii="Times New Roman" w:hAnsi="Times New Roman" w:cs="Times New Roman"/>
            <w:color w:val="0000FF"/>
            <w:sz w:val="24"/>
            <w:szCs w:val="24"/>
          </w:rPr>
          <w:t>(приложение N 13.1)</w:t>
        </w:r>
      </w:hyperlink>
      <w:r w:rsidRPr="00A24A9A">
        <w:rPr>
          <w:rFonts w:ascii="Times New Roman" w:hAnsi="Times New Roman" w:cs="Times New Roman"/>
          <w:sz w:val="24"/>
          <w:szCs w:val="24"/>
        </w:rPr>
        <w:t xml:space="preserve"> в электронном виде.</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Положения </w:t>
      </w:r>
      <w:hyperlink w:anchor="P127" w:history="1">
        <w:r w:rsidRPr="00A24A9A">
          <w:rPr>
            <w:rFonts w:ascii="Times New Roman" w:hAnsi="Times New Roman" w:cs="Times New Roman"/>
            <w:color w:val="0000FF"/>
            <w:sz w:val="24"/>
            <w:szCs w:val="24"/>
          </w:rPr>
          <w:t>главы IV</w:t>
        </w:r>
      </w:hyperlink>
      <w:r w:rsidRPr="00A24A9A">
        <w:rPr>
          <w:rFonts w:ascii="Times New Roman" w:hAnsi="Times New Roman" w:cs="Times New Roman"/>
          <w:sz w:val="24"/>
          <w:szCs w:val="24"/>
        </w:rPr>
        <w:t xml:space="preserve"> настоящего Порядка применяются при исполнении исполнительных документов по периодическим выплатам, если настоящей главой не установлено иное.</w:t>
      </w:r>
    </w:p>
    <w:p w:rsidR="00472E19" w:rsidRPr="00A24A9A"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41. При представлении должником, одновременно с платежным документом, информации о дате ежемесячной выплаты по исполнительному документу по периодическим выплатам в Журнале учета и регистрации исполнительных документов по периодическим выплатам производится соответствующую запись, и график ежемесячных выплат подшивается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 xml:space="preserve">42. При осуществлении в случаях, определенных </w:t>
      </w:r>
      <w:hyperlink r:id="rId29" w:history="1">
        <w:r w:rsidRPr="00A24A9A">
          <w:rPr>
            <w:rFonts w:ascii="Times New Roman" w:hAnsi="Times New Roman" w:cs="Times New Roman"/>
            <w:color w:val="0000FF"/>
            <w:sz w:val="24"/>
            <w:szCs w:val="24"/>
          </w:rPr>
          <w:t>частью 20 статьи 30</w:t>
        </w:r>
      </w:hyperlink>
      <w:r w:rsidRPr="00A24A9A">
        <w:rPr>
          <w:rFonts w:ascii="Times New Roman" w:hAnsi="Times New Roman" w:cs="Times New Roman"/>
          <w:sz w:val="24"/>
          <w:szCs w:val="24"/>
        </w:rPr>
        <w:t xml:space="preserve"> Закона, приостановления операций по расходованию средств на лицевых счетах бюджетного и автономного учреждения, включая операции по расходованию средств на лицевых счетах его структурных подразделений, открытых в </w:t>
      </w:r>
      <w:r w:rsidR="00863093"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до момента устранения нарушения (за исключением операций по исполнению исполнительных</w:t>
      </w:r>
      <w:r w:rsidRPr="001B5362">
        <w:rPr>
          <w:rFonts w:ascii="Times New Roman" w:hAnsi="Times New Roman" w:cs="Times New Roman"/>
          <w:sz w:val="24"/>
          <w:szCs w:val="24"/>
        </w:rPr>
        <w:t xml:space="preserve"> документов, а также платежных документов, предусматривающих перечисление или выдачу денежных средств для расчетов пооплате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в связи с нарушением сроков, определенных графиком ежемесячных выплат по исполнению исполнительного документа, в Журнале учета и регистрации исполнительных документов по периодическим выплатам указываются номер и дата Уведомления о приостановлении операций по расходованию средств в связи с неисполнением требований исполнительного документа.</w:t>
      </w:r>
    </w:p>
    <w:p w:rsidR="00472E19" w:rsidRPr="00A24A9A"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Копия Уведомления о приостановлении операций по расходованию средств в связи с неисполнением требований исполнительного документа, направленного должнику, не позднее дня, следующего за днем приостановления операций по расходованию средств на всех лицевых счетах бюджетного и автономного учреждения, включая лицевые счета его структурных подразделений, </w:t>
      </w:r>
      <w:r w:rsidRPr="00A24A9A">
        <w:rPr>
          <w:rFonts w:ascii="Times New Roman" w:hAnsi="Times New Roman" w:cs="Times New Roman"/>
          <w:sz w:val="24"/>
          <w:szCs w:val="24"/>
        </w:rPr>
        <w:t xml:space="preserve">открытые в </w:t>
      </w:r>
      <w:r w:rsidR="00863093" w:rsidRPr="00A24A9A">
        <w:rPr>
          <w:rFonts w:ascii="Times New Roman" w:hAnsi="Times New Roman" w:cs="Times New Roman"/>
          <w:sz w:val="24"/>
          <w:szCs w:val="24"/>
        </w:rPr>
        <w:t>Администрации</w:t>
      </w:r>
      <w:r w:rsidRPr="00A24A9A">
        <w:rPr>
          <w:rFonts w:ascii="Times New Roman" w:hAnsi="Times New Roman" w:cs="Times New Roman"/>
          <w:sz w:val="24"/>
          <w:szCs w:val="24"/>
        </w:rPr>
        <w:t>, подшивается в дело.</w:t>
      </w:r>
    </w:p>
    <w:p w:rsidR="00472E19" w:rsidRPr="001B5362" w:rsidRDefault="00472E19">
      <w:pPr>
        <w:pStyle w:val="ConsPlusNormal"/>
        <w:spacing w:before="220"/>
        <w:ind w:firstLine="540"/>
        <w:jc w:val="both"/>
        <w:rPr>
          <w:rFonts w:ascii="Times New Roman" w:hAnsi="Times New Roman" w:cs="Times New Roman"/>
          <w:sz w:val="24"/>
          <w:szCs w:val="24"/>
        </w:rPr>
      </w:pPr>
      <w:r w:rsidRPr="00A24A9A">
        <w:rPr>
          <w:rFonts w:ascii="Times New Roman" w:hAnsi="Times New Roman" w:cs="Times New Roman"/>
          <w:sz w:val="24"/>
          <w:szCs w:val="24"/>
        </w:rPr>
        <w:t>При возобновлении операций на лицевых счетах</w:t>
      </w:r>
      <w:r w:rsidRPr="001B5362">
        <w:rPr>
          <w:rFonts w:ascii="Times New Roman" w:hAnsi="Times New Roman" w:cs="Times New Roman"/>
          <w:sz w:val="24"/>
          <w:szCs w:val="24"/>
        </w:rPr>
        <w:t xml:space="preserve"> бюджетного и автономного учреждения в Журнале учета и регистрации исполнительных документов проставляются соответствующие записи.</w:t>
      </w:r>
    </w:p>
    <w:p w:rsidR="00472E19" w:rsidRPr="001B5362" w:rsidRDefault="00472E19">
      <w:pPr>
        <w:pStyle w:val="ConsPlusNormal"/>
        <w:spacing w:before="220"/>
        <w:ind w:firstLine="540"/>
        <w:jc w:val="both"/>
        <w:rPr>
          <w:rFonts w:ascii="Times New Roman" w:hAnsi="Times New Roman" w:cs="Times New Roman"/>
          <w:sz w:val="24"/>
          <w:szCs w:val="24"/>
        </w:rPr>
      </w:pPr>
      <w:r w:rsidRPr="001B5362">
        <w:rPr>
          <w:rFonts w:ascii="Times New Roman" w:hAnsi="Times New Roman" w:cs="Times New Roman"/>
          <w:sz w:val="24"/>
          <w:szCs w:val="24"/>
        </w:rPr>
        <w:t>В Журнале учета и регистрации исполнительных документов по периодическим выплатам указывается дата и основание, послужившее отмене примененной санкции, а также реквизиты Уведомления о возобновлении операций по расходованию средств.</w:t>
      </w:r>
    </w:p>
    <w:p w:rsidR="00863093" w:rsidRDefault="00863093">
      <w:pPr>
        <w:pStyle w:val="ConsPlusNormal"/>
        <w:jc w:val="center"/>
        <w:outlineLvl w:val="1"/>
        <w:rPr>
          <w:rFonts w:ascii="Times New Roman" w:hAnsi="Times New Roman" w:cs="Times New Roman"/>
          <w:sz w:val="24"/>
          <w:szCs w:val="24"/>
        </w:rPr>
      </w:pPr>
    </w:p>
    <w:p w:rsidR="00AE03BE" w:rsidRDefault="00AE03BE">
      <w:pPr>
        <w:pStyle w:val="ConsPlusNormal"/>
        <w:jc w:val="center"/>
        <w:outlineLvl w:val="1"/>
        <w:rPr>
          <w:rFonts w:ascii="Times New Roman" w:hAnsi="Times New Roman" w:cs="Times New Roman"/>
          <w:sz w:val="24"/>
          <w:szCs w:val="24"/>
        </w:rPr>
      </w:pPr>
    </w:p>
    <w:p w:rsidR="00472E19" w:rsidRPr="001B5362" w:rsidRDefault="00472E19">
      <w:pPr>
        <w:pStyle w:val="ConsPlusNormal"/>
        <w:jc w:val="center"/>
        <w:outlineLvl w:val="1"/>
        <w:rPr>
          <w:rFonts w:ascii="Times New Roman" w:hAnsi="Times New Roman" w:cs="Times New Roman"/>
          <w:sz w:val="24"/>
          <w:szCs w:val="24"/>
        </w:rPr>
      </w:pPr>
      <w:r w:rsidRPr="001B5362">
        <w:rPr>
          <w:rFonts w:ascii="Times New Roman" w:hAnsi="Times New Roman" w:cs="Times New Roman"/>
          <w:sz w:val="24"/>
          <w:szCs w:val="24"/>
        </w:rPr>
        <w:t>VI. ПОРЯДОК УЧЕТА (ПЕРЕУЧЕТА) И РЕГИСТРАЦИИ</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(ПЕРЕРЕГИСТРАЦИИ) ИСПОЛНИТЕЛЬНЫХ ДОКУМЕНТОВ ПРИ ИЗМЕНЕНИИ</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 xml:space="preserve">ТИПА </w:t>
      </w:r>
      <w:r w:rsidR="00863093">
        <w:rPr>
          <w:rFonts w:ascii="Times New Roman" w:hAnsi="Times New Roman" w:cs="Times New Roman"/>
          <w:sz w:val="24"/>
          <w:szCs w:val="24"/>
        </w:rPr>
        <w:t>МУНИЦИПАЛЬНОГО</w:t>
      </w:r>
      <w:r w:rsidRPr="001B5362">
        <w:rPr>
          <w:rFonts w:ascii="Times New Roman" w:hAnsi="Times New Roman" w:cs="Times New Roman"/>
          <w:sz w:val="24"/>
          <w:szCs w:val="24"/>
        </w:rPr>
        <w:t xml:space="preserve"> УЧРЕЖДЕНИЯ, ЛИЦЕВЫЕ СЧЕТА КОТОРОГО</w:t>
      </w:r>
    </w:p>
    <w:p w:rsidR="00472E19" w:rsidRPr="001B5362" w:rsidRDefault="00472E19">
      <w:pPr>
        <w:pStyle w:val="ConsPlusNormal"/>
        <w:jc w:val="center"/>
        <w:rPr>
          <w:rFonts w:ascii="Times New Roman" w:hAnsi="Times New Roman" w:cs="Times New Roman"/>
          <w:sz w:val="24"/>
          <w:szCs w:val="24"/>
        </w:rPr>
      </w:pPr>
      <w:r w:rsidRPr="001B5362">
        <w:rPr>
          <w:rFonts w:ascii="Times New Roman" w:hAnsi="Times New Roman" w:cs="Times New Roman"/>
          <w:sz w:val="24"/>
          <w:szCs w:val="24"/>
        </w:rPr>
        <w:t xml:space="preserve">ОТКРЫТЫ В </w:t>
      </w:r>
      <w:r w:rsidR="00863093">
        <w:rPr>
          <w:rFonts w:ascii="Times New Roman" w:hAnsi="Times New Roman" w:cs="Times New Roman"/>
          <w:sz w:val="24"/>
          <w:szCs w:val="24"/>
        </w:rPr>
        <w:t>АДМИНИСТРАЦИИ</w:t>
      </w:r>
    </w:p>
    <w:p w:rsidR="00472E19" w:rsidRPr="001B5362" w:rsidRDefault="00472E19">
      <w:pPr>
        <w:pStyle w:val="ConsPlusNormal"/>
        <w:jc w:val="center"/>
        <w:rPr>
          <w:rFonts w:ascii="Times New Roman" w:hAnsi="Times New Roman" w:cs="Times New Roman"/>
          <w:sz w:val="24"/>
          <w:szCs w:val="24"/>
        </w:rPr>
      </w:pPr>
    </w:p>
    <w:p w:rsidR="00472E19" w:rsidRDefault="00472E19">
      <w:pPr>
        <w:pStyle w:val="ConsPlusNormal"/>
        <w:ind w:firstLine="540"/>
        <w:jc w:val="both"/>
        <w:rPr>
          <w:rFonts w:ascii="Times New Roman" w:hAnsi="Times New Roman" w:cs="Times New Roman"/>
          <w:sz w:val="24"/>
          <w:szCs w:val="24"/>
        </w:rPr>
      </w:pPr>
      <w:r w:rsidRPr="001B5362">
        <w:rPr>
          <w:rFonts w:ascii="Times New Roman" w:hAnsi="Times New Roman" w:cs="Times New Roman"/>
          <w:sz w:val="24"/>
          <w:szCs w:val="24"/>
        </w:rPr>
        <w:t xml:space="preserve">43. При изменении типа </w:t>
      </w:r>
      <w:r w:rsidR="00863093">
        <w:rPr>
          <w:rFonts w:ascii="Times New Roman" w:hAnsi="Times New Roman" w:cs="Times New Roman"/>
          <w:sz w:val="24"/>
          <w:szCs w:val="24"/>
        </w:rPr>
        <w:t>муниципального</w:t>
      </w:r>
      <w:r w:rsidRPr="001B5362">
        <w:rPr>
          <w:rFonts w:ascii="Times New Roman" w:hAnsi="Times New Roman" w:cs="Times New Roman"/>
          <w:sz w:val="24"/>
          <w:szCs w:val="24"/>
        </w:rPr>
        <w:t xml:space="preserve"> учреждения учет и хранение исполнительных документов по денежным обязательствам </w:t>
      </w:r>
      <w:r w:rsidRPr="00A24A9A">
        <w:rPr>
          <w:rFonts w:ascii="Times New Roman" w:hAnsi="Times New Roman" w:cs="Times New Roman"/>
          <w:sz w:val="24"/>
          <w:szCs w:val="24"/>
        </w:rPr>
        <w:t xml:space="preserve">казенных, бюджетных и автономных учреждений, поступивших на исполнение в </w:t>
      </w:r>
      <w:r w:rsidR="00863093" w:rsidRPr="00A24A9A">
        <w:rPr>
          <w:rFonts w:ascii="Times New Roman" w:hAnsi="Times New Roman" w:cs="Times New Roman"/>
          <w:sz w:val="24"/>
          <w:szCs w:val="24"/>
        </w:rPr>
        <w:t>Администрацию</w:t>
      </w:r>
      <w:r w:rsidRPr="001B5362">
        <w:rPr>
          <w:rFonts w:ascii="Times New Roman" w:hAnsi="Times New Roman" w:cs="Times New Roman"/>
          <w:sz w:val="24"/>
          <w:szCs w:val="24"/>
        </w:rPr>
        <w:t xml:space="preserve"> либо предъявленных в период изменения типа учреждения, осуществляется в соответствии с положениями настоящего Порядка, установленными для казенных, бюджетных и автономных учреждений.</w:t>
      </w:r>
    </w:p>
    <w:p w:rsidR="00AE03BE" w:rsidRDefault="00AE03BE">
      <w:pPr>
        <w:pStyle w:val="ConsPlusNormal"/>
        <w:ind w:firstLine="540"/>
        <w:jc w:val="both"/>
        <w:rPr>
          <w:rFonts w:ascii="Times New Roman" w:hAnsi="Times New Roman" w:cs="Times New Roman"/>
          <w:sz w:val="24"/>
          <w:szCs w:val="24"/>
        </w:rPr>
      </w:pPr>
    </w:p>
    <w:p w:rsidR="00DA47EC" w:rsidRDefault="00DA47EC">
      <w:pPr>
        <w:pStyle w:val="ConsPlusNormal"/>
        <w:ind w:firstLine="540"/>
        <w:jc w:val="both"/>
        <w:rPr>
          <w:rFonts w:ascii="Times New Roman" w:hAnsi="Times New Roman" w:cs="Times New Roman"/>
          <w:sz w:val="24"/>
          <w:szCs w:val="24"/>
        </w:rPr>
      </w:pPr>
    </w:p>
    <w:p w:rsidR="00AE03BE" w:rsidRPr="001B5362" w:rsidRDefault="00AE03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Управляющий делами</w:t>
      </w:r>
      <w:r w:rsidR="00E27E2C">
        <w:rPr>
          <w:rFonts w:ascii="Times New Roman" w:hAnsi="Times New Roman" w:cs="Times New Roman"/>
          <w:sz w:val="24"/>
          <w:szCs w:val="24"/>
        </w:rPr>
        <w:t xml:space="preserve">                      </w:t>
      </w:r>
      <w:r w:rsidR="00520798">
        <w:rPr>
          <w:rFonts w:ascii="Times New Roman" w:hAnsi="Times New Roman" w:cs="Times New Roman"/>
          <w:sz w:val="24"/>
          <w:szCs w:val="24"/>
        </w:rPr>
        <w:t xml:space="preserve">                  </w:t>
      </w:r>
    </w:p>
    <w:p w:rsidR="00472E19" w:rsidRDefault="00472E19" w:rsidP="00863093">
      <w:pPr>
        <w:pStyle w:val="ConsPlusNormal"/>
        <w:ind w:left="4248"/>
        <w:outlineLvl w:val="1"/>
      </w:pPr>
      <w:r>
        <w:lastRenderedPageBreak/>
        <w:t>Приложение N 1</w:t>
      </w:r>
    </w:p>
    <w:p w:rsidR="00472E19" w:rsidRDefault="00472E19" w:rsidP="00863093">
      <w:pPr>
        <w:pStyle w:val="ConsPlusNormal"/>
        <w:ind w:left="4248"/>
      </w:pPr>
      <w:r>
        <w:t>к Порядку ведения учета и осуществления</w:t>
      </w:r>
    </w:p>
    <w:p w:rsidR="00472E19" w:rsidRDefault="00472E19" w:rsidP="00863093">
      <w:pPr>
        <w:pStyle w:val="ConsPlusNormal"/>
        <w:ind w:left="4248"/>
      </w:pPr>
      <w:r>
        <w:t>хранения документов по исполнению судебных</w:t>
      </w:r>
    </w:p>
    <w:p w:rsidR="00472E19" w:rsidRDefault="00472E19" w:rsidP="00863093">
      <w:pPr>
        <w:pStyle w:val="ConsPlusNormal"/>
        <w:ind w:left="4248"/>
      </w:pPr>
      <w:r>
        <w:t>актов, предусматривающих обращение взыскания</w:t>
      </w:r>
    </w:p>
    <w:p w:rsidR="00472E19" w:rsidRDefault="00472E19" w:rsidP="00863093">
      <w:pPr>
        <w:pStyle w:val="ConsPlusNormal"/>
        <w:ind w:left="4248"/>
      </w:pPr>
      <w:r>
        <w:t xml:space="preserve">на средства бюджета </w:t>
      </w:r>
      <w:r w:rsidR="00863093">
        <w:t xml:space="preserve">СП </w:t>
      </w:r>
      <w:r w:rsidR="00520798">
        <w:t>____________</w:t>
      </w:r>
      <w:r w:rsidR="00263C4A">
        <w:t xml:space="preserve"> с/с МР </w:t>
      </w:r>
      <w:r w:rsidR="00520798">
        <w:t xml:space="preserve">Гафурийский </w:t>
      </w:r>
      <w:r w:rsidR="00263C4A">
        <w:t>район Республики Башкортостан</w:t>
      </w:r>
    </w:p>
    <w:p w:rsidR="00472E19" w:rsidRDefault="00472E19" w:rsidP="00863093">
      <w:pPr>
        <w:pStyle w:val="ConsPlusNormal"/>
        <w:ind w:left="4248"/>
      </w:pPr>
      <w:r>
        <w:t>по денежным обязательствам казенных, бюджетных</w:t>
      </w:r>
    </w:p>
    <w:p w:rsidR="00472E19" w:rsidRDefault="00472E19" w:rsidP="00863093">
      <w:pPr>
        <w:pStyle w:val="ConsPlusNormal"/>
        <w:ind w:left="4248"/>
      </w:pPr>
      <w:r>
        <w:t xml:space="preserve">и автономных учреждений </w:t>
      </w:r>
      <w:r w:rsidR="00263C4A">
        <w:t xml:space="preserve">СП </w:t>
      </w:r>
      <w:r w:rsidR="00520798">
        <w:t>__________</w:t>
      </w:r>
      <w:r w:rsidR="00263C4A">
        <w:t xml:space="preserve"> с/с МР </w:t>
      </w:r>
      <w:r w:rsidR="00520798">
        <w:t xml:space="preserve">Гафурийский </w:t>
      </w:r>
      <w:r w:rsidR="00263C4A">
        <w:t xml:space="preserve">район </w:t>
      </w:r>
      <w:r>
        <w:t>Республики Башкортостан</w:t>
      </w:r>
    </w:p>
    <w:p w:rsidR="00472E19" w:rsidRDefault="00472E19">
      <w:pPr>
        <w:spacing w:after="1"/>
      </w:pPr>
    </w:p>
    <w:p w:rsidR="00472E19" w:rsidRDefault="00472E19">
      <w:pPr>
        <w:pStyle w:val="ConsPlusNormal"/>
        <w:jc w:val="center"/>
      </w:pPr>
    </w:p>
    <w:p w:rsidR="00472E19" w:rsidRDefault="00472E19">
      <w:pPr>
        <w:pStyle w:val="ConsPlusNormal"/>
        <w:jc w:val="center"/>
      </w:pPr>
      <w:bookmarkStart w:id="16" w:name="P219"/>
      <w:bookmarkEnd w:id="16"/>
      <w:r>
        <w:t>ЖУРНАЛ</w:t>
      </w:r>
    </w:p>
    <w:p w:rsidR="00472E19" w:rsidRDefault="00472E19">
      <w:pPr>
        <w:pStyle w:val="ConsPlusNormal"/>
        <w:jc w:val="center"/>
      </w:pPr>
      <w:r>
        <w:t>учета и регистрации исполнительных документов,</w:t>
      </w:r>
    </w:p>
    <w:p w:rsidR="00472E19" w:rsidRDefault="00472E19">
      <w:pPr>
        <w:pStyle w:val="ConsPlusNormal"/>
        <w:jc w:val="center"/>
      </w:pPr>
      <w:r>
        <w:t>предусматривающих обращение взыскания на средства</w:t>
      </w:r>
    </w:p>
    <w:p w:rsidR="00263C4A" w:rsidRDefault="00472E19">
      <w:pPr>
        <w:pStyle w:val="ConsPlusNormal"/>
        <w:jc w:val="center"/>
      </w:pPr>
      <w:r>
        <w:t xml:space="preserve">казенных учреждений </w:t>
      </w:r>
      <w:r w:rsidR="00263C4A">
        <w:t xml:space="preserve">СП </w:t>
      </w:r>
      <w:r w:rsidR="00520798">
        <w:t>____________</w:t>
      </w:r>
      <w:r w:rsidR="00263C4A">
        <w:t>с/с МР</w:t>
      </w:r>
    </w:p>
    <w:p w:rsidR="00472E19" w:rsidRDefault="00520798">
      <w:pPr>
        <w:pStyle w:val="ConsPlusNormal"/>
        <w:jc w:val="center"/>
      </w:pPr>
      <w:proofErr w:type="gramStart"/>
      <w:r>
        <w:t xml:space="preserve">Гафурийский </w:t>
      </w:r>
      <w:r w:rsidR="00263C4A">
        <w:t xml:space="preserve"> район</w:t>
      </w:r>
      <w:proofErr w:type="gramEnd"/>
      <w:r w:rsidR="00263C4A">
        <w:t xml:space="preserve"> </w:t>
      </w:r>
      <w:r w:rsidR="00472E19">
        <w:t>Республики Башкортостан</w:t>
      </w:r>
    </w:p>
    <w:p w:rsidR="00472E19" w:rsidRDefault="00472E19">
      <w:pPr>
        <w:pStyle w:val="ConsPlusNormal"/>
        <w:jc w:val="center"/>
      </w:pPr>
      <w:r>
        <w:t>_________________________________________</w:t>
      </w:r>
    </w:p>
    <w:p w:rsidR="00472E19" w:rsidRDefault="00472E19">
      <w:pPr>
        <w:pStyle w:val="ConsPlusNormal"/>
        <w:jc w:val="center"/>
      </w:pPr>
      <w:r>
        <w:t xml:space="preserve">наименование </w:t>
      </w:r>
    </w:p>
    <w:p w:rsidR="00472E19" w:rsidRDefault="00472E19">
      <w:pPr>
        <w:sectPr w:rsidR="00472E19" w:rsidSect="00264A1B">
          <w:pgSz w:w="11906" w:h="16838"/>
          <w:pgMar w:top="284" w:right="850"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1287"/>
        <w:gridCol w:w="1053"/>
        <w:gridCol w:w="819"/>
        <w:gridCol w:w="702"/>
        <w:gridCol w:w="1404"/>
        <w:gridCol w:w="936"/>
        <w:gridCol w:w="1554"/>
        <w:gridCol w:w="1404"/>
        <w:gridCol w:w="1872"/>
        <w:gridCol w:w="1053"/>
        <w:gridCol w:w="1053"/>
      </w:tblGrid>
      <w:tr w:rsidR="00472E19">
        <w:tc>
          <w:tcPr>
            <w:tcW w:w="585" w:type="dxa"/>
            <w:vMerge w:val="restart"/>
          </w:tcPr>
          <w:p w:rsidR="00472E19" w:rsidRDefault="00472E19">
            <w:pPr>
              <w:pStyle w:val="ConsPlusNormal"/>
              <w:jc w:val="center"/>
            </w:pPr>
            <w:r>
              <w:lastRenderedPageBreak/>
              <w:t>N п/п</w:t>
            </w:r>
          </w:p>
        </w:tc>
        <w:tc>
          <w:tcPr>
            <w:tcW w:w="1287" w:type="dxa"/>
            <w:vMerge w:val="restart"/>
          </w:tcPr>
          <w:p w:rsidR="00472E19" w:rsidRDefault="00472E19">
            <w:pPr>
              <w:pStyle w:val="ConsPlusNormal"/>
              <w:jc w:val="center"/>
            </w:pPr>
            <w:r>
              <w:t>Номер исполнительного документа, присвоенный при регистрации входящей корреспонденции</w:t>
            </w:r>
          </w:p>
        </w:tc>
        <w:tc>
          <w:tcPr>
            <w:tcW w:w="1053" w:type="dxa"/>
            <w:vMerge w:val="restart"/>
          </w:tcPr>
          <w:p w:rsidR="00472E19" w:rsidRDefault="00472E19">
            <w:pPr>
              <w:pStyle w:val="ConsPlusNormal"/>
              <w:jc w:val="center"/>
            </w:pPr>
            <w:r>
              <w:t>Дата предъявления исполнительного документа</w:t>
            </w:r>
          </w:p>
        </w:tc>
        <w:tc>
          <w:tcPr>
            <w:tcW w:w="2925" w:type="dxa"/>
            <w:gridSpan w:val="3"/>
          </w:tcPr>
          <w:p w:rsidR="00472E19" w:rsidRDefault="00472E19">
            <w:pPr>
              <w:pStyle w:val="ConsPlusNormal"/>
              <w:jc w:val="center"/>
            </w:pPr>
            <w:r>
              <w:t>Исполнительный документ</w:t>
            </w:r>
          </w:p>
        </w:tc>
        <w:tc>
          <w:tcPr>
            <w:tcW w:w="936" w:type="dxa"/>
            <w:vMerge w:val="restart"/>
          </w:tcPr>
          <w:p w:rsidR="00472E19" w:rsidRDefault="00472E19">
            <w:pPr>
              <w:pStyle w:val="ConsPlusNormal"/>
              <w:jc w:val="center"/>
            </w:pPr>
            <w:r>
              <w:t>Количество листов приложения</w:t>
            </w:r>
          </w:p>
        </w:tc>
        <w:tc>
          <w:tcPr>
            <w:tcW w:w="1554" w:type="dxa"/>
            <w:vMerge w:val="restart"/>
          </w:tcPr>
          <w:p w:rsidR="00472E19" w:rsidRDefault="00472E19">
            <w:pPr>
              <w:pStyle w:val="ConsPlusNormal"/>
              <w:jc w:val="center"/>
            </w:pPr>
            <w:r>
              <w:t>Наименование должника в соответствии с исполнительным документом</w:t>
            </w:r>
          </w:p>
        </w:tc>
        <w:tc>
          <w:tcPr>
            <w:tcW w:w="1404" w:type="dxa"/>
            <w:vMerge w:val="restart"/>
          </w:tcPr>
          <w:p w:rsidR="00472E19" w:rsidRDefault="00472E19">
            <w:pPr>
              <w:pStyle w:val="ConsPlusNormal"/>
              <w:jc w:val="center"/>
            </w:pPr>
            <w:r>
              <w:t>Наименование организации/ (Ф.И.О.) взыскателя по исполнительному документу</w:t>
            </w:r>
          </w:p>
        </w:tc>
        <w:tc>
          <w:tcPr>
            <w:tcW w:w="1872" w:type="dxa"/>
            <w:vMerge w:val="restart"/>
          </w:tcPr>
          <w:p w:rsidR="00472E19" w:rsidRDefault="00472E19">
            <w:pPr>
              <w:pStyle w:val="ConsPlusNormal"/>
              <w:jc w:val="center"/>
            </w:pPr>
            <w:r>
              <w:t>Наименование организации/ (Ф.И.О.) взыскателя по исполнительному документу (представителя взыскателя) судебного органа, предъявившего исполнительный документ/номер и дата почтового уведомления</w:t>
            </w:r>
          </w:p>
        </w:tc>
        <w:tc>
          <w:tcPr>
            <w:tcW w:w="1053" w:type="dxa"/>
            <w:vMerge w:val="restart"/>
          </w:tcPr>
          <w:p w:rsidR="00472E19" w:rsidRDefault="00472E19">
            <w:pPr>
              <w:pStyle w:val="ConsPlusNormal"/>
              <w:jc w:val="center"/>
            </w:pPr>
            <w:r>
              <w:t>Банковские реквизиты (адрес) взыскателя</w:t>
            </w:r>
          </w:p>
        </w:tc>
        <w:tc>
          <w:tcPr>
            <w:tcW w:w="1053" w:type="dxa"/>
            <w:vMerge w:val="restart"/>
          </w:tcPr>
          <w:p w:rsidR="00472E19" w:rsidRDefault="00472E19">
            <w:pPr>
              <w:pStyle w:val="ConsPlusNormal"/>
              <w:jc w:val="center"/>
            </w:pPr>
            <w:r>
              <w:t>Сумма, взыскиваемая по исполнительному документу, руб.</w:t>
            </w:r>
          </w:p>
        </w:tc>
      </w:tr>
      <w:tr w:rsidR="00472E19">
        <w:tc>
          <w:tcPr>
            <w:tcW w:w="585" w:type="dxa"/>
            <w:vMerge/>
          </w:tcPr>
          <w:p w:rsidR="00472E19" w:rsidRDefault="00472E19"/>
        </w:tc>
        <w:tc>
          <w:tcPr>
            <w:tcW w:w="1287" w:type="dxa"/>
            <w:vMerge/>
          </w:tcPr>
          <w:p w:rsidR="00472E19" w:rsidRDefault="00472E19"/>
        </w:tc>
        <w:tc>
          <w:tcPr>
            <w:tcW w:w="1053" w:type="dxa"/>
            <w:vMerge/>
          </w:tcPr>
          <w:p w:rsidR="00472E19" w:rsidRDefault="00472E19"/>
        </w:tc>
        <w:tc>
          <w:tcPr>
            <w:tcW w:w="819" w:type="dxa"/>
          </w:tcPr>
          <w:p w:rsidR="00472E19" w:rsidRDefault="00472E19">
            <w:pPr>
              <w:pStyle w:val="ConsPlusNormal"/>
              <w:jc w:val="center"/>
            </w:pPr>
            <w:r>
              <w:t>номер</w:t>
            </w:r>
          </w:p>
        </w:tc>
        <w:tc>
          <w:tcPr>
            <w:tcW w:w="702" w:type="dxa"/>
          </w:tcPr>
          <w:p w:rsidR="00472E19" w:rsidRDefault="00472E19">
            <w:pPr>
              <w:pStyle w:val="ConsPlusNormal"/>
              <w:jc w:val="center"/>
            </w:pPr>
            <w:r>
              <w:t>дата</w:t>
            </w:r>
          </w:p>
        </w:tc>
        <w:tc>
          <w:tcPr>
            <w:tcW w:w="1404" w:type="dxa"/>
          </w:tcPr>
          <w:p w:rsidR="00472E19" w:rsidRDefault="00472E19">
            <w:pPr>
              <w:pStyle w:val="ConsPlusNormal"/>
              <w:jc w:val="center"/>
            </w:pPr>
            <w:r>
              <w:t>наименование судебного органа</w:t>
            </w:r>
          </w:p>
        </w:tc>
        <w:tc>
          <w:tcPr>
            <w:tcW w:w="936" w:type="dxa"/>
            <w:vMerge/>
          </w:tcPr>
          <w:p w:rsidR="00472E19" w:rsidRDefault="00472E19"/>
        </w:tc>
        <w:tc>
          <w:tcPr>
            <w:tcW w:w="1554" w:type="dxa"/>
            <w:vMerge/>
          </w:tcPr>
          <w:p w:rsidR="00472E19" w:rsidRDefault="00472E19"/>
        </w:tc>
        <w:tc>
          <w:tcPr>
            <w:tcW w:w="1404" w:type="dxa"/>
            <w:vMerge/>
          </w:tcPr>
          <w:p w:rsidR="00472E19" w:rsidRDefault="00472E19"/>
        </w:tc>
        <w:tc>
          <w:tcPr>
            <w:tcW w:w="1872" w:type="dxa"/>
            <w:vMerge/>
          </w:tcPr>
          <w:p w:rsidR="00472E19" w:rsidRDefault="00472E19"/>
        </w:tc>
        <w:tc>
          <w:tcPr>
            <w:tcW w:w="1053" w:type="dxa"/>
            <w:vMerge/>
          </w:tcPr>
          <w:p w:rsidR="00472E19" w:rsidRDefault="00472E19"/>
        </w:tc>
        <w:tc>
          <w:tcPr>
            <w:tcW w:w="1053" w:type="dxa"/>
            <w:vMerge/>
          </w:tcPr>
          <w:p w:rsidR="00472E19" w:rsidRDefault="00472E19"/>
        </w:tc>
      </w:tr>
      <w:tr w:rsidR="00472E19">
        <w:tc>
          <w:tcPr>
            <w:tcW w:w="585" w:type="dxa"/>
          </w:tcPr>
          <w:p w:rsidR="00472E19" w:rsidRDefault="00472E19">
            <w:pPr>
              <w:pStyle w:val="ConsPlusNormal"/>
              <w:jc w:val="center"/>
            </w:pPr>
            <w:r>
              <w:t>1</w:t>
            </w:r>
          </w:p>
        </w:tc>
        <w:tc>
          <w:tcPr>
            <w:tcW w:w="1287" w:type="dxa"/>
          </w:tcPr>
          <w:p w:rsidR="00472E19" w:rsidRDefault="00472E19">
            <w:pPr>
              <w:pStyle w:val="ConsPlusNormal"/>
              <w:jc w:val="center"/>
            </w:pPr>
            <w:r>
              <w:t>2</w:t>
            </w:r>
          </w:p>
        </w:tc>
        <w:tc>
          <w:tcPr>
            <w:tcW w:w="1053" w:type="dxa"/>
          </w:tcPr>
          <w:p w:rsidR="00472E19" w:rsidRDefault="00472E19">
            <w:pPr>
              <w:pStyle w:val="ConsPlusNormal"/>
              <w:jc w:val="center"/>
            </w:pPr>
            <w:r>
              <w:t>3</w:t>
            </w:r>
          </w:p>
        </w:tc>
        <w:tc>
          <w:tcPr>
            <w:tcW w:w="819" w:type="dxa"/>
          </w:tcPr>
          <w:p w:rsidR="00472E19" w:rsidRDefault="00472E19">
            <w:pPr>
              <w:pStyle w:val="ConsPlusNormal"/>
              <w:jc w:val="center"/>
            </w:pPr>
            <w:r>
              <w:t>4</w:t>
            </w:r>
          </w:p>
        </w:tc>
        <w:tc>
          <w:tcPr>
            <w:tcW w:w="702" w:type="dxa"/>
          </w:tcPr>
          <w:p w:rsidR="00472E19" w:rsidRDefault="00472E19">
            <w:pPr>
              <w:pStyle w:val="ConsPlusNormal"/>
              <w:jc w:val="center"/>
            </w:pPr>
            <w:r>
              <w:t>5</w:t>
            </w:r>
          </w:p>
        </w:tc>
        <w:tc>
          <w:tcPr>
            <w:tcW w:w="1404" w:type="dxa"/>
          </w:tcPr>
          <w:p w:rsidR="00472E19" w:rsidRDefault="00472E19">
            <w:pPr>
              <w:pStyle w:val="ConsPlusNormal"/>
              <w:jc w:val="center"/>
            </w:pPr>
            <w:r>
              <w:t>6</w:t>
            </w:r>
          </w:p>
        </w:tc>
        <w:tc>
          <w:tcPr>
            <w:tcW w:w="936" w:type="dxa"/>
          </w:tcPr>
          <w:p w:rsidR="00472E19" w:rsidRDefault="00472E19">
            <w:pPr>
              <w:pStyle w:val="ConsPlusNormal"/>
              <w:jc w:val="center"/>
            </w:pPr>
            <w:r>
              <w:t>7</w:t>
            </w:r>
          </w:p>
        </w:tc>
        <w:tc>
          <w:tcPr>
            <w:tcW w:w="1554" w:type="dxa"/>
          </w:tcPr>
          <w:p w:rsidR="00472E19" w:rsidRDefault="00472E19">
            <w:pPr>
              <w:pStyle w:val="ConsPlusNormal"/>
              <w:jc w:val="center"/>
            </w:pPr>
            <w:r>
              <w:t>8</w:t>
            </w:r>
          </w:p>
        </w:tc>
        <w:tc>
          <w:tcPr>
            <w:tcW w:w="1404" w:type="dxa"/>
          </w:tcPr>
          <w:p w:rsidR="00472E19" w:rsidRDefault="00472E19">
            <w:pPr>
              <w:pStyle w:val="ConsPlusNormal"/>
              <w:jc w:val="center"/>
            </w:pPr>
            <w:r>
              <w:t>9</w:t>
            </w:r>
          </w:p>
        </w:tc>
        <w:tc>
          <w:tcPr>
            <w:tcW w:w="1872" w:type="dxa"/>
          </w:tcPr>
          <w:p w:rsidR="00472E19" w:rsidRDefault="00472E19">
            <w:pPr>
              <w:pStyle w:val="ConsPlusNormal"/>
              <w:jc w:val="center"/>
            </w:pPr>
            <w:r>
              <w:t>10</w:t>
            </w:r>
          </w:p>
        </w:tc>
        <w:tc>
          <w:tcPr>
            <w:tcW w:w="1053" w:type="dxa"/>
          </w:tcPr>
          <w:p w:rsidR="00472E19" w:rsidRDefault="00472E19">
            <w:pPr>
              <w:pStyle w:val="ConsPlusNormal"/>
              <w:jc w:val="center"/>
            </w:pPr>
            <w:r>
              <w:t>11</w:t>
            </w:r>
          </w:p>
        </w:tc>
        <w:tc>
          <w:tcPr>
            <w:tcW w:w="1053" w:type="dxa"/>
          </w:tcPr>
          <w:p w:rsidR="00472E19" w:rsidRDefault="00472E19">
            <w:pPr>
              <w:pStyle w:val="ConsPlusNormal"/>
              <w:jc w:val="center"/>
            </w:pPr>
            <w:r>
              <w:t>12</w:t>
            </w:r>
          </w:p>
        </w:tc>
      </w:tr>
      <w:tr w:rsidR="00472E19">
        <w:tc>
          <w:tcPr>
            <w:tcW w:w="585" w:type="dxa"/>
          </w:tcPr>
          <w:p w:rsidR="00472E19" w:rsidRDefault="00472E19">
            <w:pPr>
              <w:pStyle w:val="ConsPlusNormal"/>
            </w:pPr>
          </w:p>
        </w:tc>
        <w:tc>
          <w:tcPr>
            <w:tcW w:w="1287" w:type="dxa"/>
          </w:tcPr>
          <w:p w:rsidR="00472E19" w:rsidRDefault="00472E19">
            <w:pPr>
              <w:pStyle w:val="ConsPlusNormal"/>
            </w:pPr>
          </w:p>
        </w:tc>
        <w:tc>
          <w:tcPr>
            <w:tcW w:w="1053" w:type="dxa"/>
          </w:tcPr>
          <w:p w:rsidR="00472E19" w:rsidRDefault="00472E19">
            <w:pPr>
              <w:pStyle w:val="ConsPlusNormal"/>
            </w:pPr>
          </w:p>
        </w:tc>
        <w:tc>
          <w:tcPr>
            <w:tcW w:w="819" w:type="dxa"/>
          </w:tcPr>
          <w:p w:rsidR="00472E19" w:rsidRDefault="00472E19">
            <w:pPr>
              <w:pStyle w:val="ConsPlusNormal"/>
            </w:pPr>
          </w:p>
        </w:tc>
        <w:tc>
          <w:tcPr>
            <w:tcW w:w="702" w:type="dxa"/>
          </w:tcPr>
          <w:p w:rsidR="00472E19" w:rsidRDefault="00472E19">
            <w:pPr>
              <w:pStyle w:val="ConsPlusNormal"/>
            </w:pPr>
          </w:p>
        </w:tc>
        <w:tc>
          <w:tcPr>
            <w:tcW w:w="1404" w:type="dxa"/>
          </w:tcPr>
          <w:p w:rsidR="00472E19" w:rsidRDefault="00472E19">
            <w:pPr>
              <w:pStyle w:val="ConsPlusNormal"/>
            </w:pPr>
          </w:p>
        </w:tc>
        <w:tc>
          <w:tcPr>
            <w:tcW w:w="936" w:type="dxa"/>
          </w:tcPr>
          <w:p w:rsidR="00472E19" w:rsidRDefault="00472E19">
            <w:pPr>
              <w:pStyle w:val="ConsPlusNormal"/>
            </w:pPr>
          </w:p>
        </w:tc>
        <w:tc>
          <w:tcPr>
            <w:tcW w:w="1554" w:type="dxa"/>
          </w:tcPr>
          <w:p w:rsidR="00472E19" w:rsidRDefault="00472E19">
            <w:pPr>
              <w:pStyle w:val="ConsPlusNormal"/>
            </w:pPr>
          </w:p>
        </w:tc>
        <w:tc>
          <w:tcPr>
            <w:tcW w:w="1404" w:type="dxa"/>
          </w:tcPr>
          <w:p w:rsidR="00472E19" w:rsidRDefault="00472E19">
            <w:pPr>
              <w:pStyle w:val="ConsPlusNormal"/>
            </w:pPr>
          </w:p>
        </w:tc>
        <w:tc>
          <w:tcPr>
            <w:tcW w:w="1872" w:type="dxa"/>
          </w:tcPr>
          <w:p w:rsidR="00472E19" w:rsidRDefault="00472E19">
            <w:pPr>
              <w:pStyle w:val="ConsPlusNormal"/>
            </w:pPr>
          </w:p>
        </w:tc>
        <w:tc>
          <w:tcPr>
            <w:tcW w:w="1053" w:type="dxa"/>
          </w:tcPr>
          <w:p w:rsidR="00472E19" w:rsidRDefault="00472E19">
            <w:pPr>
              <w:pStyle w:val="ConsPlusNormal"/>
            </w:pPr>
          </w:p>
        </w:tc>
        <w:tc>
          <w:tcPr>
            <w:tcW w:w="1053" w:type="dxa"/>
          </w:tcPr>
          <w:p w:rsidR="00472E19" w:rsidRDefault="00472E19">
            <w:pPr>
              <w:pStyle w:val="ConsPlusNormal"/>
            </w:pPr>
          </w:p>
        </w:tc>
      </w:tr>
    </w:tbl>
    <w:p w:rsidR="00472E19" w:rsidRDefault="00472E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936"/>
        <w:gridCol w:w="1053"/>
        <w:gridCol w:w="819"/>
        <w:gridCol w:w="702"/>
        <w:gridCol w:w="936"/>
        <w:gridCol w:w="801"/>
        <w:gridCol w:w="819"/>
        <w:gridCol w:w="702"/>
        <w:gridCol w:w="936"/>
        <w:gridCol w:w="819"/>
        <w:gridCol w:w="1032"/>
        <w:gridCol w:w="819"/>
        <w:gridCol w:w="603"/>
        <w:gridCol w:w="936"/>
        <w:gridCol w:w="774"/>
      </w:tblGrid>
      <w:tr w:rsidR="00472E19">
        <w:tc>
          <w:tcPr>
            <w:tcW w:w="1989" w:type="dxa"/>
            <w:gridSpan w:val="2"/>
            <w:vMerge w:val="restart"/>
          </w:tcPr>
          <w:p w:rsidR="00472E19" w:rsidRDefault="00472E19">
            <w:pPr>
              <w:pStyle w:val="ConsPlusNormal"/>
              <w:jc w:val="center"/>
            </w:pPr>
            <w:r>
              <w:t>Уведомление о поступлении исполнительного документа</w:t>
            </w:r>
          </w:p>
        </w:tc>
        <w:tc>
          <w:tcPr>
            <w:tcW w:w="1053" w:type="dxa"/>
            <w:vMerge w:val="restart"/>
          </w:tcPr>
          <w:p w:rsidR="00472E19" w:rsidRDefault="00472E19">
            <w:pPr>
              <w:pStyle w:val="ConsPlusNormal"/>
              <w:jc w:val="center"/>
            </w:pPr>
            <w:r>
              <w:t>Дата вручения уведомления</w:t>
            </w:r>
          </w:p>
        </w:tc>
        <w:tc>
          <w:tcPr>
            <w:tcW w:w="3258" w:type="dxa"/>
            <w:gridSpan w:val="4"/>
          </w:tcPr>
          <w:p w:rsidR="00472E19" w:rsidRDefault="00472E19">
            <w:pPr>
              <w:pStyle w:val="ConsPlusNormal"/>
              <w:jc w:val="center"/>
            </w:pPr>
            <w:r>
              <w:t>Информация об источнике образования задолженности</w:t>
            </w:r>
          </w:p>
        </w:tc>
        <w:tc>
          <w:tcPr>
            <w:tcW w:w="1521" w:type="dxa"/>
            <w:gridSpan w:val="2"/>
            <w:vMerge w:val="restart"/>
          </w:tcPr>
          <w:p w:rsidR="00472E19" w:rsidRDefault="00472E19">
            <w:pPr>
              <w:pStyle w:val="ConsPlusNormal"/>
              <w:jc w:val="center"/>
            </w:pPr>
            <w:r>
              <w:t>Запрос-требование</w:t>
            </w:r>
          </w:p>
        </w:tc>
        <w:tc>
          <w:tcPr>
            <w:tcW w:w="1755" w:type="dxa"/>
            <w:gridSpan w:val="2"/>
            <w:vMerge w:val="restart"/>
          </w:tcPr>
          <w:p w:rsidR="00472E19" w:rsidRDefault="00472E19">
            <w:pPr>
              <w:pStyle w:val="ConsPlusNormal"/>
              <w:jc w:val="center"/>
            </w:pPr>
            <w:r>
              <w:t>Уведомление о приостановлении операций по расходованию средств</w:t>
            </w:r>
          </w:p>
        </w:tc>
        <w:tc>
          <w:tcPr>
            <w:tcW w:w="2454" w:type="dxa"/>
            <w:gridSpan w:val="3"/>
            <w:vMerge w:val="restart"/>
          </w:tcPr>
          <w:p w:rsidR="00472E19" w:rsidRDefault="00472E19">
            <w:pPr>
              <w:pStyle w:val="ConsPlusNormal"/>
              <w:jc w:val="center"/>
            </w:pPr>
            <w:r>
              <w:t>Уведомление о возобновлении операций</w:t>
            </w:r>
          </w:p>
        </w:tc>
        <w:tc>
          <w:tcPr>
            <w:tcW w:w="1710" w:type="dxa"/>
            <w:gridSpan w:val="2"/>
            <w:vMerge w:val="restart"/>
          </w:tcPr>
          <w:p w:rsidR="00472E19" w:rsidRDefault="00472E19">
            <w:pPr>
              <w:pStyle w:val="ConsPlusNormal"/>
              <w:jc w:val="center"/>
            </w:pPr>
            <w:r>
              <w:t>Уведомление о неисполнении должником требований исполнительного документа</w:t>
            </w:r>
          </w:p>
        </w:tc>
      </w:tr>
      <w:tr w:rsidR="00472E19">
        <w:tc>
          <w:tcPr>
            <w:tcW w:w="1989" w:type="dxa"/>
            <w:gridSpan w:val="2"/>
            <w:vMerge/>
          </w:tcPr>
          <w:p w:rsidR="00472E19" w:rsidRDefault="00472E19"/>
        </w:tc>
        <w:tc>
          <w:tcPr>
            <w:tcW w:w="1053" w:type="dxa"/>
            <w:vMerge/>
          </w:tcPr>
          <w:p w:rsidR="00472E19" w:rsidRDefault="00472E19"/>
        </w:tc>
        <w:tc>
          <w:tcPr>
            <w:tcW w:w="1521" w:type="dxa"/>
            <w:gridSpan w:val="2"/>
          </w:tcPr>
          <w:p w:rsidR="00472E19" w:rsidRDefault="00472E19">
            <w:pPr>
              <w:pStyle w:val="ConsPlusNormal"/>
              <w:jc w:val="center"/>
            </w:pPr>
            <w:r>
              <w:t>информация должника</w:t>
            </w:r>
          </w:p>
        </w:tc>
        <w:tc>
          <w:tcPr>
            <w:tcW w:w="1737" w:type="dxa"/>
            <w:gridSpan w:val="2"/>
          </w:tcPr>
          <w:p w:rsidR="00472E19" w:rsidRDefault="00472E19">
            <w:pPr>
              <w:pStyle w:val="ConsPlusNormal"/>
              <w:jc w:val="center"/>
            </w:pPr>
            <w:r>
              <w:t>уточняющая информация должника (в случае изменения кода бюджетной классификации)</w:t>
            </w:r>
          </w:p>
        </w:tc>
        <w:tc>
          <w:tcPr>
            <w:tcW w:w="1521" w:type="dxa"/>
            <w:gridSpan w:val="2"/>
            <w:vMerge/>
          </w:tcPr>
          <w:p w:rsidR="00472E19" w:rsidRDefault="00472E19"/>
        </w:tc>
        <w:tc>
          <w:tcPr>
            <w:tcW w:w="1755" w:type="dxa"/>
            <w:gridSpan w:val="2"/>
            <w:vMerge/>
          </w:tcPr>
          <w:p w:rsidR="00472E19" w:rsidRDefault="00472E19"/>
        </w:tc>
        <w:tc>
          <w:tcPr>
            <w:tcW w:w="2454" w:type="dxa"/>
            <w:gridSpan w:val="3"/>
            <w:vMerge/>
          </w:tcPr>
          <w:p w:rsidR="00472E19" w:rsidRDefault="00472E19"/>
        </w:tc>
        <w:tc>
          <w:tcPr>
            <w:tcW w:w="1710" w:type="dxa"/>
            <w:gridSpan w:val="2"/>
            <w:vMerge/>
          </w:tcPr>
          <w:p w:rsidR="00472E19" w:rsidRDefault="00472E19"/>
        </w:tc>
      </w:tr>
      <w:tr w:rsidR="00472E19">
        <w:tc>
          <w:tcPr>
            <w:tcW w:w="1053" w:type="dxa"/>
          </w:tcPr>
          <w:p w:rsidR="00472E19" w:rsidRDefault="00472E19">
            <w:pPr>
              <w:pStyle w:val="ConsPlusNormal"/>
              <w:jc w:val="center"/>
            </w:pPr>
            <w:r>
              <w:t>номер</w:t>
            </w:r>
          </w:p>
        </w:tc>
        <w:tc>
          <w:tcPr>
            <w:tcW w:w="936" w:type="dxa"/>
          </w:tcPr>
          <w:p w:rsidR="00472E19" w:rsidRDefault="00472E19">
            <w:pPr>
              <w:pStyle w:val="ConsPlusNormal"/>
              <w:jc w:val="center"/>
            </w:pPr>
            <w:r>
              <w:t>дата</w:t>
            </w:r>
          </w:p>
        </w:tc>
        <w:tc>
          <w:tcPr>
            <w:tcW w:w="1053" w:type="dxa"/>
            <w:vMerge/>
          </w:tcPr>
          <w:p w:rsidR="00472E19" w:rsidRDefault="00472E19"/>
        </w:tc>
        <w:tc>
          <w:tcPr>
            <w:tcW w:w="819" w:type="dxa"/>
          </w:tcPr>
          <w:p w:rsidR="00472E19" w:rsidRDefault="00472E19">
            <w:pPr>
              <w:pStyle w:val="ConsPlusNormal"/>
              <w:jc w:val="center"/>
            </w:pPr>
            <w:r>
              <w:t>номер</w:t>
            </w:r>
          </w:p>
        </w:tc>
        <w:tc>
          <w:tcPr>
            <w:tcW w:w="702" w:type="dxa"/>
          </w:tcPr>
          <w:p w:rsidR="00472E19" w:rsidRDefault="00472E19">
            <w:pPr>
              <w:pStyle w:val="ConsPlusNormal"/>
              <w:jc w:val="center"/>
            </w:pPr>
            <w:r>
              <w:t>дата</w:t>
            </w:r>
          </w:p>
        </w:tc>
        <w:tc>
          <w:tcPr>
            <w:tcW w:w="936" w:type="dxa"/>
          </w:tcPr>
          <w:p w:rsidR="00472E19" w:rsidRDefault="00472E19">
            <w:pPr>
              <w:pStyle w:val="ConsPlusNormal"/>
              <w:jc w:val="center"/>
            </w:pPr>
            <w:r>
              <w:t>номер</w:t>
            </w:r>
          </w:p>
        </w:tc>
        <w:tc>
          <w:tcPr>
            <w:tcW w:w="801" w:type="dxa"/>
          </w:tcPr>
          <w:p w:rsidR="00472E19" w:rsidRDefault="00472E19">
            <w:pPr>
              <w:pStyle w:val="ConsPlusNormal"/>
              <w:jc w:val="center"/>
            </w:pPr>
            <w:r>
              <w:t>дата</w:t>
            </w:r>
          </w:p>
        </w:tc>
        <w:tc>
          <w:tcPr>
            <w:tcW w:w="819" w:type="dxa"/>
          </w:tcPr>
          <w:p w:rsidR="00472E19" w:rsidRDefault="00472E19">
            <w:pPr>
              <w:pStyle w:val="ConsPlusNormal"/>
              <w:jc w:val="center"/>
            </w:pPr>
            <w:r>
              <w:t>номер</w:t>
            </w:r>
          </w:p>
        </w:tc>
        <w:tc>
          <w:tcPr>
            <w:tcW w:w="702" w:type="dxa"/>
          </w:tcPr>
          <w:p w:rsidR="00472E19" w:rsidRDefault="00472E19">
            <w:pPr>
              <w:pStyle w:val="ConsPlusNormal"/>
              <w:jc w:val="center"/>
            </w:pPr>
            <w:r>
              <w:t>дата</w:t>
            </w:r>
          </w:p>
        </w:tc>
        <w:tc>
          <w:tcPr>
            <w:tcW w:w="936" w:type="dxa"/>
          </w:tcPr>
          <w:p w:rsidR="00472E19" w:rsidRDefault="00472E19">
            <w:pPr>
              <w:pStyle w:val="ConsPlusNormal"/>
              <w:jc w:val="center"/>
            </w:pPr>
            <w:r>
              <w:t>номер</w:t>
            </w:r>
          </w:p>
        </w:tc>
        <w:tc>
          <w:tcPr>
            <w:tcW w:w="819" w:type="dxa"/>
          </w:tcPr>
          <w:p w:rsidR="00472E19" w:rsidRDefault="00472E19">
            <w:pPr>
              <w:pStyle w:val="ConsPlusNormal"/>
              <w:jc w:val="center"/>
            </w:pPr>
            <w:r>
              <w:t>дата</w:t>
            </w:r>
          </w:p>
        </w:tc>
        <w:tc>
          <w:tcPr>
            <w:tcW w:w="1032" w:type="dxa"/>
          </w:tcPr>
          <w:p w:rsidR="00472E19" w:rsidRDefault="00472E19">
            <w:pPr>
              <w:pStyle w:val="ConsPlusNormal"/>
              <w:jc w:val="center"/>
            </w:pPr>
            <w:r>
              <w:t>основание возобнов</w:t>
            </w:r>
            <w:r>
              <w:lastRenderedPageBreak/>
              <w:t>ления</w:t>
            </w:r>
          </w:p>
        </w:tc>
        <w:tc>
          <w:tcPr>
            <w:tcW w:w="819" w:type="dxa"/>
          </w:tcPr>
          <w:p w:rsidR="00472E19" w:rsidRDefault="00472E19">
            <w:pPr>
              <w:pStyle w:val="ConsPlusNormal"/>
              <w:jc w:val="center"/>
            </w:pPr>
            <w:r>
              <w:lastRenderedPageBreak/>
              <w:t>номер</w:t>
            </w:r>
          </w:p>
        </w:tc>
        <w:tc>
          <w:tcPr>
            <w:tcW w:w="603" w:type="dxa"/>
          </w:tcPr>
          <w:p w:rsidR="00472E19" w:rsidRDefault="00472E19">
            <w:pPr>
              <w:pStyle w:val="ConsPlusNormal"/>
              <w:jc w:val="center"/>
            </w:pPr>
            <w:r>
              <w:t>дата</w:t>
            </w:r>
          </w:p>
        </w:tc>
        <w:tc>
          <w:tcPr>
            <w:tcW w:w="936" w:type="dxa"/>
          </w:tcPr>
          <w:p w:rsidR="00472E19" w:rsidRDefault="00472E19">
            <w:pPr>
              <w:pStyle w:val="ConsPlusNormal"/>
              <w:jc w:val="center"/>
            </w:pPr>
            <w:r>
              <w:t>номер</w:t>
            </w:r>
          </w:p>
        </w:tc>
        <w:tc>
          <w:tcPr>
            <w:tcW w:w="774" w:type="dxa"/>
          </w:tcPr>
          <w:p w:rsidR="00472E19" w:rsidRDefault="00472E19">
            <w:pPr>
              <w:pStyle w:val="ConsPlusNormal"/>
              <w:jc w:val="center"/>
            </w:pPr>
            <w:r>
              <w:t>дата</w:t>
            </w:r>
          </w:p>
        </w:tc>
      </w:tr>
      <w:tr w:rsidR="00472E19">
        <w:tc>
          <w:tcPr>
            <w:tcW w:w="1053" w:type="dxa"/>
          </w:tcPr>
          <w:p w:rsidR="00472E19" w:rsidRDefault="00472E19">
            <w:pPr>
              <w:pStyle w:val="ConsPlusNormal"/>
              <w:jc w:val="center"/>
            </w:pPr>
            <w:r>
              <w:lastRenderedPageBreak/>
              <w:t>13</w:t>
            </w:r>
          </w:p>
        </w:tc>
        <w:tc>
          <w:tcPr>
            <w:tcW w:w="936" w:type="dxa"/>
          </w:tcPr>
          <w:p w:rsidR="00472E19" w:rsidRDefault="00472E19">
            <w:pPr>
              <w:pStyle w:val="ConsPlusNormal"/>
              <w:jc w:val="center"/>
            </w:pPr>
            <w:r>
              <w:t>14</w:t>
            </w:r>
          </w:p>
        </w:tc>
        <w:tc>
          <w:tcPr>
            <w:tcW w:w="1053" w:type="dxa"/>
          </w:tcPr>
          <w:p w:rsidR="00472E19" w:rsidRDefault="00472E19">
            <w:pPr>
              <w:pStyle w:val="ConsPlusNormal"/>
              <w:jc w:val="center"/>
            </w:pPr>
            <w:r>
              <w:t>15</w:t>
            </w:r>
          </w:p>
        </w:tc>
        <w:tc>
          <w:tcPr>
            <w:tcW w:w="819" w:type="dxa"/>
          </w:tcPr>
          <w:p w:rsidR="00472E19" w:rsidRDefault="00472E19">
            <w:pPr>
              <w:pStyle w:val="ConsPlusNormal"/>
              <w:jc w:val="center"/>
            </w:pPr>
            <w:r>
              <w:t>16</w:t>
            </w:r>
          </w:p>
        </w:tc>
        <w:tc>
          <w:tcPr>
            <w:tcW w:w="702" w:type="dxa"/>
          </w:tcPr>
          <w:p w:rsidR="00472E19" w:rsidRDefault="00472E19">
            <w:pPr>
              <w:pStyle w:val="ConsPlusNormal"/>
              <w:jc w:val="center"/>
            </w:pPr>
            <w:r>
              <w:t>17</w:t>
            </w:r>
          </w:p>
        </w:tc>
        <w:tc>
          <w:tcPr>
            <w:tcW w:w="936" w:type="dxa"/>
          </w:tcPr>
          <w:p w:rsidR="00472E19" w:rsidRDefault="00472E19">
            <w:pPr>
              <w:pStyle w:val="ConsPlusNormal"/>
              <w:jc w:val="center"/>
            </w:pPr>
            <w:r>
              <w:t>18</w:t>
            </w:r>
          </w:p>
        </w:tc>
        <w:tc>
          <w:tcPr>
            <w:tcW w:w="801" w:type="dxa"/>
          </w:tcPr>
          <w:p w:rsidR="00472E19" w:rsidRDefault="00472E19">
            <w:pPr>
              <w:pStyle w:val="ConsPlusNormal"/>
              <w:jc w:val="center"/>
            </w:pPr>
            <w:r>
              <w:t>19</w:t>
            </w:r>
          </w:p>
        </w:tc>
        <w:tc>
          <w:tcPr>
            <w:tcW w:w="819" w:type="dxa"/>
          </w:tcPr>
          <w:p w:rsidR="00472E19" w:rsidRDefault="00472E19">
            <w:pPr>
              <w:pStyle w:val="ConsPlusNormal"/>
              <w:jc w:val="center"/>
            </w:pPr>
            <w:r>
              <w:t>20</w:t>
            </w:r>
          </w:p>
        </w:tc>
        <w:tc>
          <w:tcPr>
            <w:tcW w:w="702" w:type="dxa"/>
          </w:tcPr>
          <w:p w:rsidR="00472E19" w:rsidRDefault="00472E19">
            <w:pPr>
              <w:pStyle w:val="ConsPlusNormal"/>
              <w:jc w:val="center"/>
            </w:pPr>
            <w:r>
              <w:t>21</w:t>
            </w:r>
          </w:p>
        </w:tc>
        <w:tc>
          <w:tcPr>
            <w:tcW w:w="936" w:type="dxa"/>
          </w:tcPr>
          <w:p w:rsidR="00472E19" w:rsidRDefault="00472E19">
            <w:pPr>
              <w:pStyle w:val="ConsPlusNormal"/>
              <w:jc w:val="center"/>
            </w:pPr>
            <w:r>
              <w:t>22</w:t>
            </w:r>
          </w:p>
        </w:tc>
        <w:tc>
          <w:tcPr>
            <w:tcW w:w="819" w:type="dxa"/>
          </w:tcPr>
          <w:p w:rsidR="00472E19" w:rsidRDefault="00472E19">
            <w:pPr>
              <w:pStyle w:val="ConsPlusNormal"/>
              <w:jc w:val="center"/>
            </w:pPr>
            <w:r>
              <w:t>23</w:t>
            </w:r>
          </w:p>
        </w:tc>
        <w:tc>
          <w:tcPr>
            <w:tcW w:w="1032" w:type="dxa"/>
          </w:tcPr>
          <w:p w:rsidR="00472E19" w:rsidRDefault="00472E19">
            <w:pPr>
              <w:pStyle w:val="ConsPlusNormal"/>
              <w:jc w:val="center"/>
            </w:pPr>
            <w:r>
              <w:t>24</w:t>
            </w:r>
          </w:p>
        </w:tc>
        <w:tc>
          <w:tcPr>
            <w:tcW w:w="819" w:type="dxa"/>
          </w:tcPr>
          <w:p w:rsidR="00472E19" w:rsidRDefault="00472E19">
            <w:pPr>
              <w:pStyle w:val="ConsPlusNormal"/>
              <w:jc w:val="center"/>
            </w:pPr>
            <w:r>
              <w:t>25</w:t>
            </w:r>
          </w:p>
        </w:tc>
        <w:tc>
          <w:tcPr>
            <w:tcW w:w="603" w:type="dxa"/>
          </w:tcPr>
          <w:p w:rsidR="00472E19" w:rsidRDefault="00472E19">
            <w:pPr>
              <w:pStyle w:val="ConsPlusNormal"/>
              <w:jc w:val="center"/>
            </w:pPr>
            <w:r>
              <w:t>26</w:t>
            </w:r>
          </w:p>
        </w:tc>
        <w:tc>
          <w:tcPr>
            <w:tcW w:w="936" w:type="dxa"/>
          </w:tcPr>
          <w:p w:rsidR="00472E19" w:rsidRDefault="00472E19">
            <w:pPr>
              <w:pStyle w:val="ConsPlusNormal"/>
              <w:jc w:val="center"/>
            </w:pPr>
            <w:r>
              <w:t>27</w:t>
            </w:r>
          </w:p>
        </w:tc>
        <w:tc>
          <w:tcPr>
            <w:tcW w:w="774" w:type="dxa"/>
          </w:tcPr>
          <w:p w:rsidR="00472E19" w:rsidRDefault="00472E19">
            <w:pPr>
              <w:pStyle w:val="ConsPlusNormal"/>
              <w:jc w:val="center"/>
            </w:pPr>
            <w:r>
              <w:t>28</w:t>
            </w:r>
          </w:p>
        </w:tc>
      </w:tr>
      <w:tr w:rsidR="00472E19">
        <w:tc>
          <w:tcPr>
            <w:tcW w:w="1053" w:type="dxa"/>
          </w:tcPr>
          <w:p w:rsidR="00472E19" w:rsidRDefault="00472E19">
            <w:pPr>
              <w:pStyle w:val="ConsPlusNormal"/>
            </w:pPr>
          </w:p>
        </w:tc>
        <w:tc>
          <w:tcPr>
            <w:tcW w:w="936" w:type="dxa"/>
          </w:tcPr>
          <w:p w:rsidR="00472E19" w:rsidRDefault="00472E19">
            <w:pPr>
              <w:pStyle w:val="ConsPlusNormal"/>
            </w:pPr>
          </w:p>
        </w:tc>
        <w:tc>
          <w:tcPr>
            <w:tcW w:w="1053" w:type="dxa"/>
          </w:tcPr>
          <w:p w:rsidR="00472E19" w:rsidRDefault="00472E19">
            <w:pPr>
              <w:pStyle w:val="ConsPlusNormal"/>
            </w:pPr>
          </w:p>
        </w:tc>
        <w:tc>
          <w:tcPr>
            <w:tcW w:w="819" w:type="dxa"/>
          </w:tcPr>
          <w:p w:rsidR="00472E19" w:rsidRDefault="00472E19">
            <w:pPr>
              <w:pStyle w:val="ConsPlusNormal"/>
            </w:pPr>
          </w:p>
        </w:tc>
        <w:tc>
          <w:tcPr>
            <w:tcW w:w="702" w:type="dxa"/>
          </w:tcPr>
          <w:p w:rsidR="00472E19" w:rsidRDefault="00472E19">
            <w:pPr>
              <w:pStyle w:val="ConsPlusNormal"/>
            </w:pPr>
          </w:p>
        </w:tc>
        <w:tc>
          <w:tcPr>
            <w:tcW w:w="936" w:type="dxa"/>
          </w:tcPr>
          <w:p w:rsidR="00472E19" w:rsidRDefault="00472E19">
            <w:pPr>
              <w:pStyle w:val="ConsPlusNormal"/>
            </w:pPr>
          </w:p>
        </w:tc>
        <w:tc>
          <w:tcPr>
            <w:tcW w:w="801" w:type="dxa"/>
          </w:tcPr>
          <w:p w:rsidR="00472E19" w:rsidRDefault="00472E19">
            <w:pPr>
              <w:pStyle w:val="ConsPlusNormal"/>
            </w:pPr>
          </w:p>
        </w:tc>
        <w:tc>
          <w:tcPr>
            <w:tcW w:w="819" w:type="dxa"/>
          </w:tcPr>
          <w:p w:rsidR="00472E19" w:rsidRDefault="00472E19">
            <w:pPr>
              <w:pStyle w:val="ConsPlusNormal"/>
            </w:pPr>
          </w:p>
        </w:tc>
        <w:tc>
          <w:tcPr>
            <w:tcW w:w="702" w:type="dxa"/>
          </w:tcPr>
          <w:p w:rsidR="00472E19" w:rsidRDefault="00472E19">
            <w:pPr>
              <w:pStyle w:val="ConsPlusNormal"/>
            </w:pPr>
          </w:p>
        </w:tc>
        <w:tc>
          <w:tcPr>
            <w:tcW w:w="936" w:type="dxa"/>
          </w:tcPr>
          <w:p w:rsidR="00472E19" w:rsidRDefault="00472E19">
            <w:pPr>
              <w:pStyle w:val="ConsPlusNormal"/>
            </w:pPr>
          </w:p>
        </w:tc>
        <w:tc>
          <w:tcPr>
            <w:tcW w:w="819" w:type="dxa"/>
          </w:tcPr>
          <w:p w:rsidR="00472E19" w:rsidRDefault="00472E19">
            <w:pPr>
              <w:pStyle w:val="ConsPlusNormal"/>
            </w:pPr>
          </w:p>
        </w:tc>
        <w:tc>
          <w:tcPr>
            <w:tcW w:w="1032" w:type="dxa"/>
          </w:tcPr>
          <w:p w:rsidR="00472E19" w:rsidRDefault="00472E19">
            <w:pPr>
              <w:pStyle w:val="ConsPlusNormal"/>
            </w:pPr>
          </w:p>
        </w:tc>
        <w:tc>
          <w:tcPr>
            <w:tcW w:w="819" w:type="dxa"/>
          </w:tcPr>
          <w:p w:rsidR="00472E19" w:rsidRDefault="00472E19">
            <w:pPr>
              <w:pStyle w:val="ConsPlusNormal"/>
            </w:pPr>
          </w:p>
        </w:tc>
        <w:tc>
          <w:tcPr>
            <w:tcW w:w="603" w:type="dxa"/>
          </w:tcPr>
          <w:p w:rsidR="00472E19" w:rsidRDefault="00472E19">
            <w:pPr>
              <w:pStyle w:val="ConsPlusNormal"/>
            </w:pPr>
          </w:p>
        </w:tc>
        <w:tc>
          <w:tcPr>
            <w:tcW w:w="936" w:type="dxa"/>
          </w:tcPr>
          <w:p w:rsidR="00472E19" w:rsidRDefault="00472E19">
            <w:pPr>
              <w:pStyle w:val="ConsPlusNormal"/>
            </w:pPr>
          </w:p>
        </w:tc>
        <w:tc>
          <w:tcPr>
            <w:tcW w:w="774" w:type="dxa"/>
          </w:tcPr>
          <w:p w:rsidR="00472E19" w:rsidRDefault="00472E19">
            <w:pPr>
              <w:pStyle w:val="ConsPlusNormal"/>
            </w:pPr>
          </w:p>
        </w:tc>
      </w:tr>
    </w:tbl>
    <w:p w:rsidR="00472E19" w:rsidRDefault="00472E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
        <w:gridCol w:w="636"/>
        <w:gridCol w:w="848"/>
        <w:gridCol w:w="742"/>
        <w:gridCol w:w="636"/>
        <w:gridCol w:w="954"/>
        <w:gridCol w:w="742"/>
        <w:gridCol w:w="742"/>
        <w:gridCol w:w="1060"/>
        <w:gridCol w:w="1484"/>
        <w:gridCol w:w="954"/>
        <w:gridCol w:w="1484"/>
        <w:gridCol w:w="1484"/>
        <w:gridCol w:w="1112"/>
      </w:tblGrid>
      <w:tr w:rsidR="00472E19">
        <w:tc>
          <w:tcPr>
            <w:tcW w:w="4558" w:type="dxa"/>
            <w:gridSpan w:val="6"/>
          </w:tcPr>
          <w:p w:rsidR="00472E19" w:rsidRDefault="00472E19">
            <w:pPr>
              <w:pStyle w:val="ConsPlusNormal"/>
              <w:jc w:val="center"/>
            </w:pPr>
            <w:r>
              <w:t>Исполнено</w:t>
            </w:r>
          </w:p>
        </w:tc>
        <w:tc>
          <w:tcPr>
            <w:tcW w:w="2544" w:type="dxa"/>
            <w:gridSpan w:val="3"/>
          </w:tcPr>
          <w:p w:rsidR="00472E19" w:rsidRDefault="00472E19">
            <w:pPr>
              <w:pStyle w:val="ConsPlusNormal"/>
              <w:jc w:val="center"/>
            </w:pPr>
            <w:r>
              <w:t>Возврат исполнительного документа</w:t>
            </w:r>
          </w:p>
        </w:tc>
        <w:tc>
          <w:tcPr>
            <w:tcW w:w="2438" w:type="dxa"/>
            <w:gridSpan w:val="2"/>
          </w:tcPr>
          <w:p w:rsidR="00472E19" w:rsidRDefault="00472E19">
            <w:pPr>
              <w:pStyle w:val="ConsPlusNormal"/>
              <w:jc w:val="center"/>
            </w:pPr>
            <w:r>
              <w:t>Приостановление исполнения исполнительных документов</w:t>
            </w:r>
          </w:p>
        </w:tc>
        <w:tc>
          <w:tcPr>
            <w:tcW w:w="2968" w:type="dxa"/>
            <w:gridSpan w:val="2"/>
          </w:tcPr>
          <w:p w:rsidR="00472E19" w:rsidRDefault="00472E19">
            <w:pPr>
              <w:pStyle w:val="ConsPlusNormal"/>
              <w:jc w:val="center"/>
            </w:pPr>
            <w:r>
              <w:t>Возобновление исполнения исполнительного документа</w:t>
            </w:r>
          </w:p>
        </w:tc>
        <w:tc>
          <w:tcPr>
            <w:tcW w:w="1112" w:type="dxa"/>
            <w:vMerge w:val="restart"/>
          </w:tcPr>
          <w:p w:rsidR="00472E19" w:rsidRDefault="00472E19">
            <w:pPr>
              <w:pStyle w:val="ConsPlusNormal"/>
              <w:jc w:val="center"/>
            </w:pPr>
            <w:r>
              <w:t xml:space="preserve">Код категории дела </w:t>
            </w:r>
            <w:hyperlink w:anchor="P380" w:history="1">
              <w:r>
                <w:rPr>
                  <w:color w:val="0000FF"/>
                </w:rPr>
                <w:t>&lt;***&gt;</w:t>
              </w:r>
            </w:hyperlink>
          </w:p>
        </w:tc>
      </w:tr>
      <w:tr w:rsidR="00472E19">
        <w:tc>
          <w:tcPr>
            <w:tcW w:w="2226" w:type="dxa"/>
            <w:gridSpan w:val="3"/>
          </w:tcPr>
          <w:p w:rsidR="00472E19" w:rsidRDefault="00472E19">
            <w:pPr>
              <w:pStyle w:val="ConsPlusNormal"/>
              <w:jc w:val="center"/>
            </w:pPr>
            <w:r>
              <w:t>с лицевого счета по учету бюджетных средств</w:t>
            </w:r>
          </w:p>
        </w:tc>
        <w:tc>
          <w:tcPr>
            <w:tcW w:w="2332" w:type="dxa"/>
            <w:gridSpan w:val="3"/>
          </w:tcPr>
          <w:p w:rsidR="00472E19" w:rsidRDefault="00472E19">
            <w:pPr>
              <w:pStyle w:val="ConsPlusNormal"/>
              <w:jc w:val="center"/>
            </w:pPr>
            <w:r>
              <w:t>с иных счетов</w:t>
            </w:r>
          </w:p>
        </w:tc>
        <w:tc>
          <w:tcPr>
            <w:tcW w:w="1484" w:type="dxa"/>
            <w:gridSpan w:val="2"/>
            <w:vMerge w:val="restart"/>
          </w:tcPr>
          <w:p w:rsidR="00472E19" w:rsidRDefault="00472E19">
            <w:pPr>
              <w:pStyle w:val="ConsPlusNormal"/>
              <w:jc w:val="center"/>
            </w:pPr>
            <w:r>
              <w:t>уведомление (сопроводительное письмо)</w:t>
            </w:r>
          </w:p>
        </w:tc>
        <w:tc>
          <w:tcPr>
            <w:tcW w:w="1060" w:type="dxa"/>
            <w:vMerge w:val="restart"/>
          </w:tcPr>
          <w:p w:rsidR="00472E19" w:rsidRDefault="00472E19">
            <w:pPr>
              <w:pStyle w:val="ConsPlusNormal"/>
              <w:jc w:val="center"/>
            </w:pPr>
            <w:r>
              <w:t xml:space="preserve">причина возврата </w:t>
            </w:r>
            <w:hyperlink w:anchor="P375" w:history="1">
              <w:r>
                <w:rPr>
                  <w:color w:val="0000FF"/>
                </w:rPr>
                <w:t>&lt;**&gt;</w:t>
              </w:r>
            </w:hyperlink>
          </w:p>
        </w:tc>
        <w:tc>
          <w:tcPr>
            <w:tcW w:w="1484" w:type="dxa"/>
            <w:vMerge w:val="restart"/>
          </w:tcPr>
          <w:p w:rsidR="00472E19" w:rsidRDefault="00472E19">
            <w:pPr>
              <w:pStyle w:val="ConsPlusNormal"/>
              <w:jc w:val="center"/>
            </w:pPr>
            <w:r>
              <w:t>наименование документа и судебного органа, его выдавшего (дата, номер)</w:t>
            </w:r>
          </w:p>
        </w:tc>
        <w:tc>
          <w:tcPr>
            <w:tcW w:w="954" w:type="dxa"/>
            <w:vMerge w:val="restart"/>
          </w:tcPr>
          <w:p w:rsidR="00472E19" w:rsidRDefault="00472E19">
            <w:pPr>
              <w:pStyle w:val="ConsPlusNormal"/>
              <w:jc w:val="center"/>
            </w:pPr>
            <w:r>
              <w:t>срок (с ___ по ___)</w:t>
            </w:r>
          </w:p>
        </w:tc>
        <w:tc>
          <w:tcPr>
            <w:tcW w:w="1484" w:type="dxa"/>
            <w:vMerge w:val="restart"/>
          </w:tcPr>
          <w:p w:rsidR="00472E19" w:rsidRDefault="00472E19">
            <w:pPr>
              <w:pStyle w:val="ConsPlusNormal"/>
              <w:jc w:val="center"/>
            </w:pPr>
            <w:r>
              <w:t>наименование документа и судебного органа, его выдавшего (дата, номер)</w:t>
            </w:r>
          </w:p>
        </w:tc>
        <w:tc>
          <w:tcPr>
            <w:tcW w:w="1484" w:type="dxa"/>
            <w:vMerge w:val="restart"/>
          </w:tcPr>
          <w:p w:rsidR="00472E19" w:rsidRDefault="00472E19">
            <w:pPr>
              <w:pStyle w:val="ConsPlusNormal"/>
              <w:jc w:val="center"/>
            </w:pPr>
            <w:r>
              <w:t>дата поступления в Министерство</w:t>
            </w:r>
          </w:p>
        </w:tc>
        <w:tc>
          <w:tcPr>
            <w:tcW w:w="1112" w:type="dxa"/>
            <w:vMerge/>
          </w:tcPr>
          <w:p w:rsidR="00472E19" w:rsidRDefault="00472E19"/>
        </w:tc>
      </w:tr>
      <w:tr w:rsidR="00472E19">
        <w:tc>
          <w:tcPr>
            <w:tcW w:w="2226" w:type="dxa"/>
            <w:gridSpan w:val="3"/>
          </w:tcPr>
          <w:p w:rsidR="00472E19" w:rsidRDefault="00472E19">
            <w:pPr>
              <w:pStyle w:val="ConsPlusNormal"/>
              <w:jc w:val="center"/>
            </w:pPr>
            <w:r>
              <w:t>платежный документ</w:t>
            </w:r>
          </w:p>
        </w:tc>
        <w:tc>
          <w:tcPr>
            <w:tcW w:w="2332" w:type="dxa"/>
            <w:gridSpan w:val="3"/>
          </w:tcPr>
          <w:p w:rsidR="00472E19" w:rsidRDefault="00472E19">
            <w:pPr>
              <w:pStyle w:val="ConsPlusNormal"/>
              <w:jc w:val="center"/>
            </w:pPr>
            <w:r>
              <w:t>платежный документ</w:t>
            </w:r>
          </w:p>
        </w:tc>
        <w:tc>
          <w:tcPr>
            <w:tcW w:w="1484" w:type="dxa"/>
            <w:gridSpan w:val="2"/>
            <w:vMerge/>
          </w:tcPr>
          <w:p w:rsidR="00472E19" w:rsidRDefault="00472E19"/>
        </w:tc>
        <w:tc>
          <w:tcPr>
            <w:tcW w:w="1060" w:type="dxa"/>
            <w:vMerge/>
          </w:tcPr>
          <w:p w:rsidR="00472E19" w:rsidRDefault="00472E19"/>
        </w:tc>
        <w:tc>
          <w:tcPr>
            <w:tcW w:w="1484" w:type="dxa"/>
            <w:vMerge/>
          </w:tcPr>
          <w:p w:rsidR="00472E19" w:rsidRDefault="00472E19"/>
        </w:tc>
        <w:tc>
          <w:tcPr>
            <w:tcW w:w="954" w:type="dxa"/>
            <w:vMerge/>
          </w:tcPr>
          <w:p w:rsidR="00472E19" w:rsidRDefault="00472E19"/>
        </w:tc>
        <w:tc>
          <w:tcPr>
            <w:tcW w:w="1484" w:type="dxa"/>
            <w:vMerge/>
          </w:tcPr>
          <w:p w:rsidR="00472E19" w:rsidRDefault="00472E19"/>
        </w:tc>
        <w:tc>
          <w:tcPr>
            <w:tcW w:w="1484" w:type="dxa"/>
            <w:vMerge/>
          </w:tcPr>
          <w:p w:rsidR="00472E19" w:rsidRDefault="00472E19"/>
        </w:tc>
        <w:tc>
          <w:tcPr>
            <w:tcW w:w="1112" w:type="dxa"/>
            <w:vMerge/>
          </w:tcPr>
          <w:p w:rsidR="00472E19" w:rsidRDefault="00472E19"/>
        </w:tc>
      </w:tr>
      <w:tr w:rsidR="00472E19">
        <w:tc>
          <w:tcPr>
            <w:tcW w:w="742" w:type="dxa"/>
          </w:tcPr>
          <w:p w:rsidR="00472E19" w:rsidRDefault="00472E19">
            <w:pPr>
              <w:pStyle w:val="ConsPlusNormal"/>
              <w:jc w:val="center"/>
            </w:pPr>
            <w:r>
              <w:t>номер</w:t>
            </w:r>
          </w:p>
        </w:tc>
        <w:tc>
          <w:tcPr>
            <w:tcW w:w="636" w:type="dxa"/>
          </w:tcPr>
          <w:p w:rsidR="00472E19" w:rsidRDefault="00472E19">
            <w:pPr>
              <w:pStyle w:val="ConsPlusNormal"/>
              <w:jc w:val="center"/>
            </w:pPr>
            <w:r>
              <w:t>дата</w:t>
            </w:r>
          </w:p>
        </w:tc>
        <w:tc>
          <w:tcPr>
            <w:tcW w:w="848" w:type="dxa"/>
          </w:tcPr>
          <w:p w:rsidR="00472E19" w:rsidRDefault="00472E19">
            <w:pPr>
              <w:pStyle w:val="ConsPlusNormal"/>
              <w:jc w:val="center"/>
            </w:pPr>
            <w:r>
              <w:t xml:space="preserve">сумма, руб. </w:t>
            </w:r>
            <w:hyperlink w:anchor="P374" w:history="1">
              <w:r>
                <w:rPr>
                  <w:color w:val="0000FF"/>
                </w:rPr>
                <w:t>&lt;*&gt;</w:t>
              </w:r>
            </w:hyperlink>
          </w:p>
        </w:tc>
        <w:tc>
          <w:tcPr>
            <w:tcW w:w="742" w:type="dxa"/>
          </w:tcPr>
          <w:p w:rsidR="00472E19" w:rsidRDefault="00472E19">
            <w:pPr>
              <w:pStyle w:val="ConsPlusNormal"/>
              <w:jc w:val="center"/>
            </w:pPr>
            <w:r>
              <w:t>номер</w:t>
            </w:r>
          </w:p>
        </w:tc>
        <w:tc>
          <w:tcPr>
            <w:tcW w:w="636" w:type="dxa"/>
          </w:tcPr>
          <w:p w:rsidR="00472E19" w:rsidRDefault="00472E19">
            <w:pPr>
              <w:pStyle w:val="ConsPlusNormal"/>
              <w:jc w:val="center"/>
            </w:pPr>
            <w:r>
              <w:t>дата</w:t>
            </w:r>
          </w:p>
        </w:tc>
        <w:tc>
          <w:tcPr>
            <w:tcW w:w="954" w:type="dxa"/>
          </w:tcPr>
          <w:p w:rsidR="00472E19" w:rsidRDefault="00472E19">
            <w:pPr>
              <w:pStyle w:val="ConsPlusNormal"/>
              <w:jc w:val="center"/>
            </w:pPr>
            <w:r>
              <w:t xml:space="preserve">сумма, руб. </w:t>
            </w:r>
            <w:hyperlink w:anchor="P374" w:history="1">
              <w:r>
                <w:rPr>
                  <w:color w:val="0000FF"/>
                </w:rPr>
                <w:t>&lt;*&gt;</w:t>
              </w:r>
            </w:hyperlink>
          </w:p>
        </w:tc>
        <w:tc>
          <w:tcPr>
            <w:tcW w:w="742" w:type="dxa"/>
          </w:tcPr>
          <w:p w:rsidR="00472E19" w:rsidRDefault="00472E19">
            <w:pPr>
              <w:pStyle w:val="ConsPlusNormal"/>
              <w:jc w:val="center"/>
            </w:pPr>
            <w:r>
              <w:t>номер</w:t>
            </w:r>
          </w:p>
        </w:tc>
        <w:tc>
          <w:tcPr>
            <w:tcW w:w="742" w:type="dxa"/>
          </w:tcPr>
          <w:p w:rsidR="00472E19" w:rsidRDefault="00472E19">
            <w:pPr>
              <w:pStyle w:val="ConsPlusNormal"/>
              <w:jc w:val="center"/>
            </w:pPr>
            <w:r>
              <w:t>дата</w:t>
            </w:r>
          </w:p>
        </w:tc>
        <w:tc>
          <w:tcPr>
            <w:tcW w:w="1060" w:type="dxa"/>
            <w:vMerge/>
          </w:tcPr>
          <w:p w:rsidR="00472E19" w:rsidRDefault="00472E19"/>
        </w:tc>
        <w:tc>
          <w:tcPr>
            <w:tcW w:w="1484" w:type="dxa"/>
            <w:vMerge/>
          </w:tcPr>
          <w:p w:rsidR="00472E19" w:rsidRDefault="00472E19"/>
        </w:tc>
        <w:tc>
          <w:tcPr>
            <w:tcW w:w="954" w:type="dxa"/>
            <w:vMerge/>
          </w:tcPr>
          <w:p w:rsidR="00472E19" w:rsidRDefault="00472E19"/>
        </w:tc>
        <w:tc>
          <w:tcPr>
            <w:tcW w:w="1484" w:type="dxa"/>
            <w:vMerge/>
          </w:tcPr>
          <w:p w:rsidR="00472E19" w:rsidRDefault="00472E19"/>
        </w:tc>
        <w:tc>
          <w:tcPr>
            <w:tcW w:w="1484" w:type="dxa"/>
            <w:vMerge/>
          </w:tcPr>
          <w:p w:rsidR="00472E19" w:rsidRDefault="00472E19"/>
        </w:tc>
        <w:tc>
          <w:tcPr>
            <w:tcW w:w="1112" w:type="dxa"/>
            <w:vMerge/>
          </w:tcPr>
          <w:p w:rsidR="00472E19" w:rsidRDefault="00472E19"/>
        </w:tc>
      </w:tr>
      <w:tr w:rsidR="00472E19">
        <w:tc>
          <w:tcPr>
            <w:tcW w:w="742" w:type="dxa"/>
          </w:tcPr>
          <w:p w:rsidR="00472E19" w:rsidRDefault="00472E19">
            <w:pPr>
              <w:pStyle w:val="ConsPlusNormal"/>
              <w:jc w:val="center"/>
            </w:pPr>
            <w:r>
              <w:t>29</w:t>
            </w:r>
          </w:p>
        </w:tc>
        <w:tc>
          <w:tcPr>
            <w:tcW w:w="636" w:type="dxa"/>
          </w:tcPr>
          <w:p w:rsidR="00472E19" w:rsidRDefault="00472E19">
            <w:pPr>
              <w:pStyle w:val="ConsPlusNormal"/>
              <w:jc w:val="center"/>
            </w:pPr>
            <w:r>
              <w:t>30</w:t>
            </w:r>
          </w:p>
        </w:tc>
        <w:tc>
          <w:tcPr>
            <w:tcW w:w="848" w:type="dxa"/>
          </w:tcPr>
          <w:p w:rsidR="00472E19" w:rsidRDefault="00472E19">
            <w:pPr>
              <w:pStyle w:val="ConsPlusNormal"/>
              <w:jc w:val="center"/>
            </w:pPr>
            <w:r>
              <w:t>31</w:t>
            </w:r>
          </w:p>
        </w:tc>
        <w:tc>
          <w:tcPr>
            <w:tcW w:w="742" w:type="dxa"/>
          </w:tcPr>
          <w:p w:rsidR="00472E19" w:rsidRDefault="00472E19">
            <w:pPr>
              <w:pStyle w:val="ConsPlusNormal"/>
              <w:jc w:val="center"/>
            </w:pPr>
            <w:r>
              <w:t>32</w:t>
            </w:r>
          </w:p>
        </w:tc>
        <w:tc>
          <w:tcPr>
            <w:tcW w:w="636" w:type="dxa"/>
          </w:tcPr>
          <w:p w:rsidR="00472E19" w:rsidRDefault="00472E19">
            <w:pPr>
              <w:pStyle w:val="ConsPlusNormal"/>
              <w:jc w:val="center"/>
            </w:pPr>
            <w:r>
              <w:t>33</w:t>
            </w:r>
          </w:p>
        </w:tc>
        <w:tc>
          <w:tcPr>
            <w:tcW w:w="954" w:type="dxa"/>
          </w:tcPr>
          <w:p w:rsidR="00472E19" w:rsidRDefault="00472E19">
            <w:pPr>
              <w:pStyle w:val="ConsPlusNormal"/>
              <w:jc w:val="center"/>
            </w:pPr>
            <w:r>
              <w:t>34</w:t>
            </w:r>
          </w:p>
        </w:tc>
        <w:tc>
          <w:tcPr>
            <w:tcW w:w="742" w:type="dxa"/>
          </w:tcPr>
          <w:p w:rsidR="00472E19" w:rsidRDefault="00472E19">
            <w:pPr>
              <w:pStyle w:val="ConsPlusNormal"/>
              <w:jc w:val="center"/>
            </w:pPr>
            <w:r>
              <w:t>35</w:t>
            </w:r>
          </w:p>
        </w:tc>
        <w:tc>
          <w:tcPr>
            <w:tcW w:w="742" w:type="dxa"/>
          </w:tcPr>
          <w:p w:rsidR="00472E19" w:rsidRDefault="00472E19">
            <w:pPr>
              <w:pStyle w:val="ConsPlusNormal"/>
              <w:jc w:val="center"/>
            </w:pPr>
            <w:r>
              <w:t>36</w:t>
            </w:r>
          </w:p>
        </w:tc>
        <w:tc>
          <w:tcPr>
            <w:tcW w:w="1060" w:type="dxa"/>
          </w:tcPr>
          <w:p w:rsidR="00472E19" w:rsidRDefault="00472E19">
            <w:pPr>
              <w:pStyle w:val="ConsPlusNormal"/>
              <w:jc w:val="center"/>
            </w:pPr>
            <w:r>
              <w:t>37</w:t>
            </w:r>
          </w:p>
        </w:tc>
        <w:tc>
          <w:tcPr>
            <w:tcW w:w="1484" w:type="dxa"/>
          </w:tcPr>
          <w:p w:rsidR="00472E19" w:rsidRDefault="00472E19">
            <w:pPr>
              <w:pStyle w:val="ConsPlusNormal"/>
              <w:jc w:val="center"/>
            </w:pPr>
            <w:r>
              <w:t>38</w:t>
            </w:r>
          </w:p>
        </w:tc>
        <w:tc>
          <w:tcPr>
            <w:tcW w:w="954" w:type="dxa"/>
          </w:tcPr>
          <w:p w:rsidR="00472E19" w:rsidRDefault="00472E19">
            <w:pPr>
              <w:pStyle w:val="ConsPlusNormal"/>
              <w:jc w:val="center"/>
            </w:pPr>
            <w:r>
              <w:t>39</w:t>
            </w:r>
          </w:p>
        </w:tc>
        <w:tc>
          <w:tcPr>
            <w:tcW w:w="1484" w:type="dxa"/>
          </w:tcPr>
          <w:p w:rsidR="00472E19" w:rsidRDefault="00472E19">
            <w:pPr>
              <w:pStyle w:val="ConsPlusNormal"/>
              <w:jc w:val="center"/>
            </w:pPr>
            <w:r>
              <w:t>40</w:t>
            </w:r>
          </w:p>
        </w:tc>
        <w:tc>
          <w:tcPr>
            <w:tcW w:w="1484" w:type="dxa"/>
          </w:tcPr>
          <w:p w:rsidR="00472E19" w:rsidRDefault="00472E19">
            <w:pPr>
              <w:pStyle w:val="ConsPlusNormal"/>
              <w:jc w:val="center"/>
            </w:pPr>
            <w:r>
              <w:t>41</w:t>
            </w:r>
          </w:p>
        </w:tc>
        <w:tc>
          <w:tcPr>
            <w:tcW w:w="1112" w:type="dxa"/>
          </w:tcPr>
          <w:p w:rsidR="00472E19" w:rsidRDefault="00472E19">
            <w:pPr>
              <w:pStyle w:val="ConsPlusNormal"/>
              <w:jc w:val="center"/>
            </w:pPr>
            <w:r>
              <w:t>43</w:t>
            </w:r>
          </w:p>
        </w:tc>
      </w:tr>
      <w:tr w:rsidR="00472E19">
        <w:tc>
          <w:tcPr>
            <w:tcW w:w="742" w:type="dxa"/>
          </w:tcPr>
          <w:p w:rsidR="00472E19" w:rsidRDefault="00472E19">
            <w:pPr>
              <w:pStyle w:val="ConsPlusNormal"/>
            </w:pPr>
          </w:p>
        </w:tc>
        <w:tc>
          <w:tcPr>
            <w:tcW w:w="636" w:type="dxa"/>
          </w:tcPr>
          <w:p w:rsidR="00472E19" w:rsidRDefault="00472E19">
            <w:pPr>
              <w:pStyle w:val="ConsPlusNormal"/>
            </w:pPr>
          </w:p>
        </w:tc>
        <w:tc>
          <w:tcPr>
            <w:tcW w:w="848" w:type="dxa"/>
          </w:tcPr>
          <w:p w:rsidR="00472E19" w:rsidRDefault="00472E19">
            <w:pPr>
              <w:pStyle w:val="ConsPlusNormal"/>
            </w:pPr>
          </w:p>
        </w:tc>
        <w:tc>
          <w:tcPr>
            <w:tcW w:w="742" w:type="dxa"/>
          </w:tcPr>
          <w:p w:rsidR="00472E19" w:rsidRDefault="00472E19">
            <w:pPr>
              <w:pStyle w:val="ConsPlusNormal"/>
            </w:pPr>
          </w:p>
        </w:tc>
        <w:tc>
          <w:tcPr>
            <w:tcW w:w="636" w:type="dxa"/>
          </w:tcPr>
          <w:p w:rsidR="00472E19" w:rsidRDefault="00472E19">
            <w:pPr>
              <w:pStyle w:val="ConsPlusNormal"/>
            </w:pPr>
          </w:p>
        </w:tc>
        <w:tc>
          <w:tcPr>
            <w:tcW w:w="954" w:type="dxa"/>
          </w:tcPr>
          <w:p w:rsidR="00472E19" w:rsidRDefault="00472E19">
            <w:pPr>
              <w:pStyle w:val="ConsPlusNormal"/>
            </w:pPr>
          </w:p>
        </w:tc>
        <w:tc>
          <w:tcPr>
            <w:tcW w:w="742" w:type="dxa"/>
          </w:tcPr>
          <w:p w:rsidR="00472E19" w:rsidRDefault="00472E19">
            <w:pPr>
              <w:pStyle w:val="ConsPlusNormal"/>
            </w:pPr>
          </w:p>
        </w:tc>
        <w:tc>
          <w:tcPr>
            <w:tcW w:w="742" w:type="dxa"/>
          </w:tcPr>
          <w:p w:rsidR="00472E19" w:rsidRDefault="00472E19">
            <w:pPr>
              <w:pStyle w:val="ConsPlusNormal"/>
            </w:pPr>
          </w:p>
        </w:tc>
        <w:tc>
          <w:tcPr>
            <w:tcW w:w="1060" w:type="dxa"/>
          </w:tcPr>
          <w:p w:rsidR="00472E19" w:rsidRDefault="00472E19">
            <w:pPr>
              <w:pStyle w:val="ConsPlusNormal"/>
            </w:pPr>
          </w:p>
        </w:tc>
        <w:tc>
          <w:tcPr>
            <w:tcW w:w="1484" w:type="dxa"/>
          </w:tcPr>
          <w:p w:rsidR="00472E19" w:rsidRDefault="00472E19">
            <w:pPr>
              <w:pStyle w:val="ConsPlusNormal"/>
            </w:pPr>
          </w:p>
        </w:tc>
        <w:tc>
          <w:tcPr>
            <w:tcW w:w="954" w:type="dxa"/>
          </w:tcPr>
          <w:p w:rsidR="00472E19" w:rsidRDefault="00472E19">
            <w:pPr>
              <w:pStyle w:val="ConsPlusNormal"/>
            </w:pPr>
          </w:p>
        </w:tc>
        <w:tc>
          <w:tcPr>
            <w:tcW w:w="1484" w:type="dxa"/>
          </w:tcPr>
          <w:p w:rsidR="00472E19" w:rsidRDefault="00472E19">
            <w:pPr>
              <w:pStyle w:val="ConsPlusNormal"/>
            </w:pPr>
          </w:p>
        </w:tc>
        <w:tc>
          <w:tcPr>
            <w:tcW w:w="1484" w:type="dxa"/>
          </w:tcPr>
          <w:p w:rsidR="00472E19" w:rsidRDefault="00472E19">
            <w:pPr>
              <w:pStyle w:val="ConsPlusNormal"/>
            </w:pPr>
          </w:p>
        </w:tc>
        <w:tc>
          <w:tcPr>
            <w:tcW w:w="1112" w:type="dxa"/>
          </w:tcPr>
          <w:p w:rsidR="00472E19" w:rsidRDefault="00472E19">
            <w:pPr>
              <w:pStyle w:val="ConsPlusNormal"/>
            </w:pPr>
          </w:p>
        </w:tc>
      </w:tr>
    </w:tbl>
    <w:p w:rsidR="00472E19" w:rsidRDefault="00472E19">
      <w:pPr>
        <w:sectPr w:rsidR="00472E19">
          <w:pgSz w:w="16838" w:h="11905" w:orient="landscape"/>
          <w:pgMar w:top="1701" w:right="1134" w:bottom="850" w:left="1134" w:header="0" w:footer="0" w:gutter="0"/>
          <w:cols w:space="720"/>
        </w:sectPr>
      </w:pPr>
    </w:p>
    <w:p w:rsidR="00472E19" w:rsidRDefault="00472E19">
      <w:pPr>
        <w:pStyle w:val="ConsPlusNormal"/>
        <w:ind w:firstLine="540"/>
        <w:jc w:val="both"/>
      </w:pPr>
    </w:p>
    <w:p w:rsidR="00472E19" w:rsidRDefault="00472E19">
      <w:pPr>
        <w:pStyle w:val="ConsPlusNormal"/>
        <w:ind w:firstLine="540"/>
        <w:jc w:val="both"/>
      </w:pPr>
      <w:r>
        <w:t>--------------------------------</w:t>
      </w:r>
    </w:p>
    <w:p w:rsidR="00472E19" w:rsidRDefault="00472E19">
      <w:pPr>
        <w:pStyle w:val="ConsPlusNormal"/>
        <w:spacing w:before="220"/>
        <w:ind w:firstLine="540"/>
        <w:jc w:val="both"/>
      </w:pPr>
      <w:bookmarkStart w:id="17" w:name="P374"/>
      <w:bookmarkEnd w:id="17"/>
      <w:r>
        <w:t>&lt;*&gt; При исполнении требований исполнительного документа в полном объеме сумма по последнему платежному документу выделяется жирным шрифтом.</w:t>
      </w:r>
    </w:p>
    <w:p w:rsidR="00472E19" w:rsidRDefault="00472E19">
      <w:pPr>
        <w:pStyle w:val="ConsPlusNormal"/>
        <w:spacing w:before="220"/>
        <w:ind w:firstLine="540"/>
        <w:jc w:val="both"/>
      </w:pPr>
      <w:bookmarkStart w:id="18" w:name="P375"/>
      <w:bookmarkEnd w:id="18"/>
      <w:r>
        <w:t>&lt;**&gt; При возврате исполнительного документа в соответствии:</w:t>
      </w:r>
    </w:p>
    <w:p w:rsidR="00472E19" w:rsidRDefault="00472E19">
      <w:pPr>
        <w:pStyle w:val="ConsPlusNormal"/>
        <w:spacing w:before="220"/>
        <w:ind w:firstLine="540"/>
        <w:jc w:val="both"/>
      </w:pPr>
      <w:r>
        <w:t xml:space="preserve">- с </w:t>
      </w:r>
      <w:hyperlink w:anchor="P80" w:history="1">
        <w:r>
          <w:rPr>
            <w:color w:val="0000FF"/>
          </w:rPr>
          <w:t>пунктом 11</w:t>
        </w:r>
      </w:hyperlink>
      <w:r>
        <w:t xml:space="preserve">, </w:t>
      </w:r>
      <w:hyperlink w:anchor="P82" w:history="1">
        <w:r>
          <w:rPr>
            <w:color w:val="0000FF"/>
          </w:rPr>
          <w:t>12</w:t>
        </w:r>
      </w:hyperlink>
      <w:r>
        <w:t xml:space="preserve"> настоящего Порядка, указываются основания для возврата исполнительного документа, определенные </w:t>
      </w:r>
      <w:hyperlink r:id="rId30" w:history="1">
        <w:r>
          <w:rPr>
            <w:color w:val="0000FF"/>
          </w:rPr>
          <w:t>пунктом 3</w:t>
        </w:r>
      </w:hyperlink>
      <w:r>
        <w:t xml:space="preserve">, </w:t>
      </w:r>
      <w:hyperlink r:id="rId31" w:history="1">
        <w:r>
          <w:rPr>
            <w:color w:val="0000FF"/>
          </w:rPr>
          <w:t>3.1 статьи 242.1</w:t>
        </w:r>
      </w:hyperlink>
      <w:r>
        <w:t xml:space="preserve"> Кодекса;</w:t>
      </w:r>
    </w:p>
    <w:p w:rsidR="00472E19" w:rsidRDefault="00472E19">
      <w:pPr>
        <w:pStyle w:val="ConsPlusNormal"/>
        <w:spacing w:before="220"/>
        <w:ind w:firstLine="540"/>
        <w:jc w:val="both"/>
      </w:pPr>
      <w:r>
        <w:t xml:space="preserve">- с </w:t>
      </w:r>
      <w:hyperlink w:anchor="P95" w:history="1">
        <w:r>
          <w:rPr>
            <w:color w:val="0000FF"/>
          </w:rPr>
          <w:t>пунктом 17</w:t>
        </w:r>
      </w:hyperlink>
      <w:r>
        <w:t xml:space="preserve"> настоящего Порядка при исполнении требований исполнительного документа в полном объеме, указывается номер и дата сопроводительного письма должника;</w:t>
      </w:r>
    </w:p>
    <w:p w:rsidR="00472E19" w:rsidRDefault="00472E19">
      <w:pPr>
        <w:pStyle w:val="ConsPlusNormal"/>
        <w:spacing w:before="220"/>
        <w:ind w:firstLine="540"/>
        <w:jc w:val="both"/>
      </w:pPr>
      <w:r>
        <w:t xml:space="preserve">- с </w:t>
      </w:r>
      <w:hyperlink w:anchor="P101" w:history="1">
        <w:r>
          <w:rPr>
            <w:color w:val="0000FF"/>
          </w:rPr>
          <w:t>пунктом 18</w:t>
        </w:r>
      </w:hyperlink>
      <w:r>
        <w:t xml:space="preserve"> настоящего Порядка, указывается номер и дата судебного акта, отменившего исполнительный документ;</w:t>
      </w:r>
    </w:p>
    <w:p w:rsidR="00472E19" w:rsidRDefault="00472E19">
      <w:pPr>
        <w:pStyle w:val="ConsPlusNormal"/>
        <w:spacing w:before="220"/>
        <w:ind w:firstLine="540"/>
        <w:jc w:val="both"/>
      </w:pPr>
      <w:r>
        <w:t xml:space="preserve">- с </w:t>
      </w:r>
      <w:hyperlink w:anchor="P109" w:history="1">
        <w:r>
          <w:rPr>
            <w:color w:val="0000FF"/>
          </w:rPr>
          <w:t>пунктом 22</w:t>
        </w:r>
      </w:hyperlink>
      <w:r>
        <w:t xml:space="preserve"> настоящего Порядка, указывается дата и номер (для юридического лица) заявления взыскателя об отзыве исполнительного документа.</w:t>
      </w:r>
    </w:p>
    <w:p w:rsidR="00472E19" w:rsidRDefault="00472E19">
      <w:pPr>
        <w:pStyle w:val="ConsPlusNormal"/>
        <w:spacing w:before="220"/>
        <w:ind w:firstLine="540"/>
        <w:jc w:val="both"/>
      </w:pPr>
      <w:bookmarkStart w:id="19" w:name="P380"/>
      <w:bookmarkEnd w:id="19"/>
      <w:r>
        <w:t>&lt;***&gt; Указывается один из следующих цифровых кодов категории взыскания:</w:t>
      </w:r>
    </w:p>
    <w:p w:rsidR="00472E19" w:rsidRDefault="00472E19">
      <w:pPr>
        <w:pStyle w:val="ConsPlusNormal"/>
        <w:spacing w:before="220"/>
        <w:ind w:firstLine="540"/>
        <w:jc w:val="both"/>
      </w:pPr>
      <w:r>
        <w:t>1. Трудовые (служебные) споры.</w:t>
      </w:r>
    </w:p>
    <w:p w:rsidR="00472E19" w:rsidRDefault="00472E19">
      <w:pPr>
        <w:pStyle w:val="ConsPlusNormal"/>
        <w:spacing w:before="220"/>
        <w:ind w:firstLine="540"/>
        <w:jc w:val="both"/>
      </w:pPr>
      <w:r>
        <w:t xml:space="preserve">2. Возврат средств из бюджета </w:t>
      </w:r>
      <w:r w:rsidR="00CD7C67">
        <w:t>поселения</w:t>
      </w:r>
      <w:r>
        <w:t>.</w:t>
      </w:r>
    </w:p>
    <w:p w:rsidR="00472E19" w:rsidRDefault="00472E19">
      <w:pPr>
        <w:pStyle w:val="ConsPlusNormal"/>
        <w:spacing w:before="220"/>
        <w:ind w:firstLine="540"/>
        <w:jc w:val="both"/>
      </w:pPr>
      <w:r>
        <w:t>3. Взыскание суммы основного долга по неисполненному договору (контракту).</w:t>
      </w:r>
    </w:p>
    <w:p w:rsidR="00472E19" w:rsidRDefault="00472E19">
      <w:pPr>
        <w:pStyle w:val="ConsPlusNormal"/>
        <w:spacing w:before="220"/>
        <w:ind w:firstLine="540"/>
        <w:jc w:val="both"/>
      </w:pPr>
      <w:r>
        <w:t>4. Взыскание неустойки (пени, штрафы и иные санкции) и убытков, причиненных неисполнением договоров (контрактов).</w:t>
      </w:r>
    </w:p>
    <w:p w:rsidR="00472E19" w:rsidRDefault="00472E19">
      <w:pPr>
        <w:pStyle w:val="ConsPlusNormal"/>
        <w:spacing w:before="220"/>
        <w:ind w:firstLine="540"/>
        <w:jc w:val="both"/>
      </w:pPr>
      <w:r>
        <w:t>5. Государственная пошлина.</w:t>
      </w:r>
    </w:p>
    <w:p w:rsidR="00472E19" w:rsidRDefault="00472E19">
      <w:pPr>
        <w:pStyle w:val="ConsPlusNormal"/>
        <w:spacing w:before="220"/>
        <w:ind w:firstLine="540"/>
        <w:jc w:val="both"/>
      </w:pPr>
      <w:r>
        <w:t>6. Взыскания по обязательствам, возникающим вследствие причинения вреда жизни и здоровью.</w:t>
      </w:r>
    </w:p>
    <w:p w:rsidR="00472E19" w:rsidRDefault="00472E19">
      <w:pPr>
        <w:pStyle w:val="ConsPlusNormal"/>
        <w:spacing w:before="220"/>
        <w:ind w:firstLine="540"/>
        <w:jc w:val="both"/>
      </w:pPr>
      <w:r>
        <w:t>7. Взыскания по обязательствам, возникающим вследствие причинения вреда имуществу.</w:t>
      </w:r>
    </w:p>
    <w:p w:rsidR="00472E19" w:rsidRDefault="00472E19">
      <w:pPr>
        <w:pStyle w:val="ConsPlusNormal"/>
        <w:spacing w:before="220"/>
        <w:ind w:firstLine="540"/>
        <w:jc w:val="both"/>
      </w:pPr>
      <w:r>
        <w:t>8. Иные взыскания.</w:t>
      </w: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CD3FA3" w:rsidRDefault="00CD3FA3">
      <w:pPr>
        <w:pStyle w:val="ConsPlusNormal"/>
        <w:jc w:val="right"/>
        <w:outlineLvl w:val="1"/>
      </w:pPr>
    </w:p>
    <w:p w:rsidR="00CD3FA3" w:rsidRDefault="00CD3FA3">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472E19" w:rsidRDefault="00472E19" w:rsidP="00263C4A">
      <w:pPr>
        <w:pStyle w:val="ConsPlusNormal"/>
        <w:ind w:left="4248"/>
        <w:outlineLvl w:val="1"/>
      </w:pPr>
      <w:r>
        <w:lastRenderedPageBreak/>
        <w:t>Приложение N 1.1</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520798">
        <w:t>___________</w:t>
      </w:r>
      <w:r>
        <w:t xml:space="preserve"> с/с МР </w:t>
      </w:r>
      <w:r w:rsidR="00520798">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520798">
        <w:t>____________</w:t>
      </w:r>
      <w:r>
        <w:t xml:space="preserve"> с/с МР </w:t>
      </w:r>
      <w:r w:rsidR="00520798">
        <w:t>Гафурийский</w:t>
      </w:r>
      <w:r>
        <w:t xml:space="preserve"> район Республики Башкортостан</w:t>
      </w:r>
    </w:p>
    <w:p w:rsidR="00472E19" w:rsidRDefault="00472E19">
      <w:pPr>
        <w:spacing w:after="1"/>
      </w:pPr>
    </w:p>
    <w:p w:rsidR="00263C4A" w:rsidRDefault="00263C4A">
      <w:pPr>
        <w:pStyle w:val="ConsPlusNormal"/>
        <w:jc w:val="center"/>
      </w:pPr>
      <w:bookmarkStart w:id="20" w:name="P404"/>
      <w:bookmarkEnd w:id="20"/>
    </w:p>
    <w:p w:rsidR="00472E19" w:rsidRDefault="00472E19">
      <w:pPr>
        <w:pStyle w:val="ConsPlusNormal"/>
        <w:jc w:val="center"/>
      </w:pPr>
      <w:r>
        <w:t>ЖУРНАЛ</w:t>
      </w:r>
    </w:p>
    <w:p w:rsidR="00472E19" w:rsidRDefault="00472E19">
      <w:pPr>
        <w:pStyle w:val="ConsPlusNormal"/>
        <w:jc w:val="center"/>
      </w:pPr>
      <w:r>
        <w:t>учета и регистрации исполнительных документов,</w:t>
      </w:r>
    </w:p>
    <w:p w:rsidR="00472E19" w:rsidRDefault="00472E19">
      <w:pPr>
        <w:pStyle w:val="ConsPlusNormal"/>
        <w:jc w:val="center"/>
      </w:pPr>
      <w:r>
        <w:t>предусматривающих обращение взыскания на средства</w:t>
      </w:r>
    </w:p>
    <w:p w:rsidR="00CD7C67" w:rsidRDefault="00472E19" w:rsidP="00CD7C67">
      <w:pPr>
        <w:pStyle w:val="ConsPlusNormal"/>
        <w:jc w:val="center"/>
      </w:pPr>
      <w:r>
        <w:t xml:space="preserve">казенных учреждений </w:t>
      </w:r>
      <w:r w:rsidR="00CD7C67">
        <w:t xml:space="preserve">СП </w:t>
      </w:r>
      <w:r w:rsidR="00520798">
        <w:t>_____________</w:t>
      </w:r>
      <w:r w:rsidR="00CD7C67">
        <w:t>с/с МР</w:t>
      </w:r>
    </w:p>
    <w:p w:rsidR="00472E19" w:rsidRDefault="00CD7C67" w:rsidP="00CD7C67">
      <w:pPr>
        <w:pStyle w:val="ConsPlusNormal"/>
        <w:jc w:val="center"/>
      </w:pPr>
      <w:r>
        <w:t xml:space="preserve"> </w:t>
      </w:r>
      <w:r w:rsidR="00520798">
        <w:t>Гафурийский</w:t>
      </w:r>
      <w:r>
        <w:t xml:space="preserve"> район </w:t>
      </w:r>
      <w:r w:rsidR="00472E19">
        <w:t>Республики Башкортостан,</w:t>
      </w:r>
    </w:p>
    <w:p w:rsidR="00472E19" w:rsidRDefault="00472E19">
      <w:pPr>
        <w:pStyle w:val="ConsPlusNormal"/>
        <w:jc w:val="center"/>
      </w:pPr>
      <w:r>
        <w:t>по периодическим выплатам</w:t>
      </w:r>
    </w:p>
    <w:p w:rsidR="00472E19" w:rsidRDefault="00472E19">
      <w:pPr>
        <w:pStyle w:val="ConsPlusNormal"/>
        <w:jc w:val="center"/>
      </w:pPr>
      <w:r>
        <w:t>____________________________________</w:t>
      </w:r>
    </w:p>
    <w:p w:rsidR="00472E19" w:rsidRDefault="00472E19">
      <w:pPr>
        <w:pStyle w:val="ConsPlusNormal"/>
        <w:jc w:val="center"/>
      </w:pPr>
      <w:r>
        <w:t xml:space="preserve">наименование </w:t>
      </w:r>
    </w:p>
    <w:p w:rsidR="00CD3FA3" w:rsidRDefault="00CD3FA3" w:rsidP="00CD3FA3">
      <w:pPr>
        <w:tabs>
          <w:tab w:val="left" w:pos="412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1152"/>
        <w:gridCol w:w="1344"/>
        <w:gridCol w:w="672"/>
        <w:gridCol w:w="576"/>
        <w:gridCol w:w="1344"/>
        <w:gridCol w:w="1152"/>
        <w:gridCol w:w="1344"/>
        <w:gridCol w:w="1632"/>
      </w:tblGrid>
      <w:tr w:rsidR="00CD3FA3" w:rsidTr="00B71CA2">
        <w:tc>
          <w:tcPr>
            <w:tcW w:w="480" w:type="dxa"/>
            <w:vMerge w:val="restart"/>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N п/п</w:t>
            </w:r>
          </w:p>
        </w:tc>
        <w:tc>
          <w:tcPr>
            <w:tcW w:w="1152" w:type="dxa"/>
            <w:vMerge w:val="restart"/>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Номер исполнительного документа, присвоенный при регистрации входящей корреспонденции</w:t>
            </w:r>
          </w:p>
        </w:tc>
        <w:tc>
          <w:tcPr>
            <w:tcW w:w="1344" w:type="dxa"/>
            <w:vMerge w:val="restart"/>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Дата предъявления исполнительного документа</w:t>
            </w:r>
          </w:p>
        </w:tc>
        <w:tc>
          <w:tcPr>
            <w:tcW w:w="2592" w:type="dxa"/>
            <w:gridSpan w:val="3"/>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Исполнительный документ</w:t>
            </w:r>
          </w:p>
        </w:tc>
        <w:tc>
          <w:tcPr>
            <w:tcW w:w="1152" w:type="dxa"/>
            <w:vMerge w:val="restart"/>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Количество листов приложения</w:t>
            </w:r>
          </w:p>
        </w:tc>
        <w:tc>
          <w:tcPr>
            <w:tcW w:w="1344" w:type="dxa"/>
            <w:vMerge w:val="restart"/>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Наименование должника в исполнительном документе</w:t>
            </w:r>
          </w:p>
        </w:tc>
        <w:tc>
          <w:tcPr>
            <w:tcW w:w="1632" w:type="dxa"/>
            <w:vMerge w:val="restart"/>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Наименование взыскателя/ Ф.И.О. взыскателя по исполнительному документу (представителя взыскателя)/ наименование судебного органа предъявившего исполнительный документ/номер и дата почтового уведомления</w:t>
            </w:r>
          </w:p>
        </w:tc>
      </w:tr>
      <w:tr w:rsidR="00CD3FA3" w:rsidTr="00B71CA2">
        <w:tc>
          <w:tcPr>
            <w:tcW w:w="480" w:type="dxa"/>
            <w:vMerge/>
          </w:tcPr>
          <w:p w:rsidR="00CD3FA3" w:rsidRDefault="00CD3FA3" w:rsidP="00B71CA2"/>
        </w:tc>
        <w:tc>
          <w:tcPr>
            <w:tcW w:w="1152" w:type="dxa"/>
            <w:vMerge/>
          </w:tcPr>
          <w:p w:rsidR="00CD3FA3" w:rsidRDefault="00CD3FA3" w:rsidP="00B71CA2"/>
        </w:tc>
        <w:tc>
          <w:tcPr>
            <w:tcW w:w="1344" w:type="dxa"/>
            <w:vMerge/>
          </w:tcPr>
          <w:p w:rsidR="00CD3FA3" w:rsidRDefault="00CD3FA3" w:rsidP="00B71CA2"/>
        </w:tc>
        <w:tc>
          <w:tcPr>
            <w:tcW w:w="672" w:type="dxa"/>
          </w:tcPr>
          <w:p w:rsidR="00CD3FA3" w:rsidRDefault="00CD3FA3" w:rsidP="00B71CA2">
            <w:pPr>
              <w:pStyle w:val="ConsPlusNormal"/>
              <w:jc w:val="center"/>
            </w:pPr>
            <w:r>
              <w:t>номер</w:t>
            </w:r>
          </w:p>
        </w:tc>
        <w:tc>
          <w:tcPr>
            <w:tcW w:w="576" w:type="dxa"/>
          </w:tcPr>
          <w:p w:rsidR="00CD3FA3" w:rsidRDefault="00CD3FA3" w:rsidP="00B71CA2">
            <w:pPr>
              <w:pStyle w:val="ConsPlusNormal"/>
              <w:jc w:val="center"/>
            </w:pPr>
            <w:r>
              <w:t>дата</w:t>
            </w:r>
          </w:p>
        </w:tc>
        <w:tc>
          <w:tcPr>
            <w:tcW w:w="1344" w:type="dxa"/>
          </w:tcPr>
          <w:p w:rsidR="00CD3FA3" w:rsidRDefault="00CD3FA3" w:rsidP="00B71CA2">
            <w:pPr>
              <w:pStyle w:val="ConsPlusNormal"/>
              <w:jc w:val="center"/>
            </w:pPr>
            <w:r>
              <w:t>наименование судебного органа</w:t>
            </w:r>
          </w:p>
        </w:tc>
        <w:tc>
          <w:tcPr>
            <w:tcW w:w="1152" w:type="dxa"/>
            <w:vMerge/>
          </w:tcPr>
          <w:p w:rsidR="00CD3FA3" w:rsidRDefault="00CD3FA3" w:rsidP="00B71CA2"/>
        </w:tc>
        <w:tc>
          <w:tcPr>
            <w:tcW w:w="1344" w:type="dxa"/>
            <w:vMerge/>
          </w:tcPr>
          <w:p w:rsidR="00CD3FA3" w:rsidRDefault="00CD3FA3" w:rsidP="00B71CA2"/>
        </w:tc>
        <w:tc>
          <w:tcPr>
            <w:tcW w:w="1632" w:type="dxa"/>
            <w:vMerge/>
          </w:tcPr>
          <w:p w:rsidR="00CD3FA3" w:rsidRDefault="00CD3FA3" w:rsidP="00B71CA2"/>
        </w:tc>
      </w:tr>
      <w:tr w:rsidR="00CD3FA3" w:rsidTr="00B71CA2">
        <w:tc>
          <w:tcPr>
            <w:tcW w:w="480" w:type="dxa"/>
          </w:tcPr>
          <w:p w:rsidR="00CD3FA3" w:rsidRDefault="00CD3FA3" w:rsidP="00B71CA2">
            <w:pPr>
              <w:pStyle w:val="ConsPlusNormal"/>
              <w:jc w:val="center"/>
            </w:pPr>
            <w:r>
              <w:t>1</w:t>
            </w:r>
          </w:p>
        </w:tc>
        <w:tc>
          <w:tcPr>
            <w:tcW w:w="1152" w:type="dxa"/>
          </w:tcPr>
          <w:p w:rsidR="00CD3FA3" w:rsidRDefault="00CD3FA3" w:rsidP="00B71CA2">
            <w:pPr>
              <w:pStyle w:val="ConsPlusNormal"/>
              <w:jc w:val="center"/>
            </w:pPr>
            <w:r>
              <w:t>2</w:t>
            </w:r>
          </w:p>
        </w:tc>
        <w:tc>
          <w:tcPr>
            <w:tcW w:w="1344" w:type="dxa"/>
          </w:tcPr>
          <w:p w:rsidR="00CD3FA3" w:rsidRDefault="00CD3FA3" w:rsidP="00B71CA2">
            <w:pPr>
              <w:pStyle w:val="ConsPlusNormal"/>
              <w:jc w:val="center"/>
            </w:pPr>
            <w:r>
              <w:t>3</w:t>
            </w:r>
          </w:p>
        </w:tc>
        <w:tc>
          <w:tcPr>
            <w:tcW w:w="672" w:type="dxa"/>
          </w:tcPr>
          <w:p w:rsidR="00CD3FA3" w:rsidRDefault="00CD3FA3" w:rsidP="00B71CA2">
            <w:pPr>
              <w:pStyle w:val="ConsPlusNormal"/>
              <w:jc w:val="center"/>
            </w:pPr>
            <w:r>
              <w:t>4</w:t>
            </w:r>
          </w:p>
        </w:tc>
        <w:tc>
          <w:tcPr>
            <w:tcW w:w="576" w:type="dxa"/>
          </w:tcPr>
          <w:p w:rsidR="00CD3FA3" w:rsidRDefault="00CD3FA3" w:rsidP="00B71CA2">
            <w:pPr>
              <w:pStyle w:val="ConsPlusNormal"/>
              <w:jc w:val="center"/>
            </w:pPr>
            <w:r>
              <w:t>5</w:t>
            </w:r>
          </w:p>
        </w:tc>
        <w:tc>
          <w:tcPr>
            <w:tcW w:w="1344" w:type="dxa"/>
          </w:tcPr>
          <w:p w:rsidR="00CD3FA3" w:rsidRDefault="00CD3FA3" w:rsidP="00B71CA2">
            <w:pPr>
              <w:pStyle w:val="ConsPlusNormal"/>
              <w:jc w:val="center"/>
            </w:pPr>
            <w:r>
              <w:t>6</w:t>
            </w:r>
          </w:p>
        </w:tc>
        <w:tc>
          <w:tcPr>
            <w:tcW w:w="1152" w:type="dxa"/>
          </w:tcPr>
          <w:p w:rsidR="00CD3FA3" w:rsidRDefault="00CD3FA3" w:rsidP="00B71CA2">
            <w:pPr>
              <w:pStyle w:val="ConsPlusNormal"/>
              <w:jc w:val="center"/>
            </w:pPr>
            <w:r>
              <w:t>7</w:t>
            </w:r>
          </w:p>
        </w:tc>
        <w:tc>
          <w:tcPr>
            <w:tcW w:w="1344" w:type="dxa"/>
          </w:tcPr>
          <w:p w:rsidR="00CD3FA3" w:rsidRDefault="00CD3FA3" w:rsidP="00B71CA2">
            <w:pPr>
              <w:pStyle w:val="ConsPlusNormal"/>
              <w:jc w:val="center"/>
            </w:pPr>
            <w:r>
              <w:t>8</w:t>
            </w:r>
          </w:p>
        </w:tc>
        <w:tc>
          <w:tcPr>
            <w:tcW w:w="1632" w:type="dxa"/>
          </w:tcPr>
          <w:p w:rsidR="00CD3FA3" w:rsidRDefault="00CD3FA3" w:rsidP="00B71CA2">
            <w:pPr>
              <w:pStyle w:val="ConsPlusNormal"/>
              <w:jc w:val="center"/>
            </w:pPr>
            <w:r>
              <w:t>9</w:t>
            </w:r>
          </w:p>
        </w:tc>
      </w:tr>
      <w:tr w:rsidR="00CD3FA3" w:rsidTr="00B71CA2">
        <w:tc>
          <w:tcPr>
            <w:tcW w:w="480" w:type="dxa"/>
          </w:tcPr>
          <w:p w:rsidR="00CD3FA3" w:rsidRDefault="00CD3FA3" w:rsidP="00B71CA2">
            <w:pPr>
              <w:pStyle w:val="ConsPlusNormal"/>
            </w:pPr>
          </w:p>
        </w:tc>
        <w:tc>
          <w:tcPr>
            <w:tcW w:w="1152" w:type="dxa"/>
          </w:tcPr>
          <w:p w:rsidR="00CD3FA3" w:rsidRDefault="00CD3FA3" w:rsidP="00B71CA2">
            <w:pPr>
              <w:pStyle w:val="ConsPlusNormal"/>
            </w:pPr>
          </w:p>
        </w:tc>
        <w:tc>
          <w:tcPr>
            <w:tcW w:w="1344" w:type="dxa"/>
          </w:tcPr>
          <w:p w:rsidR="00CD3FA3" w:rsidRDefault="00CD3FA3" w:rsidP="00B71CA2">
            <w:pPr>
              <w:pStyle w:val="ConsPlusNormal"/>
            </w:pPr>
          </w:p>
        </w:tc>
        <w:tc>
          <w:tcPr>
            <w:tcW w:w="672" w:type="dxa"/>
          </w:tcPr>
          <w:p w:rsidR="00CD3FA3" w:rsidRDefault="00CD3FA3" w:rsidP="00B71CA2">
            <w:pPr>
              <w:pStyle w:val="ConsPlusNormal"/>
            </w:pPr>
          </w:p>
        </w:tc>
        <w:tc>
          <w:tcPr>
            <w:tcW w:w="576" w:type="dxa"/>
          </w:tcPr>
          <w:p w:rsidR="00CD3FA3" w:rsidRDefault="00CD3FA3" w:rsidP="00B71CA2">
            <w:pPr>
              <w:pStyle w:val="ConsPlusNormal"/>
            </w:pPr>
          </w:p>
        </w:tc>
        <w:tc>
          <w:tcPr>
            <w:tcW w:w="1344" w:type="dxa"/>
          </w:tcPr>
          <w:p w:rsidR="00CD3FA3" w:rsidRDefault="00CD3FA3" w:rsidP="00B71CA2">
            <w:pPr>
              <w:pStyle w:val="ConsPlusNormal"/>
            </w:pPr>
          </w:p>
        </w:tc>
        <w:tc>
          <w:tcPr>
            <w:tcW w:w="1152" w:type="dxa"/>
          </w:tcPr>
          <w:p w:rsidR="00CD3FA3" w:rsidRDefault="00CD3FA3" w:rsidP="00B71CA2">
            <w:pPr>
              <w:pStyle w:val="ConsPlusNormal"/>
            </w:pPr>
          </w:p>
        </w:tc>
        <w:tc>
          <w:tcPr>
            <w:tcW w:w="1344" w:type="dxa"/>
          </w:tcPr>
          <w:p w:rsidR="00CD3FA3" w:rsidRDefault="00CD3FA3" w:rsidP="00B71CA2">
            <w:pPr>
              <w:pStyle w:val="ConsPlusNormal"/>
            </w:pPr>
          </w:p>
        </w:tc>
        <w:tc>
          <w:tcPr>
            <w:tcW w:w="1632" w:type="dxa"/>
          </w:tcPr>
          <w:p w:rsidR="00CD3FA3" w:rsidRDefault="00CD3FA3" w:rsidP="00B71CA2">
            <w:pPr>
              <w:pStyle w:val="ConsPlusNormal"/>
            </w:pPr>
          </w:p>
        </w:tc>
      </w:tr>
    </w:tbl>
    <w:p w:rsidR="00CD3FA3" w:rsidRDefault="00CD3FA3" w:rsidP="00CD3F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2"/>
        <w:gridCol w:w="1802"/>
        <w:gridCol w:w="954"/>
        <w:gridCol w:w="954"/>
        <w:gridCol w:w="1378"/>
        <w:gridCol w:w="742"/>
        <w:gridCol w:w="636"/>
        <w:gridCol w:w="742"/>
        <w:gridCol w:w="636"/>
      </w:tblGrid>
      <w:tr w:rsidR="00CD3FA3" w:rsidTr="00B71CA2">
        <w:tc>
          <w:tcPr>
            <w:tcW w:w="1802" w:type="dxa"/>
            <w:vMerge w:val="restart"/>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Банковские реквизиты (адрес) взыскателя по исполнительному документу</w:t>
            </w:r>
          </w:p>
        </w:tc>
        <w:tc>
          <w:tcPr>
            <w:tcW w:w="1802" w:type="dxa"/>
            <w:vMerge w:val="restart"/>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Сумма, взыскиваемая по исполнительному документу, руб.</w:t>
            </w:r>
          </w:p>
        </w:tc>
        <w:tc>
          <w:tcPr>
            <w:tcW w:w="1908" w:type="dxa"/>
            <w:gridSpan w:val="2"/>
            <w:vMerge w:val="restart"/>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Уведомление о поступлении исполнительного документа, направляемое должнику/о возобновлении исполнения исполнительного документа</w:t>
            </w:r>
          </w:p>
        </w:tc>
        <w:tc>
          <w:tcPr>
            <w:tcW w:w="1378" w:type="dxa"/>
            <w:vMerge w:val="restart"/>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Дата вручения уведомления должнику</w:t>
            </w:r>
          </w:p>
        </w:tc>
        <w:tc>
          <w:tcPr>
            <w:tcW w:w="2756" w:type="dxa"/>
            <w:gridSpan w:val="4"/>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Информация об источнике образования задолженности</w:t>
            </w:r>
          </w:p>
        </w:tc>
      </w:tr>
      <w:tr w:rsidR="00CD3FA3" w:rsidTr="00B71CA2">
        <w:tc>
          <w:tcPr>
            <w:tcW w:w="1802" w:type="dxa"/>
            <w:vMerge/>
          </w:tcPr>
          <w:p w:rsidR="00CD3FA3" w:rsidRPr="00CD3FA3" w:rsidRDefault="00CD3FA3" w:rsidP="00B71CA2">
            <w:pPr>
              <w:rPr>
                <w:sz w:val="20"/>
                <w:szCs w:val="20"/>
              </w:rPr>
            </w:pPr>
          </w:p>
        </w:tc>
        <w:tc>
          <w:tcPr>
            <w:tcW w:w="1802" w:type="dxa"/>
            <w:vMerge/>
          </w:tcPr>
          <w:p w:rsidR="00CD3FA3" w:rsidRPr="00CD3FA3" w:rsidRDefault="00CD3FA3" w:rsidP="00B71CA2">
            <w:pPr>
              <w:rPr>
                <w:sz w:val="20"/>
                <w:szCs w:val="20"/>
              </w:rPr>
            </w:pPr>
          </w:p>
        </w:tc>
        <w:tc>
          <w:tcPr>
            <w:tcW w:w="1908" w:type="dxa"/>
            <w:gridSpan w:val="2"/>
            <w:vMerge/>
          </w:tcPr>
          <w:p w:rsidR="00CD3FA3" w:rsidRPr="00CD3FA3" w:rsidRDefault="00CD3FA3" w:rsidP="00B71CA2">
            <w:pPr>
              <w:rPr>
                <w:sz w:val="20"/>
                <w:szCs w:val="20"/>
              </w:rPr>
            </w:pPr>
          </w:p>
        </w:tc>
        <w:tc>
          <w:tcPr>
            <w:tcW w:w="1378" w:type="dxa"/>
            <w:vMerge/>
          </w:tcPr>
          <w:p w:rsidR="00CD3FA3" w:rsidRPr="00CD3FA3" w:rsidRDefault="00CD3FA3" w:rsidP="00B71CA2">
            <w:pPr>
              <w:rPr>
                <w:sz w:val="20"/>
                <w:szCs w:val="20"/>
              </w:rPr>
            </w:pPr>
          </w:p>
        </w:tc>
        <w:tc>
          <w:tcPr>
            <w:tcW w:w="1378" w:type="dxa"/>
            <w:gridSpan w:val="2"/>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информация должника</w:t>
            </w:r>
          </w:p>
        </w:tc>
        <w:tc>
          <w:tcPr>
            <w:tcW w:w="1378" w:type="dxa"/>
            <w:gridSpan w:val="2"/>
          </w:tcPr>
          <w:p w:rsidR="00CD3FA3" w:rsidRPr="00CD3FA3" w:rsidRDefault="00CD3FA3" w:rsidP="00B71CA2">
            <w:pPr>
              <w:pStyle w:val="ConsPlusNormal"/>
              <w:jc w:val="center"/>
              <w:rPr>
                <w:rFonts w:ascii="Times New Roman" w:hAnsi="Times New Roman" w:cs="Times New Roman"/>
                <w:sz w:val="20"/>
              </w:rPr>
            </w:pPr>
            <w:r w:rsidRPr="00CD3FA3">
              <w:rPr>
                <w:rFonts w:ascii="Times New Roman" w:hAnsi="Times New Roman" w:cs="Times New Roman"/>
                <w:sz w:val="20"/>
              </w:rPr>
              <w:t>уточняющая информация должника (в случае изменения кодов бюджетной классификации)</w:t>
            </w:r>
          </w:p>
        </w:tc>
      </w:tr>
      <w:tr w:rsidR="00CD3FA3" w:rsidTr="00B71CA2">
        <w:tc>
          <w:tcPr>
            <w:tcW w:w="1802" w:type="dxa"/>
            <w:vMerge/>
          </w:tcPr>
          <w:p w:rsidR="00CD3FA3" w:rsidRPr="00CD3FA3" w:rsidRDefault="00CD3FA3" w:rsidP="00B71CA2">
            <w:pPr>
              <w:rPr>
                <w:sz w:val="20"/>
                <w:szCs w:val="20"/>
              </w:rPr>
            </w:pPr>
          </w:p>
        </w:tc>
        <w:tc>
          <w:tcPr>
            <w:tcW w:w="1802" w:type="dxa"/>
            <w:vMerge/>
          </w:tcPr>
          <w:p w:rsidR="00CD3FA3" w:rsidRPr="00CD3FA3" w:rsidRDefault="00CD3FA3" w:rsidP="00B71CA2">
            <w:pPr>
              <w:rPr>
                <w:sz w:val="20"/>
                <w:szCs w:val="20"/>
              </w:rPr>
            </w:pPr>
          </w:p>
        </w:tc>
        <w:tc>
          <w:tcPr>
            <w:tcW w:w="954" w:type="dxa"/>
          </w:tcPr>
          <w:p w:rsidR="00CD3FA3" w:rsidRPr="00CD3FA3" w:rsidRDefault="00CD3FA3" w:rsidP="00B71CA2">
            <w:pPr>
              <w:pStyle w:val="ConsPlusNormal"/>
              <w:jc w:val="center"/>
              <w:rPr>
                <w:sz w:val="20"/>
              </w:rPr>
            </w:pPr>
            <w:r w:rsidRPr="00CD3FA3">
              <w:rPr>
                <w:sz w:val="20"/>
              </w:rPr>
              <w:t>номер</w:t>
            </w:r>
          </w:p>
        </w:tc>
        <w:tc>
          <w:tcPr>
            <w:tcW w:w="954" w:type="dxa"/>
          </w:tcPr>
          <w:p w:rsidR="00CD3FA3" w:rsidRPr="00CD3FA3" w:rsidRDefault="00CD3FA3" w:rsidP="00B71CA2">
            <w:pPr>
              <w:pStyle w:val="ConsPlusNormal"/>
              <w:jc w:val="center"/>
              <w:rPr>
                <w:sz w:val="20"/>
              </w:rPr>
            </w:pPr>
            <w:r w:rsidRPr="00CD3FA3">
              <w:rPr>
                <w:sz w:val="20"/>
              </w:rPr>
              <w:t>дата</w:t>
            </w:r>
          </w:p>
        </w:tc>
        <w:tc>
          <w:tcPr>
            <w:tcW w:w="1378" w:type="dxa"/>
            <w:vMerge/>
          </w:tcPr>
          <w:p w:rsidR="00CD3FA3" w:rsidRPr="00CD3FA3" w:rsidRDefault="00CD3FA3" w:rsidP="00B71CA2">
            <w:pPr>
              <w:rPr>
                <w:sz w:val="20"/>
                <w:szCs w:val="20"/>
              </w:rPr>
            </w:pPr>
          </w:p>
        </w:tc>
        <w:tc>
          <w:tcPr>
            <w:tcW w:w="742" w:type="dxa"/>
          </w:tcPr>
          <w:p w:rsidR="00CD3FA3" w:rsidRPr="00CD3FA3" w:rsidRDefault="00CD3FA3" w:rsidP="00B71CA2">
            <w:pPr>
              <w:pStyle w:val="ConsPlusNormal"/>
              <w:jc w:val="center"/>
              <w:rPr>
                <w:sz w:val="20"/>
              </w:rPr>
            </w:pPr>
            <w:r w:rsidRPr="00CD3FA3">
              <w:rPr>
                <w:sz w:val="20"/>
              </w:rPr>
              <w:t>номер</w:t>
            </w:r>
          </w:p>
        </w:tc>
        <w:tc>
          <w:tcPr>
            <w:tcW w:w="636" w:type="dxa"/>
          </w:tcPr>
          <w:p w:rsidR="00CD3FA3" w:rsidRPr="00CD3FA3" w:rsidRDefault="00CD3FA3" w:rsidP="00B71CA2">
            <w:pPr>
              <w:pStyle w:val="ConsPlusNormal"/>
              <w:jc w:val="center"/>
              <w:rPr>
                <w:sz w:val="20"/>
              </w:rPr>
            </w:pPr>
            <w:r w:rsidRPr="00CD3FA3">
              <w:rPr>
                <w:sz w:val="20"/>
              </w:rPr>
              <w:t>дата</w:t>
            </w:r>
          </w:p>
        </w:tc>
        <w:tc>
          <w:tcPr>
            <w:tcW w:w="742" w:type="dxa"/>
          </w:tcPr>
          <w:p w:rsidR="00CD3FA3" w:rsidRPr="00CD3FA3" w:rsidRDefault="00CD3FA3" w:rsidP="00B71CA2">
            <w:pPr>
              <w:pStyle w:val="ConsPlusNormal"/>
              <w:jc w:val="center"/>
              <w:rPr>
                <w:sz w:val="20"/>
              </w:rPr>
            </w:pPr>
            <w:r w:rsidRPr="00CD3FA3">
              <w:rPr>
                <w:sz w:val="20"/>
              </w:rPr>
              <w:t>номер</w:t>
            </w:r>
          </w:p>
        </w:tc>
        <w:tc>
          <w:tcPr>
            <w:tcW w:w="636" w:type="dxa"/>
          </w:tcPr>
          <w:p w:rsidR="00CD3FA3" w:rsidRPr="00CD3FA3" w:rsidRDefault="00CD3FA3" w:rsidP="00B71CA2">
            <w:pPr>
              <w:pStyle w:val="ConsPlusNormal"/>
              <w:jc w:val="center"/>
              <w:rPr>
                <w:sz w:val="20"/>
              </w:rPr>
            </w:pPr>
            <w:r w:rsidRPr="00CD3FA3">
              <w:rPr>
                <w:sz w:val="20"/>
              </w:rPr>
              <w:t>дата</w:t>
            </w:r>
          </w:p>
        </w:tc>
      </w:tr>
      <w:tr w:rsidR="00CD3FA3" w:rsidTr="00B71CA2">
        <w:tc>
          <w:tcPr>
            <w:tcW w:w="1802" w:type="dxa"/>
          </w:tcPr>
          <w:p w:rsidR="00CD3FA3" w:rsidRPr="00CD3FA3" w:rsidRDefault="00CD3FA3" w:rsidP="00B71CA2">
            <w:pPr>
              <w:pStyle w:val="ConsPlusNormal"/>
              <w:jc w:val="center"/>
              <w:rPr>
                <w:sz w:val="20"/>
              </w:rPr>
            </w:pPr>
            <w:r w:rsidRPr="00CD3FA3">
              <w:rPr>
                <w:sz w:val="20"/>
              </w:rPr>
              <w:t>10</w:t>
            </w:r>
          </w:p>
        </w:tc>
        <w:tc>
          <w:tcPr>
            <w:tcW w:w="1802" w:type="dxa"/>
          </w:tcPr>
          <w:p w:rsidR="00CD3FA3" w:rsidRPr="00CD3FA3" w:rsidRDefault="00CD3FA3" w:rsidP="00B71CA2">
            <w:pPr>
              <w:pStyle w:val="ConsPlusNormal"/>
              <w:jc w:val="center"/>
              <w:rPr>
                <w:sz w:val="20"/>
              </w:rPr>
            </w:pPr>
            <w:r w:rsidRPr="00CD3FA3">
              <w:rPr>
                <w:sz w:val="20"/>
              </w:rPr>
              <w:t>11</w:t>
            </w:r>
          </w:p>
        </w:tc>
        <w:tc>
          <w:tcPr>
            <w:tcW w:w="954" w:type="dxa"/>
          </w:tcPr>
          <w:p w:rsidR="00CD3FA3" w:rsidRPr="00CD3FA3" w:rsidRDefault="00CD3FA3" w:rsidP="00B71CA2">
            <w:pPr>
              <w:pStyle w:val="ConsPlusNormal"/>
              <w:jc w:val="center"/>
              <w:rPr>
                <w:sz w:val="20"/>
              </w:rPr>
            </w:pPr>
            <w:r w:rsidRPr="00CD3FA3">
              <w:rPr>
                <w:sz w:val="20"/>
              </w:rPr>
              <w:t>12</w:t>
            </w:r>
          </w:p>
        </w:tc>
        <w:tc>
          <w:tcPr>
            <w:tcW w:w="954" w:type="dxa"/>
          </w:tcPr>
          <w:p w:rsidR="00CD3FA3" w:rsidRPr="00CD3FA3" w:rsidRDefault="00CD3FA3" w:rsidP="00B71CA2">
            <w:pPr>
              <w:pStyle w:val="ConsPlusNormal"/>
              <w:jc w:val="center"/>
              <w:rPr>
                <w:sz w:val="20"/>
              </w:rPr>
            </w:pPr>
            <w:r w:rsidRPr="00CD3FA3">
              <w:rPr>
                <w:sz w:val="20"/>
              </w:rPr>
              <w:t>13</w:t>
            </w:r>
          </w:p>
        </w:tc>
        <w:tc>
          <w:tcPr>
            <w:tcW w:w="1378" w:type="dxa"/>
          </w:tcPr>
          <w:p w:rsidR="00CD3FA3" w:rsidRPr="00CD3FA3" w:rsidRDefault="00CD3FA3" w:rsidP="00B71CA2">
            <w:pPr>
              <w:pStyle w:val="ConsPlusNormal"/>
              <w:jc w:val="center"/>
              <w:rPr>
                <w:sz w:val="20"/>
              </w:rPr>
            </w:pPr>
            <w:r w:rsidRPr="00CD3FA3">
              <w:rPr>
                <w:sz w:val="20"/>
              </w:rPr>
              <w:t>14</w:t>
            </w:r>
          </w:p>
        </w:tc>
        <w:tc>
          <w:tcPr>
            <w:tcW w:w="742" w:type="dxa"/>
          </w:tcPr>
          <w:p w:rsidR="00CD3FA3" w:rsidRPr="00CD3FA3" w:rsidRDefault="00CD3FA3" w:rsidP="00B71CA2">
            <w:pPr>
              <w:pStyle w:val="ConsPlusNormal"/>
              <w:jc w:val="center"/>
              <w:rPr>
                <w:sz w:val="20"/>
              </w:rPr>
            </w:pPr>
            <w:r w:rsidRPr="00CD3FA3">
              <w:rPr>
                <w:sz w:val="20"/>
              </w:rPr>
              <w:t>15</w:t>
            </w:r>
          </w:p>
        </w:tc>
        <w:tc>
          <w:tcPr>
            <w:tcW w:w="636" w:type="dxa"/>
          </w:tcPr>
          <w:p w:rsidR="00CD3FA3" w:rsidRPr="00CD3FA3" w:rsidRDefault="00CD3FA3" w:rsidP="00B71CA2">
            <w:pPr>
              <w:pStyle w:val="ConsPlusNormal"/>
              <w:jc w:val="center"/>
              <w:rPr>
                <w:sz w:val="20"/>
              </w:rPr>
            </w:pPr>
            <w:r w:rsidRPr="00CD3FA3">
              <w:rPr>
                <w:sz w:val="20"/>
              </w:rPr>
              <w:t>16</w:t>
            </w:r>
          </w:p>
        </w:tc>
        <w:tc>
          <w:tcPr>
            <w:tcW w:w="742" w:type="dxa"/>
          </w:tcPr>
          <w:p w:rsidR="00CD3FA3" w:rsidRPr="00CD3FA3" w:rsidRDefault="00CD3FA3" w:rsidP="00B71CA2">
            <w:pPr>
              <w:pStyle w:val="ConsPlusNormal"/>
              <w:jc w:val="center"/>
              <w:rPr>
                <w:sz w:val="20"/>
              </w:rPr>
            </w:pPr>
            <w:r w:rsidRPr="00CD3FA3">
              <w:rPr>
                <w:sz w:val="20"/>
              </w:rPr>
              <w:t>17</w:t>
            </w:r>
          </w:p>
        </w:tc>
        <w:tc>
          <w:tcPr>
            <w:tcW w:w="636" w:type="dxa"/>
          </w:tcPr>
          <w:p w:rsidR="00CD3FA3" w:rsidRPr="00CD3FA3" w:rsidRDefault="00CD3FA3" w:rsidP="00B71CA2">
            <w:pPr>
              <w:pStyle w:val="ConsPlusNormal"/>
              <w:jc w:val="center"/>
              <w:rPr>
                <w:sz w:val="20"/>
              </w:rPr>
            </w:pPr>
            <w:r w:rsidRPr="00CD3FA3">
              <w:rPr>
                <w:sz w:val="20"/>
              </w:rPr>
              <w:t>18</w:t>
            </w:r>
          </w:p>
        </w:tc>
      </w:tr>
      <w:tr w:rsidR="00CD3FA3" w:rsidTr="00B71CA2">
        <w:tc>
          <w:tcPr>
            <w:tcW w:w="1802" w:type="dxa"/>
          </w:tcPr>
          <w:p w:rsidR="00CD3FA3" w:rsidRDefault="00CD3FA3" w:rsidP="00B71CA2">
            <w:pPr>
              <w:pStyle w:val="ConsPlusNormal"/>
            </w:pPr>
          </w:p>
        </w:tc>
        <w:tc>
          <w:tcPr>
            <w:tcW w:w="1802" w:type="dxa"/>
          </w:tcPr>
          <w:p w:rsidR="00CD3FA3" w:rsidRDefault="00CD3FA3" w:rsidP="00B71CA2">
            <w:pPr>
              <w:pStyle w:val="ConsPlusNormal"/>
            </w:pPr>
          </w:p>
        </w:tc>
        <w:tc>
          <w:tcPr>
            <w:tcW w:w="954" w:type="dxa"/>
          </w:tcPr>
          <w:p w:rsidR="00CD3FA3" w:rsidRDefault="00CD3FA3" w:rsidP="00B71CA2">
            <w:pPr>
              <w:pStyle w:val="ConsPlusNormal"/>
            </w:pPr>
          </w:p>
        </w:tc>
        <w:tc>
          <w:tcPr>
            <w:tcW w:w="954" w:type="dxa"/>
          </w:tcPr>
          <w:p w:rsidR="00CD3FA3" w:rsidRDefault="00CD3FA3" w:rsidP="00B71CA2">
            <w:pPr>
              <w:pStyle w:val="ConsPlusNormal"/>
            </w:pPr>
          </w:p>
        </w:tc>
        <w:tc>
          <w:tcPr>
            <w:tcW w:w="1378" w:type="dxa"/>
          </w:tcPr>
          <w:p w:rsidR="00CD3FA3" w:rsidRDefault="00CD3FA3" w:rsidP="00B71CA2">
            <w:pPr>
              <w:pStyle w:val="ConsPlusNormal"/>
            </w:pPr>
          </w:p>
        </w:tc>
        <w:tc>
          <w:tcPr>
            <w:tcW w:w="742" w:type="dxa"/>
          </w:tcPr>
          <w:p w:rsidR="00CD3FA3" w:rsidRDefault="00CD3FA3" w:rsidP="00B71CA2">
            <w:pPr>
              <w:pStyle w:val="ConsPlusNormal"/>
            </w:pPr>
          </w:p>
        </w:tc>
        <w:tc>
          <w:tcPr>
            <w:tcW w:w="636" w:type="dxa"/>
          </w:tcPr>
          <w:p w:rsidR="00CD3FA3" w:rsidRDefault="00CD3FA3" w:rsidP="00B71CA2">
            <w:pPr>
              <w:pStyle w:val="ConsPlusNormal"/>
            </w:pPr>
          </w:p>
        </w:tc>
        <w:tc>
          <w:tcPr>
            <w:tcW w:w="742" w:type="dxa"/>
          </w:tcPr>
          <w:p w:rsidR="00CD3FA3" w:rsidRDefault="00CD3FA3" w:rsidP="00B71CA2">
            <w:pPr>
              <w:pStyle w:val="ConsPlusNormal"/>
            </w:pPr>
          </w:p>
        </w:tc>
        <w:tc>
          <w:tcPr>
            <w:tcW w:w="636" w:type="dxa"/>
          </w:tcPr>
          <w:p w:rsidR="00CD3FA3" w:rsidRDefault="00CD3FA3" w:rsidP="00B71CA2">
            <w:pPr>
              <w:pStyle w:val="ConsPlusNormal"/>
            </w:pPr>
          </w:p>
        </w:tc>
      </w:tr>
    </w:tbl>
    <w:p w:rsidR="00CD3FA3" w:rsidRDefault="00CD3FA3" w:rsidP="00CD3FA3">
      <w:pPr>
        <w:tabs>
          <w:tab w:val="left" w:pos="4125"/>
        </w:tabs>
      </w:pPr>
    </w:p>
    <w:p w:rsidR="00472E19" w:rsidRPr="00CD3FA3" w:rsidRDefault="00472E19" w:rsidP="00CD3FA3">
      <w:pPr>
        <w:sectPr w:rsidR="00472E19" w:rsidRPr="00CD3FA3" w:rsidSect="00CD3FA3">
          <w:pgSz w:w="11905" w:h="16838"/>
          <w:pgMar w:top="709" w:right="850" w:bottom="1134" w:left="1701" w:header="0" w:footer="0" w:gutter="0"/>
          <w:cols w:space="720"/>
        </w:sectPr>
      </w:pPr>
    </w:p>
    <w:p w:rsidR="00472E19" w:rsidRDefault="00472E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4"/>
        <w:gridCol w:w="819"/>
        <w:gridCol w:w="702"/>
        <w:gridCol w:w="1053"/>
        <w:gridCol w:w="1053"/>
        <w:gridCol w:w="1287"/>
        <w:gridCol w:w="702"/>
        <w:gridCol w:w="819"/>
        <w:gridCol w:w="819"/>
        <w:gridCol w:w="819"/>
        <w:gridCol w:w="702"/>
        <w:gridCol w:w="936"/>
        <w:gridCol w:w="819"/>
        <w:gridCol w:w="702"/>
        <w:gridCol w:w="936"/>
      </w:tblGrid>
      <w:tr w:rsidR="00472E19">
        <w:tc>
          <w:tcPr>
            <w:tcW w:w="1404" w:type="dxa"/>
            <w:vMerge w:val="restart"/>
          </w:tcPr>
          <w:p w:rsidR="00472E19" w:rsidRDefault="00472E19">
            <w:pPr>
              <w:pStyle w:val="ConsPlusNormal"/>
              <w:jc w:val="center"/>
            </w:pPr>
            <w:r>
              <w:t>Периоды проведения оплаты требований исполнительного документа (месяц, квартал и т.д.)</w:t>
            </w:r>
          </w:p>
        </w:tc>
        <w:tc>
          <w:tcPr>
            <w:tcW w:w="1521" w:type="dxa"/>
            <w:gridSpan w:val="2"/>
            <w:vMerge w:val="restart"/>
          </w:tcPr>
          <w:p w:rsidR="00472E19" w:rsidRDefault="00472E19">
            <w:pPr>
              <w:pStyle w:val="ConsPlusNormal"/>
              <w:jc w:val="center"/>
            </w:pPr>
            <w:r>
              <w:t>Запрос-требование</w:t>
            </w:r>
          </w:p>
        </w:tc>
        <w:tc>
          <w:tcPr>
            <w:tcW w:w="4095" w:type="dxa"/>
            <w:gridSpan w:val="4"/>
          </w:tcPr>
          <w:p w:rsidR="00472E19" w:rsidRDefault="00472E19">
            <w:pPr>
              <w:pStyle w:val="ConsPlusNormal"/>
              <w:jc w:val="center"/>
            </w:pPr>
            <w:r>
              <w:t>Приостановление операций по счету</w:t>
            </w:r>
          </w:p>
        </w:tc>
        <w:tc>
          <w:tcPr>
            <w:tcW w:w="1638" w:type="dxa"/>
            <w:gridSpan w:val="2"/>
            <w:vMerge w:val="restart"/>
          </w:tcPr>
          <w:p w:rsidR="00472E19" w:rsidRDefault="00472E19">
            <w:pPr>
              <w:pStyle w:val="ConsPlusNormal"/>
              <w:jc w:val="center"/>
            </w:pPr>
            <w:r>
              <w:t>Уведомление о неисполнении должником требований исполнительного документа</w:t>
            </w:r>
          </w:p>
        </w:tc>
        <w:tc>
          <w:tcPr>
            <w:tcW w:w="4914" w:type="dxa"/>
            <w:gridSpan w:val="6"/>
          </w:tcPr>
          <w:p w:rsidR="00472E19" w:rsidRDefault="00472E19">
            <w:pPr>
              <w:pStyle w:val="ConsPlusNormal"/>
              <w:jc w:val="center"/>
            </w:pPr>
            <w:r>
              <w:t>Исполнено</w:t>
            </w:r>
          </w:p>
        </w:tc>
      </w:tr>
      <w:tr w:rsidR="00472E19">
        <w:tc>
          <w:tcPr>
            <w:tcW w:w="1404" w:type="dxa"/>
            <w:vMerge/>
          </w:tcPr>
          <w:p w:rsidR="00472E19" w:rsidRDefault="00472E19"/>
        </w:tc>
        <w:tc>
          <w:tcPr>
            <w:tcW w:w="1521" w:type="dxa"/>
            <w:gridSpan w:val="2"/>
            <w:vMerge/>
          </w:tcPr>
          <w:p w:rsidR="00472E19" w:rsidRDefault="00472E19"/>
        </w:tc>
        <w:tc>
          <w:tcPr>
            <w:tcW w:w="2106" w:type="dxa"/>
            <w:gridSpan w:val="2"/>
          </w:tcPr>
          <w:p w:rsidR="00472E19" w:rsidRDefault="00472E19">
            <w:pPr>
              <w:pStyle w:val="ConsPlusNormal"/>
              <w:jc w:val="center"/>
            </w:pPr>
            <w:r>
              <w:t>уведомление о приостановлении операций по расходованию средств</w:t>
            </w:r>
          </w:p>
        </w:tc>
        <w:tc>
          <w:tcPr>
            <w:tcW w:w="1989" w:type="dxa"/>
            <w:gridSpan w:val="2"/>
          </w:tcPr>
          <w:p w:rsidR="00472E19" w:rsidRDefault="00472E19">
            <w:pPr>
              <w:pStyle w:val="ConsPlusNormal"/>
              <w:jc w:val="center"/>
            </w:pPr>
            <w:r>
              <w:t>уведомление о возобновление операций по расходованию средств</w:t>
            </w:r>
          </w:p>
        </w:tc>
        <w:tc>
          <w:tcPr>
            <w:tcW w:w="1638" w:type="dxa"/>
            <w:gridSpan w:val="2"/>
            <w:vMerge/>
          </w:tcPr>
          <w:p w:rsidR="00472E19" w:rsidRDefault="00472E19"/>
        </w:tc>
        <w:tc>
          <w:tcPr>
            <w:tcW w:w="2457" w:type="dxa"/>
            <w:gridSpan w:val="3"/>
          </w:tcPr>
          <w:p w:rsidR="00472E19" w:rsidRDefault="00472E19">
            <w:pPr>
              <w:pStyle w:val="ConsPlusNormal"/>
              <w:jc w:val="center"/>
            </w:pPr>
            <w:r>
              <w:t>с лицевого счета по учету бюджетных средств</w:t>
            </w:r>
          </w:p>
        </w:tc>
        <w:tc>
          <w:tcPr>
            <w:tcW w:w="2457" w:type="dxa"/>
            <w:gridSpan w:val="3"/>
          </w:tcPr>
          <w:p w:rsidR="00472E19" w:rsidRDefault="00472E19">
            <w:pPr>
              <w:pStyle w:val="ConsPlusNormal"/>
              <w:jc w:val="center"/>
            </w:pPr>
            <w:r>
              <w:t>с иных счетов</w:t>
            </w:r>
          </w:p>
        </w:tc>
      </w:tr>
      <w:tr w:rsidR="00472E19">
        <w:tc>
          <w:tcPr>
            <w:tcW w:w="1404" w:type="dxa"/>
            <w:vMerge/>
          </w:tcPr>
          <w:p w:rsidR="00472E19" w:rsidRDefault="00472E19"/>
        </w:tc>
        <w:tc>
          <w:tcPr>
            <w:tcW w:w="819" w:type="dxa"/>
            <w:vMerge w:val="restart"/>
          </w:tcPr>
          <w:p w:rsidR="00472E19" w:rsidRDefault="00472E19">
            <w:pPr>
              <w:pStyle w:val="ConsPlusNormal"/>
              <w:jc w:val="center"/>
            </w:pPr>
            <w:r>
              <w:t>номер</w:t>
            </w:r>
          </w:p>
        </w:tc>
        <w:tc>
          <w:tcPr>
            <w:tcW w:w="702" w:type="dxa"/>
            <w:vMerge w:val="restart"/>
          </w:tcPr>
          <w:p w:rsidR="00472E19" w:rsidRDefault="00472E19">
            <w:pPr>
              <w:pStyle w:val="ConsPlusNormal"/>
              <w:jc w:val="center"/>
            </w:pPr>
            <w:r>
              <w:t>дата</w:t>
            </w:r>
          </w:p>
        </w:tc>
        <w:tc>
          <w:tcPr>
            <w:tcW w:w="1053" w:type="dxa"/>
            <w:vMerge w:val="restart"/>
          </w:tcPr>
          <w:p w:rsidR="00472E19" w:rsidRDefault="00472E19">
            <w:pPr>
              <w:pStyle w:val="ConsPlusNormal"/>
              <w:jc w:val="center"/>
            </w:pPr>
            <w:r>
              <w:t>номер</w:t>
            </w:r>
          </w:p>
        </w:tc>
        <w:tc>
          <w:tcPr>
            <w:tcW w:w="1053" w:type="dxa"/>
            <w:vMerge w:val="restart"/>
          </w:tcPr>
          <w:p w:rsidR="00472E19" w:rsidRDefault="00472E19">
            <w:pPr>
              <w:pStyle w:val="ConsPlusNormal"/>
              <w:jc w:val="center"/>
            </w:pPr>
            <w:r>
              <w:t>дата</w:t>
            </w:r>
          </w:p>
        </w:tc>
        <w:tc>
          <w:tcPr>
            <w:tcW w:w="1287" w:type="dxa"/>
            <w:vMerge w:val="restart"/>
          </w:tcPr>
          <w:p w:rsidR="00472E19" w:rsidRDefault="00472E19">
            <w:pPr>
              <w:pStyle w:val="ConsPlusNormal"/>
              <w:jc w:val="center"/>
            </w:pPr>
            <w:r>
              <w:t>основание возобновления</w:t>
            </w:r>
          </w:p>
        </w:tc>
        <w:tc>
          <w:tcPr>
            <w:tcW w:w="702" w:type="dxa"/>
            <w:vMerge w:val="restart"/>
          </w:tcPr>
          <w:p w:rsidR="00472E19" w:rsidRDefault="00472E19">
            <w:pPr>
              <w:pStyle w:val="ConsPlusNormal"/>
              <w:jc w:val="center"/>
            </w:pPr>
            <w:r>
              <w:t>дата</w:t>
            </w:r>
          </w:p>
        </w:tc>
        <w:tc>
          <w:tcPr>
            <w:tcW w:w="819" w:type="dxa"/>
            <w:vMerge w:val="restart"/>
          </w:tcPr>
          <w:p w:rsidR="00472E19" w:rsidRDefault="00472E19">
            <w:pPr>
              <w:pStyle w:val="ConsPlusNormal"/>
              <w:jc w:val="center"/>
            </w:pPr>
            <w:r>
              <w:t>номер</w:t>
            </w:r>
          </w:p>
        </w:tc>
        <w:tc>
          <w:tcPr>
            <w:tcW w:w="819" w:type="dxa"/>
            <w:vMerge w:val="restart"/>
          </w:tcPr>
          <w:p w:rsidR="00472E19" w:rsidRDefault="00472E19">
            <w:pPr>
              <w:pStyle w:val="ConsPlusNormal"/>
              <w:jc w:val="center"/>
            </w:pPr>
            <w:r>
              <w:t>дата</w:t>
            </w:r>
          </w:p>
        </w:tc>
        <w:tc>
          <w:tcPr>
            <w:tcW w:w="2457" w:type="dxa"/>
            <w:gridSpan w:val="3"/>
          </w:tcPr>
          <w:p w:rsidR="00472E19" w:rsidRDefault="00472E19">
            <w:pPr>
              <w:pStyle w:val="ConsPlusNormal"/>
              <w:jc w:val="center"/>
            </w:pPr>
            <w:r>
              <w:t>платежный документ</w:t>
            </w:r>
          </w:p>
        </w:tc>
        <w:tc>
          <w:tcPr>
            <w:tcW w:w="2457" w:type="dxa"/>
            <w:gridSpan w:val="3"/>
          </w:tcPr>
          <w:p w:rsidR="00472E19" w:rsidRDefault="00472E19">
            <w:pPr>
              <w:pStyle w:val="ConsPlusNormal"/>
              <w:jc w:val="center"/>
            </w:pPr>
            <w:r>
              <w:t>платежный документ</w:t>
            </w:r>
          </w:p>
        </w:tc>
      </w:tr>
      <w:tr w:rsidR="00472E19">
        <w:tc>
          <w:tcPr>
            <w:tcW w:w="1404" w:type="dxa"/>
            <w:vMerge/>
          </w:tcPr>
          <w:p w:rsidR="00472E19" w:rsidRDefault="00472E19"/>
        </w:tc>
        <w:tc>
          <w:tcPr>
            <w:tcW w:w="819" w:type="dxa"/>
            <w:vMerge/>
          </w:tcPr>
          <w:p w:rsidR="00472E19" w:rsidRDefault="00472E19"/>
        </w:tc>
        <w:tc>
          <w:tcPr>
            <w:tcW w:w="702" w:type="dxa"/>
            <w:vMerge/>
          </w:tcPr>
          <w:p w:rsidR="00472E19" w:rsidRDefault="00472E19"/>
        </w:tc>
        <w:tc>
          <w:tcPr>
            <w:tcW w:w="1053" w:type="dxa"/>
            <w:vMerge/>
          </w:tcPr>
          <w:p w:rsidR="00472E19" w:rsidRDefault="00472E19"/>
        </w:tc>
        <w:tc>
          <w:tcPr>
            <w:tcW w:w="1053" w:type="dxa"/>
            <w:vMerge/>
          </w:tcPr>
          <w:p w:rsidR="00472E19" w:rsidRDefault="00472E19"/>
        </w:tc>
        <w:tc>
          <w:tcPr>
            <w:tcW w:w="1287" w:type="dxa"/>
            <w:vMerge/>
          </w:tcPr>
          <w:p w:rsidR="00472E19" w:rsidRDefault="00472E19"/>
        </w:tc>
        <w:tc>
          <w:tcPr>
            <w:tcW w:w="702" w:type="dxa"/>
            <w:vMerge/>
          </w:tcPr>
          <w:p w:rsidR="00472E19" w:rsidRDefault="00472E19"/>
        </w:tc>
        <w:tc>
          <w:tcPr>
            <w:tcW w:w="819" w:type="dxa"/>
            <w:vMerge/>
          </w:tcPr>
          <w:p w:rsidR="00472E19" w:rsidRDefault="00472E19"/>
        </w:tc>
        <w:tc>
          <w:tcPr>
            <w:tcW w:w="819" w:type="dxa"/>
            <w:vMerge/>
          </w:tcPr>
          <w:p w:rsidR="00472E19" w:rsidRDefault="00472E19"/>
        </w:tc>
        <w:tc>
          <w:tcPr>
            <w:tcW w:w="819" w:type="dxa"/>
          </w:tcPr>
          <w:p w:rsidR="00472E19" w:rsidRDefault="00472E19">
            <w:pPr>
              <w:pStyle w:val="ConsPlusNormal"/>
              <w:jc w:val="center"/>
            </w:pPr>
            <w:r>
              <w:t>номер</w:t>
            </w:r>
          </w:p>
        </w:tc>
        <w:tc>
          <w:tcPr>
            <w:tcW w:w="702" w:type="dxa"/>
          </w:tcPr>
          <w:p w:rsidR="00472E19" w:rsidRDefault="00472E19">
            <w:pPr>
              <w:pStyle w:val="ConsPlusNormal"/>
              <w:jc w:val="center"/>
            </w:pPr>
            <w:r>
              <w:t>дата</w:t>
            </w:r>
          </w:p>
        </w:tc>
        <w:tc>
          <w:tcPr>
            <w:tcW w:w="936" w:type="dxa"/>
          </w:tcPr>
          <w:p w:rsidR="00472E19" w:rsidRDefault="00472E19">
            <w:pPr>
              <w:pStyle w:val="ConsPlusNormal"/>
              <w:jc w:val="center"/>
            </w:pPr>
            <w:r>
              <w:t>сумма, руб.</w:t>
            </w:r>
          </w:p>
        </w:tc>
        <w:tc>
          <w:tcPr>
            <w:tcW w:w="819" w:type="dxa"/>
          </w:tcPr>
          <w:p w:rsidR="00472E19" w:rsidRDefault="00472E19">
            <w:pPr>
              <w:pStyle w:val="ConsPlusNormal"/>
              <w:jc w:val="center"/>
            </w:pPr>
            <w:r>
              <w:t>номер</w:t>
            </w:r>
          </w:p>
        </w:tc>
        <w:tc>
          <w:tcPr>
            <w:tcW w:w="702" w:type="dxa"/>
          </w:tcPr>
          <w:p w:rsidR="00472E19" w:rsidRDefault="00472E19">
            <w:pPr>
              <w:pStyle w:val="ConsPlusNormal"/>
              <w:jc w:val="center"/>
            </w:pPr>
            <w:r>
              <w:t>дата</w:t>
            </w:r>
          </w:p>
        </w:tc>
        <w:tc>
          <w:tcPr>
            <w:tcW w:w="936" w:type="dxa"/>
          </w:tcPr>
          <w:p w:rsidR="00472E19" w:rsidRDefault="00472E19">
            <w:pPr>
              <w:pStyle w:val="ConsPlusNormal"/>
              <w:jc w:val="center"/>
            </w:pPr>
            <w:r>
              <w:t>сумма, руб.</w:t>
            </w:r>
          </w:p>
        </w:tc>
      </w:tr>
      <w:tr w:rsidR="00472E19">
        <w:tc>
          <w:tcPr>
            <w:tcW w:w="1404" w:type="dxa"/>
          </w:tcPr>
          <w:p w:rsidR="00472E19" w:rsidRDefault="00472E19">
            <w:pPr>
              <w:pStyle w:val="ConsPlusNormal"/>
              <w:jc w:val="center"/>
            </w:pPr>
            <w:r>
              <w:t>19</w:t>
            </w:r>
          </w:p>
        </w:tc>
        <w:tc>
          <w:tcPr>
            <w:tcW w:w="819" w:type="dxa"/>
          </w:tcPr>
          <w:p w:rsidR="00472E19" w:rsidRDefault="00472E19">
            <w:pPr>
              <w:pStyle w:val="ConsPlusNormal"/>
              <w:jc w:val="center"/>
            </w:pPr>
            <w:r>
              <w:t>20</w:t>
            </w:r>
          </w:p>
        </w:tc>
        <w:tc>
          <w:tcPr>
            <w:tcW w:w="702" w:type="dxa"/>
          </w:tcPr>
          <w:p w:rsidR="00472E19" w:rsidRDefault="00472E19">
            <w:pPr>
              <w:pStyle w:val="ConsPlusNormal"/>
              <w:jc w:val="center"/>
            </w:pPr>
            <w:r>
              <w:t>21</w:t>
            </w:r>
          </w:p>
        </w:tc>
        <w:tc>
          <w:tcPr>
            <w:tcW w:w="1053" w:type="dxa"/>
          </w:tcPr>
          <w:p w:rsidR="00472E19" w:rsidRDefault="00472E19">
            <w:pPr>
              <w:pStyle w:val="ConsPlusNormal"/>
              <w:jc w:val="center"/>
            </w:pPr>
            <w:r>
              <w:t>22</w:t>
            </w:r>
          </w:p>
        </w:tc>
        <w:tc>
          <w:tcPr>
            <w:tcW w:w="1053" w:type="dxa"/>
          </w:tcPr>
          <w:p w:rsidR="00472E19" w:rsidRDefault="00472E19">
            <w:pPr>
              <w:pStyle w:val="ConsPlusNormal"/>
              <w:jc w:val="center"/>
            </w:pPr>
            <w:r>
              <w:t>23</w:t>
            </w:r>
          </w:p>
        </w:tc>
        <w:tc>
          <w:tcPr>
            <w:tcW w:w="1287" w:type="dxa"/>
          </w:tcPr>
          <w:p w:rsidR="00472E19" w:rsidRDefault="00472E19">
            <w:pPr>
              <w:pStyle w:val="ConsPlusNormal"/>
              <w:jc w:val="center"/>
            </w:pPr>
            <w:r>
              <w:t>24</w:t>
            </w:r>
          </w:p>
        </w:tc>
        <w:tc>
          <w:tcPr>
            <w:tcW w:w="702" w:type="dxa"/>
          </w:tcPr>
          <w:p w:rsidR="00472E19" w:rsidRDefault="00472E19">
            <w:pPr>
              <w:pStyle w:val="ConsPlusNormal"/>
              <w:jc w:val="center"/>
            </w:pPr>
            <w:r>
              <w:t>25</w:t>
            </w:r>
          </w:p>
        </w:tc>
        <w:tc>
          <w:tcPr>
            <w:tcW w:w="819" w:type="dxa"/>
          </w:tcPr>
          <w:p w:rsidR="00472E19" w:rsidRDefault="00472E19">
            <w:pPr>
              <w:pStyle w:val="ConsPlusNormal"/>
              <w:jc w:val="center"/>
            </w:pPr>
            <w:r>
              <w:t>26</w:t>
            </w:r>
          </w:p>
        </w:tc>
        <w:tc>
          <w:tcPr>
            <w:tcW w:w="819" w:type="dxa"/>
          </w:tcPr>
          <w:p w:rsidR="00472E19" w:rsidRDefault="00472E19">
            <w:pPr>
              <w:pStyle w:val="ConsPlusNormal"/>
              <w:jc w:val="center"/>
            </w:pPr>
            <w:r>
              <w:t>27</w:t>
            </w:r>
          </w:p>
        </w:tc>
        <w:tc>
          <w:tcPr>
            <w:tcW w:w="819" w:type="dxa"/>
          </w:tcPr>
          <w:p w:rsidR="00472E19" w:rsidRDefault="00472E19">
            <w:pPr>
              <w:pStyle w:val="ConsPlusNormal"/>
              <w:jc w:val="center"/>
            </w:pPr>
            <w:r>
              <w:t>28</w:t>
            </w:r>
          </w:p>
        </w:tc>
        <w:tc>
          <w:tcPr>
            <w:tcW w:w="702" w:type="dxa"/>
          </w:tcPr>
          <w:p w:rsidR="00472E19" w:rsidRDefault="00472E19">
            <w:pPr>
              <w:pStyle w:val="ConsPlusNormal"/>
              <w:jc w:val="center"/>
            </w:pPr>
            <w:r>
              <w:t>29</w:t>
            </w:r>
          </w:p>
        </w:tc>
        <w:tc>
          <w:tcPr>
            <w:tcW w:w="936" w:type="dxa"/>
          </w:tcPr>
          <w:p w:rsidR="00472E19" w:rsidRDefault="00472E19">
            <w:pPr>
              <w:pStyle w:val="ConsPlusNormal"/>
              <w:jc w:val="center"/>
            </w:pPr>
            <w:r>
              <w:t>30</w:t>
            </w:r>
          </w:p>
        </w:tc>
        <w:tc>
          <w:tcPr>
            <w:tcW w:w="819" w:type="dxa"/>
          </w:tcPr>
          <w:p w:rsidR="00472E19" w:rsidRDefault="00472E19">
            <w:pPr>
              <w:pStyle w:val="ConsPlusNormal"/>
              <w:jc w:val="center"/>
            </w:pPr>
            <w:r>
              <w:t>31</w:t>
            </w:r>
          </w:p>
        </w:tc>
        <w:tc>
          <w:tcPr>
            <w:tcW w:w="702" w:type="dxa"/>
          </w:tcPr>
          <w:p w:rsidR="00472E19" w:rsidRDefault="00472E19">
            <w:pPr>
              <w:pStyle w:val="ConsPlusNormal"/>
              <w:jc w:val="center"/>
            </w:pPr>
            <w:r>
              <w:t>32</w:t>
            </w:r>
          </w:p>
        </w:tc>
        <w:tc>
          <w:tcPr>
            <w:tcW w:w="936" w:type="dxa"/>
          </w:tcPr>
          <w:p w:rsidR="00472E19" w:rsidRDefault="00472E19">
            <w:pPr>
              <w:pStyle w:val="ConsPlusNormal"/>
              <w:jc w:val="center"/>
            </w:pPr>
            <w:r>
              <w:t>33</w:t>
            </w:r>
          </w:p>
        </w:tc>
      </w:tr>
      <w:tr w:rsidR="00472E19">
        <w:tc>
          <w:tcPr>
            <w:tcW w:w="1404" w:type="dxa"/>
          </w:tcPr>
          <w:p w:rsidR="00472E19" w:rsidRDefault="00472E19">
            <w:pPr>
              <w:pStyle w:val="ConsPlusNormal"/>
            </w:pPr>
          </w:p>
        </w:tc>
        <w:tc>
          <w:tcPr>
            <w:tcW w:w="819" w:type="dxa"/>
          </w:tcPr>
          <w:p w:rsidR="00472E19" w:rsidRDefault="00472E19">
            <w:pPr>
              <w:pStyle w:val="ConsPlusNormal"/>
            </w:pPr>
          </w:p>
        </w:tc>
        <w:tc>
          <w:tcPr>
            <w:tcW w:w="702" w:type="dxa"/>
          </w:tcPr>
          <w:p w:rsidR="00472E19" w:rsidRDefault="00472E19">
            <w:pPr>
              <w:pStyle w:val="ConsPlusNormal"/>
            </w:pPr>
          </w:p>
        </w:tc>
        <w:tc>
          <w:tcPr>
            <w:tcW w:w="1053" w:type="dxa"/>
          </w:tcPr>
          <w:p w:rsidR="00472E19" w:rsidRDefault="00472E19">
            <w:pPr>
              <w:pStyle w:val="ConsPlusNormal"/>
            </w:pPr>
          </w:p>
        </w:tc>
        <w:tc>
          <w:tcPr>
            <w:tcW w:w="1053" w:type="dxa"/>
          </w:tcPr>
          <w:p w:rsidR="00472E19" w:rsidRDefault="00472E19">
            <w:pPr>
              <w:pStyle w:val="ConsPlusNormal"/>
            </w:pPr>
          </w:p>
        </w:tc>
        <w:tc>
          <w:tcPr>
            <w:tcW w:w="1287" w:type="dxa"/>
          </w:tcPr>
          <w:p w:rsidR="00472E19" w:rsidRDefault="00472E19">
            <w:pPr>
              <w:pStyle w:val="ConsPlusNormal"/>
            </w:pPr>
          </w:p>
        </w:tc>
        <w:tc>
          <w:tcPr>
            <w:tcW w:w="702" w:type="dxa"/>
          </w:tcPr>
          <w:p w:rsidR="00472E19" w:rsidRDefault="00472E19">
            <w:pPr>
              <w:pStyle w:val="ConsPlusNormal"/>
            </w:pPr>
          </w:p>
        </w:tc>
        <w:tc>
          <w:tcPr>
            <w:tcW w:w="819" w:type="dxa"/>
          </w:tcPr>
          <w:p w:rsidR="00472E19" w:rsidRDefault="00472E19">
            <w:pPr>
              <w:pStyle w:val="ConsPlusNormal"/>
            </w:pPr>
          </w:p>
        </w:tc>
        <w:tc>
          <w:tcPr>
            <w:tcW w:w="819" w:type="dxa"/>
          </w:tcPr>
          <w:p w:rsidR="00472E19" w:rsidRDefault="00472E19">
            <w:pPr>
              <w:pStyle w:val="ConsPlusNormal"/>
            </w:pPr>
          </w:p>
        </w:tc>
        <w:tc>
          <w:tcPr>
            <w:tcW w:w="819" w:type="dxa"/>
          </w:tcPr>
          <w:p w:rsidR="00472E19" w:rsidRDefault="00472E19">
            <w:pPr>
              <w:pStyle w:val="ConsPlusNormal"/>
            </w:pPr>
          </w:p>
        </w:tc>
        <w:tc>
          <w:tcPr>
            <w:tcW w:w="702" w:type="dxa"/>
          </w:tcPr>
          <w:p w:rsidR="00472E19" w:rsidRDefault="00472E19">
            <w:pPr>
              <w:pStyle w:val="ConsPlusNormal"/>
            </w:pPr>
          </w:p>
        </w:tc>
        <w:tc>
          <w:tcPr>
            <w:tcW w:w="936" w:type="dxa"/>
          </w:tcPr>
          <w:p w:rsidR="00472E19" w:rsidRDefault="00472E19">
            <w:pPr>
              <w:pStyle w:val="ConsPlusNormal"/>
            </w:pPr>
          </w:p>
        </w:tc>
        <w:tc>
          <w:tcPr>
            <w:tcW w:w="819" w:type="dxa"/>
          </w:tcPr>
          <w:p w:rsidR="00472E19" w:rsidRDefault="00472E19">
            <w:pPr>
              <w:pStyle w:val="ConsPlusNormal"/>
            </w:pPr>
          </w:p>
        </w:tc>
        <w:tc>
          <w:tcPr>
            <w:tcW w:w="702" w:type="dxa"/>
          </w:tcPr>
          <w:p w:rsidR="00472E19" w:rsidRDefault="00472E19">
            <w:pPr>
              <w:pStyle w:val="ConsPlusNormal"/>
            </w:pPr>
          </w:p>
        </w:tc>
        <w:tc>
          <w:tcPr>
            <w:tcW w:w="936" w:type="dxa"/>
          </w:tcPr>
          <w:p w:rsidR="00472E19" w:rsidRDefault="00472E19">
            <w:pPr>
              <w:pStyle w:val="ConsPlusNormal"/>
            </w:pPr>
          </w:p>
        </w:tc>
      </w:tr>
    </w:tbl>
    <w:p w:rsidR="00472E19" w:rsidRDefault="00472E19">
      <w:pPr>
        <w:sectPr w:rsidR="00472E19">
          <w:pgSz w:w="16838" w:h="11905" w:orient="landscape"/>
          <w:pgMar w:top="1701" w:right="1134" w:bottom="850" w:left="1134" w:header="0" w:footer="0" w:gutter="0"/>
          <w:cols w:space="720"/>
        </w:sectPr>
      </w:pPr>
    </w:p>
    <w:p w:rsidR="00472E19" w:rsidRDefault="00472E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9"/>
        <w:gridCol w:w="819"/>
        <w:gridCol w:w="1170"/>
        <w:gridCol w:w="1638"/>
        <w:gridCol w:w="1053"/>
        <w:gridCol w:w="1638"/>
        <w:gridCol w:w="1521"/>
      </w:tblGrid>
      <w:tr w:rsidR="00472E19">
        <w:tc>
          <w:tcPr>
            <w:tcW w:w="2808" w:type="dxa"/>
            <w:gridSpan w:val="3"/>
          </w:tcPr>
          <w:p w:rsidR="00472E19" w:rsidRDefault="00472E19">
            <w:pPr>
              <w:pStyle w:val="ConsPlusNormal"/>
              <w:jc w:val="center"/>
            </w:pPr>
            <w:r>
              <w:t>Возврат исполнительного документа</w:t>
            </w:r>
          </w:p>
        </w:tc>
        <w:tc>
          <w:tcPr>
            <w:tcW w:w="2691" w:type="dxa"/>
            <w:gridSpan w:val="2"/>
          </w:tcPr>
          <w:p w:rsidR="00472E19" w:rsidRDefault="00472E19">
            <w:pPr>
              <w:pStyle w:val="ConsPlusNormal"/>
              <w:jc w:val="center"/>
            </w:pPr>
            <w:r>
              <w:t>Приостановление исполнения исполнительных документов</w:t>
            </w:r>
          </w:p>
        </w:tc>
        <w:tc>
          <w:tcPr>
            <w:tcW w:w="3159" w:type="dxa"/>
            <w:gridSpan w:val="2"/>
          </w:tcPr>
          <w:p w:rsidR="00472E19" w:rsidRDefault="00472E19">
            <w:pPr>
              <w:pStyle w:val="ConsPlusNormal"/>
              <w:jc w:val="center"/>
            </w:pPr>
            <w:r>
              <w:t>Возобновление исполнения исполнительного документа</w:t>
            </w:r>
          </w:p>
        </w:tc>
      </w:tr>
      <w:tr w:rsidR="00472E19">
        <w:tc>
          <w:tcPr>
            <w:tcW w:w="1638" w:type="dxa"/>
            <w:gridSpan w:val="2"/>
          </w:tcPr>
          <w:p w:rsidR="00472E19" w:rsidRDefault="00472E19">
            <w:pPr>
              <w:pStyle w:val="ConsPlusNormal"/>
              <w:jc w:val="center"/>
            </w:pPr>
            <w:r>
              <w:t>Уведомление (сопроводительное письмо)</w:t>
            </w:r>
          </w:p>
        </w:tc>
        <w:tc>
          <w:tcPr>
            <w:tcW w:w="1170" w:type="dxa"/>
            <w:vMerge w:val="restart"/>
          </w:tcPr>
          <w:p w:rsidR="00472E19" w:rsidRDefault="00472E19">
            <w:pPr>
              <w:pStyle w:val="ConsPlusNormal"/>
              <w:jc w:val="center"/>
            </w:pPr>
            <w:r>
              <w:t>причина возврата</w:t>
            </w:r>
          </w:p>
        </w:tc>
        <w:tc>
          <w:tcPr>
            <w:tcW w:w="1638" w:type="dxa"/>
            <w:vMerge w:val="restart"/>
          </w:tcPr>
          <w:p w:rsidR="00472E19" w:rsidRDefault="00472E19">
            <w:pPr>
              <w:pStyle w:val="ConsPlusNormal"/>
              <w:jc w:val="center"/>
            </w:pPr>
            <w:r>
              <w:t>наименование документа и судебного органа, его выдавшего (номер, дата)</w:t>
            </w:r>
          </w:p>
        </w:tc>
        <w:tc>
          <w:tcPr>
            <w:tcW w:w="1053" w:type="dxa"/>
            <w:vMerge w:val="restart"/>
          </w:tcPr>
          <w:p w:rsidR="00472E19" w:rsidRDefault="00472E19">
            <w:pPr>
              <w:pStyle w:val="ConsPlusNormal"/>
              <w:jc w:val="center"/>
            </w:pPr>
            <w:r>
              <w:t>срок (с ___ по ___)</w:t>
            </w:r>
          </w:p>
        </w:tc>
        <w:tc>
          <w:tcPr>
            <w:tcW w:w="1638" w:type="dxa"/>
            <w:vMerge w:val="restart"/>
          </w:tcPr>
          <w:p w:rsidR="00472E19" w:rsidRDefault="00472E19">
            <w:pPr>
              <w:pStyle w:val="ConsPlusNormal"/>
              <w:jc w:val="center"/>
            </w:pPr>
            <w:r>
              <w:t>наименование документа и судебного органа, его выдавшего (номер, дата)</w:t>
            </w:r>
          </w:p>
        </w:tc>
        <w:tc>
          <w:tcPr>
            <w:tcW w:w="1521" w:type="dxa"/>
            <w:vMerge w:val="restart"/>
          </w:tcPr>
          <w:p w:rsidR="00472E19" w:rsidRDefault="00472E19">
            <w:pPr>
              <w:pStyle w:val="ConsPlusNormal"/>
              <w:jc w:val="center"/>
            </w:pPr>
            <w:r>
              <w:t>дата поступления</w:t>
            </w:r>
          </w:p>
        </w:tc>
      </w:tr>
      <w:tr w:rsidR="00472E19">
        <w:tc>
          <w:tcPr>
            <w:tcW w:w="819" w:type="dxa"/>
          </w:tcPr>
          <w:p w:rsidR="00472E19" w:rsidRDefault="00472E19">
            <w:pPr>
              <w:pStyle w:val="ConsPlusNormal"/>
              <w:jc w:val="center"/>
            </w:pPr>
            <w:r>
              <w:t>номер</w:t>
            </w:r>
          </w:p>
        </w:tc>
        <w:tc>
          <w:tcPr>
            <w:tcW w:w="819" w:type="dxa"/>
          </w:tcPr>
          <w:p w:rsidR="00472E19" w:rsidRDefault="00472E19">
            <w:pPr>
              <w:pStyle w:val="ConsPlusNormal"/>
              <w:jc w:val="center"/>
            </w:pPr>
            <w:r>
              <w:t>дата</w:t>
            </w:r>
          </w:p>
        </w:tc>
        <w:tc>
          <w:tcPr>
            <w:tcW w:w="1170" w:type="dxa"/>
            <w:vMerge/>
          </w:tcPr>
          <w:p w:rsidR="00472E19" w:rsidRDefault="00472E19"/>
        </w:tc>
        <w:tc>
          <w:tcPr>
            <w:tcW w:w="1638" w:type="dxa"/>
            <w:vMerge/>
          </w:tcPr>
          <w:p w:rsidR="00472E19" w:rsidRDefault="00472E19"/>
        </w:tc>
        <w:tc>
          <w:tcPr>
            <w:tcW w:w="1053" w:type="dxa"/>
            <w:vMerge/>
          </w:tcPr>
          <w:p w:rsidR="00472E19" w:rsidRDefault="00472E19"/>
        </w:tc>
        <w:tc>
          <w:tcPr>
            <w:tcW w:w="1638" w:type="dxa"/>
            <w:vMerge/>
          </w:tcPr>
          <w:p w:rsidR="00472E19" w:rsidRDefault="00472E19"/>
        </w:tc>
        <w:tc>
          <w:tcPr>
            <w:tcW w:w="1521" w:type="dxa"/>
            <w:vMerge/>
          </w:tcPr>
          <w:p w:rsidR="00472E19" w:rsidRDefault="00472E19"/>
        </w:tc>
      </w:tr>
      <w:tr w:rsidR="00472E19">
        <w:tc>
          <w:tcPr>
            <w:tcW w:w="819" w:type="dxa"/>
          </w:tcPr>
          <w:p w:rsidR="00472E19" w:rsidRDefault="00472E19">
            <w:pPr>
              <w:pStyle w:val="ConsPlusNormal"/>
              <w:jc w:val="center"/>
            </w:pPr>
            <w:r>
              <w:t>34</w:t>
            </w:r>
          </w:p>
        </w:tc>
        <w:tc>
          <w:tcPr>
            <w:tcW w:w="819" w:type="dxa"/>
          </w:tcPr>
          <w:p w:rsidR="00472E19" w:rsidRDefault="00472E19">
            <w:pPr>
              <w:pStyle w:val="ConsPlusNormal"/>
              <w:jc w:val="center"/>
            </w:pPr>
            <w:r>
              <w:t>35</w:t>
            </w:r>
          </w:p>
        </w:tc>
        <w:tc>
          <w:tcPr>
            <w:tcW w:w="1170" w:type="dxa"/>
          </w:tcPr>
          <w:p w:rsidR="00472E19" w:rsidRDefault="00472E19">
            <w:pPr>
              <w:pStyle w:val="ConsPlusNormal"/>
              <w:jc w:val="center"/>
            </w:pPr>
            <w:r>
              <w:t>36</w:t>
            </w:r>
          </w:p>
        </w:tc>
        <w:tc>
          <w:tcPr>
            <w:tcW w:w="1638" w:type="dxa"/>
          </w:tcPr>
          <w:p w:rsidR="00472E19" w:rsidRDefault="00472E19">
            <w:pPr>
              <w:pStyle w:val="ConsPlusNormal"/>
              <w:jc w:val="center"/>
            </w:pPr>
            <w:r>
              <w:t>37</w:t>
            </w:r>
          </w:p>
        </w:tc>
        <w:tc>
          <w:tcPr>
            <w:tcW w:w="1053" w:type="dxa"/>
          </w:tcPr>
          <w:p w:rsidR="00472E19" w:rsidRDefault="00472E19">
            <w:pPr>
              <w:pStyle w:val="ConsPlusNormal"/>
              <w:jc w:val="center"/>
            </w:pPr>
            <w:r>
              <w:t>38</w:t>
            </w:r>
          </w:p>
        </w:tc>
        <w:tc>
          <w:tcPr>
            <w:tcW w:w="1638" w:type="dxa"/>
          </w:tcPr>
          <w:p w:rsidR="00472E19" w:rsidRDefault="00472E19">
            <w:pPr>
              <w:pStyle w:val="ConsPlusNormal"/>
              <w:jc w:val="center"/>
            </w:pPr>
            <w:r>
              <w:t>39</w:t>
            </w:r>
          </w:p>
        </w:tc>
        <w:tc>
          <w:tcPr>
            <w:tcW w:w="1521" w:type="dxa"/>
          </w:tcPr>
          <w:p w:rsidR="00472E19" w:rsidRDefault="00472E19">
            <w:pPr>
              <w:pStyle w:val="ConsPlusNormal"/>
              <w:jc w:val="center"/>
            </w:pPr>
            <w:r>
              <w:t>40</w:t>
            </w:r>
          </w:p>
        </w:tc>
      </w:tr>
      <w:tr w:rsidR="00472E19">
        <w:tc>
          <w:tcPr>
            <w:tcW w:w="819" w:type="dxa"/>
          </w:tcPr>
          <w:p w:rsidR="00472E19" w:rsidRDefault="00472E19">
            <w:pPr>
              <w:pStyle w:val="ConsPlusNormal"/>
            </w:pPr>
          </w:p>
        </w:tc>
        <w:tc>
          <w:tcPr>
            <w:tcW w:w="819" w:type="dxa"/>
          </w:tcPr>
          <w:p w:rsidR="00472E19" w:rsidRDefault="00472E19">
            <w:pPr>
              <w:pStyle w:val="ConsPlusNormal"/>
            </w:pPr>
          </w:p>
        </w:tc>
        <w:tc>
          <w:tcPr>
            <w:tcW w:w="1170" w:type="dxa"/>
          </w:tcPr>
          <w:p w:rsidR="00472E19" w:rsidRDefault="00472E19">
            <w:pPr>
              <w:pStyle w:val="ConsPlusNormal"/>
            </w:pPr>
          </w:p>
        </w:tc>
        <w:tc>
          <w:tcPr>
            <w:tcW w:w="1638" w:type="dxa"/>
          </w:tcPr>
          <w:p w:rsidR="00472E19" w:rsidRDefault="00472E19">
            <w:pPr>
              <w:pStyle w:val="ConsPlusNormal"/>
            </w:pPr>
          </w:p>
        </w:tc>
        <w:tc>
          <w:tcPr>
            <w:tcW w:w="1053" w:type="dxa"/>
          </w:tcPr>
          <w:p w:rsidR="00472E19" w:rsidRDefault="00472E19">
            <w:pPr>
              <w:pStyle w:val="ConsPlusNormal"/>
            </w:pPr>
          </w:p>
        </w:tc>
        <w:tc>
          <w:tcPr>
            <w:tcW w:w="1638" w:type="dxa"/>
          </w:tcPr>
          <w:p w:rsidR="00472E19" w:rsidRDefault="00472E19">
            <w:pPr>
              <w:pStyle w:val="ConsPlusNormal"/>
            </w:pPr>
          </w:p>
        </w:tc>
        <w:tc>
          <w:tcPr>
            <w:tcW w:w="1521" w:type="dxa"/>
          </w:tcPr>
          <w:p w:rsidR="00472E19" w:rsidRDefault="00472E19">
            <w:pPr>
              <w:pStyle w:val="ConsPlusNormal"/>
            </w:pPr>
          </w:p>
        </w:tc>
      </w:tr>
    </w:tbl>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472E19" w:rsidRDefault="00472E19" w:rsidP="00263C4A">
      <w:pPr>
        <w:pStyle w:val="ConsPlusNormal"/>
        <w:ind w:left="4248"/>
        <w:outlineLvl w:val="1"/>
      </w:pPr>
      <w:r>
        <w:lastRenderedPageBreak/>
        <w:t>Приложение N 2</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520798">
        <w:t>____________</w:t>
      </w:r>
      <w:r>
        <w:t xml:space="preserve"> с/с МР </w:t>
      </w:r>
      <w:r w:rsidR="00520798">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520798">
        <w:t>_____________</w:t>
      </w:r>
      <w:r>
        <w:t xml:space="preserve"> с/с МР </w:t>
      </w:r>
      <w:r w:rsidR="00520798">
        <w:t>Гафурийский</w:t>
      </w:r>
      <w:r>
        <w:t xml:space="preserve"> район Республики Башкортостан</w:t>
      </w:r>
    </w:p>
    <w:p w:rsidR="00472E19" w:rsidRDefault="00472E19">
      <w:pPr>
        <w:spacing w:after="1"/>
      </w:pPr>
    </w:p>
    <w:p w:rsidR="00472E19" w:rsidRDefault="00472E19">
      <w:pPr>
        <w:pStyle w:val="ConsPlusNormal"/>
        <w:ind w:firstLine="540"/>
        <w:jc w:val="both"/>
      </w:pPr>
    </w:p>
    <w:p w:rsidR="00472E19" w:rsidRDefault="00472E19">
      <w:pPr>
        <w:pStyle w:val="ConsPlusNonformat"/>
        <w:jc w:val="both"/>
      </w:pPr>
      <w:r>
        <w:t>от "___" __________ 20__ г.       _________________________________________</w:t>
      </w:r>
    </w:p>
    <w:p w:rsidR="00472E19" w:rsidRDefault="00472E19">
      <w:pPr>
        <w:pStyle w:val="ConsPlusNonformat"/>
        <w:jc w:val="both"/>
      </w:pPr>
      <w:r>
        <w:t xml:space="preserve">N ______                       </w:t>
      </w:r>
      <w:proofErr w:type="gramStart"/>
      <w:r>
        <w:t xml:space="preserve">   (</w:t>
      </w:r>
      <w:proofErr w:type="gramEnd"/>
      <w:r>
        <w:t>наименование организации/Ф.И.О.</w:t>
      </w:r>
    </w:p>
    <w:p w:rsidR="00472E19" w:rsidRDefault="00472E19">
      <w:pPr>
        <w:pStyle w:val="ConsPlusNonformat"/>
        <w:jc w:val="both"/>
      </w:pPr>
      <w:r>
        <w:t xml:space="preserve">                                  взыскателя/наименование судебного органа)</w:t>
      </w:r>
    </w:p>
    <w:p w:rsidR="00472E19" w:rsidRDefault="00472E19">
      <w:pPr>
        <w:pStyle w:val="ConsPlusNonformat"/>
        <w:jc w:val="both"/>
      </w:pPr>
      <w:r>
        <w:t xml:space="preserve">                                  _________________________________________</w:t>
      </w:r>
    </w:p>
    <w:p w:rsidR="00472E19" w:rsidRDefault="00472E19">
      <w:pPr>
        <w:pStyle w:val="ConsPlusNonformat"/>
        <w:jc w:val="both"/>
      </w:pPr>
      <w:r>
        <w:t xml:space="preserve">                                  (адрес)</w:t>
      </w:r>
    </w:p>
    <w:p w:rsidR="00472E19" w:rsidRDefault="00472E19">
      <w:pPr>
        <w:pStyle w:val="ConsPlusNonformat"/>
        <w:jc w:val="both"/>
      </w:pPr>
    </w:p>
    <w:p w:rsidR="00472E19" w:rsidRDefault="00472E19">
      <w:pPr>
        <w:pStyle w:val="ConsPlusNonformat"/>
        <w:jc w:val="both"/>
      </w:pPr>
      <w:bookmarkStart w:id="21" w:name="P575"/>
      <w:bookmarkEnd w:id="21"/>
      <w:r>
        <w:t xml:space="preserve">                               УВЕДОМЛЕНИЕ</w:t>
      </w:r>
    </w:p>
    <w:p w:rsidR="00472E19" w:rsidRDefault="00472E19">
      <w:pPr>
        <w:pStyle w:val="ConsPlusNonformat"/>
        <w:jc w:val="both"/>
      </w:pPr>
      <w:r>
        <w:t xml:space="preserve">                о возвращении исполнительного документа</w:t>
      </w:r>
    </w:p>
    <w:p w:rsidR="00472E19" w:rsidRDefault="00472E19">
      <w:pPr>
        <w:pStyle w:val="ConsPlusNonformat"/>
        <w:jc w:val="both"/>
      </w:pPr>
    </w:p>
    <w:p w:rsidR="00472E19" w:rsidRDefault="00472E19">
      <w:pPr>
        <w:pStyle w:val="ConsPlusNonformat"/>
        <w:jc w:val="both"/>
      </w:pPr>
      <w:r>
        <w:t>___________________________________________________________________________</w:t>
      </w:r>
    </w:p>
    <w:p w:rsidR="00472E19" w:rsidRDefault="00472E19">
      <w:pPr>
        <w:pStyle w:val="ConsPlusNonformat"/>
        <w:jc w:val="both"/>
      </w:pPr>
      <w:r>
        <w:t xml:space="preserve">                    (наименование финансового органа)</w:t>
      </w:r>
    </w:p>
    <w:p w:rsidR="00472E19" w:rsidRDefault="00472E19">
      <w:pPr>
        <w:pStyle w:val="ConsPlusNonformat"/>
        <w:jc w:val="both"/>
      </w:pPr>
      <w:r>
        <w:t>возвращает исполнительный документ</w:t>
      </w:r>
    </w:p>
    <w:p w:rsidR="00472E19" w:rsidRDefault="00472E19">
      <w:pPr>
        <w:pStyle w:val="ConsPlusNonformat"/>
        <w:jc w:val="both"/>
      </w:pPr>
      <w:r>
        <w:t>серия _____ N ________________________, выданный "___" ____________ 20__ г.</w:t>
      </w:r>
    </w:p>
    <w:p w:rsidR="00472E19" w:rsidRDefault="00472E19">
      <w:pPr>
        <w:pStyle w:val="ConsPlusNonformat"/>
        <w:jc w:val="both"/>
      </w:pPr>
      <w:r>
        <w:t>________________________________________________________________________,</w:t>
      </w:r>
    </w:p>
    <w:p w:rsidR="00472E19" w:rsidRDefault="00472E19">
      <w:pPr>
        <w:pStyle w:val="ConsPlusNonformat"/>
        <w:jc w:val="both"/>
      </w:pPr>
      <w:r>
        <w:t xml:space="preserve">   (наименование судебного органа, выдавшего исполнительный документ)</w:t>
      </w:r>
    </w:p>
    <w:p w:rsidR="00472E19" w:rsidRDefault="00472E19">
      <w:pPr>
        <w:pStyle w:val="ConsPlusNonformat"/>
        <w:jc w:val="both"/>
      </w:pPr>
      <w:r>
        <w:t>на основании ______________________________________________________________</w:t>
      </w:r>
    </w:p>
    <w:p w:rsidR="00472E19" w:rsidRDefault="00472E19">
      <w:pPr>
        <w:pStyle w:val="ConsPlusNonformat"/>
        <w:jc w:val="both"/>
      </w:pPr>
      <w:r>
        <w:t>(наименование акта судебного органа, дата, N дела, по которому</w:t>
      </w:r>
    </w:p>
    <w:p w:rsidR="00472E19" w:rsidRDefault="00472E19">
      <w:pPr>
        <w:pStyle w:val="ConsPlusNonformat"/>
        <w:jc w:val="both"/>
      </w:pPr>
      <w:r>
        <w:t xml:space="preserve">                                        он вынесен)</w:t>
      </w:r>
    </w:p>
    <w:p w:rsidR="00472E19" w:rsidRDefault="00472E19">
      <w:pPr>
        <w:pStyle w:val="ConsPlusNonformat"/>
        <w:jc w:val="both"/>
      </w:pPr>
      <w:r>
        <w:t>в связи __________________________________________________________________.</w:t>
      </w:r>
    </w:p>
    <w:p w:rsidR="00472E19" w:rsidRDefault="00472E19">
      <w:pPr>
        <w:pStyle w:val="ConsPlusNonformat"/>
        <w:jc w:val="both"/>
      </w:pPr>
      <w:r>
        <w:t xml:space="preserve">                         (указывается причина возврата)</w:t>
      </w:r>
    </w:p>
    <w:p w:rsidR="00472E19" w:rsidRDefault="00472E19">
      <w:pPr>
        <w:pStyle w:val="ConsPlusNonformat"/>
        <w:jc w:val="both"/>
      </w:pPr>
    </w:p>
    <w:p w:rsidR="00472E19" w:rsidRDefault="00472E19">
      <w:pPr>
        <w:pStyle w:val="ConsPlusNonformat"/>
        <w:jc w:val="both"/>
      </w:pPr>
      <w:r>
        <w:t>Приложение: на _____ л.</w:t>
      </w:r>
    </w:p>
    <w:p w:rsidR="00472E19" w:rsidRDefault="00472E19">
      <w:pPr>
        <w:pStyle w:val="ConsPlusNonformat"/>
        <w:jc w:val="both"/>
      </w:pPr>
    </w:p>
    <w:p w:rsidR="00472E19" w:rsidRDefault="00472E19">
      <w:pPr>
        <w:pStyle w:val="ConsPlusNonformat"/>
        <w:jc w:val="both"/>
      </w:pPr>
      <w:r>
        <w:t>Руководитель</w:t>
      </w:r>
    </w:p>
    <w:p w:rsidR="00472E19" w:rsidRDefault="00472E19">
      <w:pPr>
        <w:pStyle w:val="ConsPlusNonformat"/>
        <w:jc w:val="both"/>
      </w:pPr>
      <w:r>
        <w:t>(уполномоченное лицо)    _________________      ___________________________</w:t>
      </w:r>
    </w:p>
    <w:p w:rsidR="00472E19" w:rsidRDefault="00472E19">
      <w:pPr>
        <w:pStyle w:val="ConsPlusNonformat"/>
        <w:jc w:val="both"/>
      </w:pPr>
      <w:r>
        <w:t xml:space="preserve">                         (подпись)              (расшифровка подписи)</w:t>
      </w:r>
    </w:p>
    <w:p w:rsidR="00472E19" w:rsidRDefault="00472E19">
      <w:pPr>
        <w:pStyle w:val="ConsPlusNonformat"/>
        <w:jc w:val="both"/>
      </w:pPr>
    </w:p>
    <w:p w:rsidR="00472E19" w:rsidRDefault="00472E19">
      <w:pPr>
        <w:pStyle w:val="ConsPlusNonformat"/>
        <w:jc w:val="both"/>
      </w:pPr>
      <w:r>
        <w:t>Ф.И.О. исполнителя</w:t>
      </w:r>
    </w:p>
    <w:p w:rsidR="00472E19" w:rsidRDefault="00472E19">
      <w:pPr>
        <w:pStyle w:val="ConsPlusNonformat"/>
        <w:jc w:val="both"/>
      </w:pPr>
      <w:r>
        <w:t>(телефон)</w:t>
      </w: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AF61DF" w:rsidRDefault="00AF61DF">
      <w:pPr>
        <w:pStyle w:val="ConsPlusNormal"/>
        <w:jc w:val="right"/>
      </w:pPr>
    </w:p>
    <w:p w:rsidR="00472E19" w:rsidRDefault="00472E19" w:rsidP="00263C4A">
      <w:pPr>
        <w:pStyle w:val="ConsPlusNormal"/>
        <w:ind w:left="4248"/>
        <w:outlineLvl w:val="1"/>
      </w:pPr>
      <w:r>
        <w:lastRenderedPageBreak/>
        <w:t>Приложение N 3</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520798">
        <w:t>_____________</w:t>
      </w:r>
      <w:r>
        <w:t xml:space="preserve"> с/с МР </w:t>
      </w:r>
      <w:r w:rsidR="00520798">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520798">
        <w:t>____________</w:t>
      </w:r>
      <w:r>
        <w:t xml:space="preserve"> с/с МР </w:t>
      </w:r>
      <w:r w:rsidR="00520798">
        <w:t>Гафурийский</w:t>
      </w:r>
      <w:r>
        <w:t xml:space="preserve"> район Республики Башкортостан</w:t>
      </w:r>
    </w:p>
    <w:p w:rsidR="00472E19" w:rsidRDefault="00472E19">
      <w:pPr>
        <w:spacing w:after="1"/>
      </w:pPr>
    </w:p>
    <w:p w:rsidR="00472E19" w:rsidRDefault="00472E19">
      <w:pPr>
        <w:pStyle w:val="ConsPlusNormal"/>
        <w:ind w:firstLine="540"/>
        <w:jc w:val="both"/>
      </w:pPr>
    </w:p>
    <w:p w:rsidR="00472E19" w:rsidRDefault="00472E19">
      <w:pPr>
        <w:pStyle w:val="ConsPlusNonformat"/>
        <w:jc w:val="both"/>
      </w:pPr>
      <w:r>
        <w:t>от "__" __________ 20__ г.             ____________________________________</w:t>
      </w:r>
    </w:p>
    <w:p w:rsidR="00472E19" w:rsidRDefault="00472E19">
      <w:pPr>
        <w:pStyle w:val="ConsPlusNonformat"/>
        <w:jc w:val="both"/>
      </w:pPr>
      <w:r>
        <w:t xml:space="preserve">N _____                             </w:t>
      </w:r>
      <w:proofErr w:type="gramStart"/>
      <w:r>
        <w:t xml:space="preserve">   (</w:t>
      </w:r>
      <w:proofErr w:type="gramEnd"/>
      <w:r>
        <w:t>наименование     организации/Ф.И.О.</w:t>
      </w:r>
    </w:p>
    <w:p w:rsidR="00472E19" w:rsidRDefault="00472E19">
      <w:pPr>
        <w:pStyle w:val="ConsPlusNonformat"/>
        <w:jc w:val="both"/>
      </w:pPr>
      <w:r>
        <w:t xml:space="preserve">                                       взыскателя)</w:t>
      </w:r>
    </w:p>
    <w:p w:rsidR="00472E19" w:rsidRDefault="00472E19">
      <w:pPr>
        <w:pStyle w:val="ConsPlusNonformat"/>
        <w:jc w:val="both"/>
      </w:pPr>
      <w:r>
        <w:t xml:space="preserve">                                       ____________________________________</w:t>
      </w:r>
    </w:p>
    <w:p w:rsidR="00472E19" w:rsidRDefault="00472E19">
      <w:pPr>
        <w:pStyle w:val="ConsPlusNonformat"/>
        <w:jc w:val="both"/>
      </w:pPr>
      <w:r>
        <w:t xml:space="preserve">                                       (адрес)</w:t>
      </w:r>
    </w:p>
    <w:p w:rsidR="00472E19" w:rsidRDefault="00472E19">
      <w:pPr>
        <w:pStyle w:val="ConsPlusNonformat"/>
        <w:jc w:val="both"/>
      </w:pPr>
    </w:p>
    <w:p w:rsidR="00472E19" w:rsidRDefault="00472E19">
      <w:pPr>
        <w:pStyle w:val="ConsPlusNonformat"/>
        <w:jc w:val="both"/>
      </w:pPr>
      <w:bookmarkStart w:id="22" w:name="P619"/>
      <w:bookmarkEnd w:id="22"/>
      <w:r>
        <w:t xml:space="preserve">                                 УВЕДОМЛЕНИЕ</w:t>
      </w:r>
    </w:p>
    <w:p w:rsidR="00472E19" w:rsidRDefault="00472E19">
      <w:pPr>
        <w:pStyle w:val="ConsPlusNonformat"/>
        <w:jc w:val="both"/>
      </w:pPr>
      <w:r>
        <w:t xml:space="preserve">                   о возвращении документов, приложенных</w:t>
      </w:r>
    </w:p>
    <w:p w:rsidR="00472E19" w:rsidRDefault="00472E19">
      <w:pPr>
        <w:pStyle w:val="ConsPlusNonformat"/>
        <w:jc w:val="both"/>
      </w:pPr>
      <w:r>
        <w:t xml:space="preserve">                         к исполнительному документу</w:t>
      </w:r>
    </w:p>
    <w:p w:rsidR="00472E19" w:rsidRDefault="00472E19">
      <w:pPr>
        <w:pStyle w:val="ConsPlusNonformat"/>
        <w:jc w:val="both"/>
      </w:pPr>
    </w:p>
    <w:p w:rsidR="00472E19" w:rsidRDefault="00472E19">
      <w:pPr>
        <w:pStyle w:val="ConsPlusNonformat"/>
        <w:jc w:val="both"/>
      </w:pPr>
      <w:r>
        <w:t>___________________________________________________________________________</w:t>
      </w:r>
    </w:p>
    <w:p w:rsidR="00472E19" w:rsidRDefault="00AF61DF">
      <w:pPr>
        <w:pStyle w:val="ConsPlusNonformat"/>
        <w:jc w:val="both"/>
      </w:pPr>
      <w:r>
        <w:t xml:space="preserve">                  (наименование</w:t>
      </w:r>
      <w:r w:rsidR="00472E19">
        <w:t>)</w:t>
      </w:r>
    </w:p>
    <w:p w:rsidR="00472E19" w:rsidRDefault="00472E19">
      <w:pPr>
        <w:pStyle w:val="ConsPlusNonformat"/>
        <w:jc w:val="both"/>
      </w:pPr>
      <w:r>
        <w:t>возвращает документы ______________________________________________________</w:t>
      </w:r>
    </w:p>
    <w:p w:rsidR="00472E19" w:rsidRDefault="00472E19">
      <w:pPr>
        <w:pStyle w:val="ConsPlusNonformat"/>
        <w:jc w:val="both"/>
      </w:pPr>
      <w:r>
        <w:t>которые прилагались к исполнительному документу серия ______ N ___________,</w:t>
      </w:r>
    </w:p>
    <w:p w:rsidR="00472E19" w:rsidRDefault="00472E19">
      <w:pPr>
        <w:pStyle w:val="ConsPlusNonformat"/>
        <w:jc w:val="both"/>
      </w:pPr>
      <w:r>
        <w:t>выданному "__" _______ 20__ г. ___________________________________________,</w:t>
      </w:r>
    </w:p>
    <w:p w:rsidR="00472E19" w:rsidRDefault="00472E19">
      <w:pPr>
        <w:pStyle w:val="ConsPlusNonformat"/>
        <w:jc w:val="both"/>
      </w:pPr>
      <w:r>
        <w:t>(наименование судебного органа, выдавшего</w:t>
      </w:r>
    </w:p>
    <w:p w:rsidR="00472E19" w:rsidRDefault="00472E19">
      <w:pPr>
        <w:pStyle w:val="ConsPlusNonformat"/>
        <w:jc w:val="both"/>
      </w:pPr>
      <w:r>
        <w:t xml:space="preserve">                                         исполнительный документ)</w:t>
      </w:r>
    </w:p>
    <w:p w:rsidR="00472E19" w:rsidRDefault="00472E19">
      <w:pPr>
        <w:pStyle w:val="ConsPlusNonformat"/>
        <w:jc w:val="both"/>
      </w:pPr>
      <w:r>
        <w:t>на основании ______________________________________________________________</w:t>
      </w:r>
    </w:p>
    <w:p w:rsidR="00472E19" w:rsidRDefault="00472E19">
      <w:pPr>
        <w:pStyle w:val="ConsPlusNonformat"/>
        <w:jc w:val="both"/>
      </w:pPr>
      <w:r>
        <w:t>(наименование акта судебного органа, дата, N дела, по которому</w:t>
      </w:r>
    </w:p>
    <w:p w:rsidR="00472E19" w:rsidRDefault="00472E19">
      <w:pPr>
        <w:pStyle w:val="ConsPlusNonformat"/>
        <w:jc w:val="both"/>
      </w:pPr>
      <w:r>
        <w:t xml:space="preserve">                                      он вынесен)</w:t>
      </w:r>
    </w:p>
    <w:p w:rsidR="00472E19" w:rsidRDefault="00472E19">
      <w:pPr>
        <w:pStyle w:val="ConsPlusNonformat"/>
        <w:jc w:val="both"/>
      </w:pPr>
      <w:r>
        <w:t>в связи __________________________________________________________________.</w:t>
      </w:r>
    </w:p>
    <w:p w:rsidR="00472E19" w:rsidRDefault="00472E19">
      <w:pPr>
        <w:pStyle w:val="ConsPlusNonformat"/>
        <w:jc w:val="both"/>
      </w:pPr>
      <w:r>
        <w:t xml:space="preserve">                          (указывается причина возврата)</w:t>
      </w:r>
    </w:p>
    <w:p w:rsidR="00472E19" w:rsidRDefault="00472E19">
      <w:pPr>
        <w:pStyle w:val="ConsPlusNonformat"/>
        <w:jc w:val="both"/>
      </w:pPr>
    </w:p>
    <w:p w:rsidR="00472E19" w:rsidRDefault="00472E19">
      <w:pPr>
        <w:pStyle w:val="ConsPlusNonformat"/>
        <w:jc w:val="both"/>
      </w:pPr>
      <w:r>
        <w:t>Приложение: на ____ л.</w:t>
      </w:r>
    </w:p>
    <w:p w:rsidR="00472E19" w:rsidRDefault="00472E19">
      <w:pPr>
        <w:pStyle w:val="ConsPlusNonformat"/>
        <w:jc w:val="both"/>
      </w:pPr>
    </w:p>
    <w:p w:rsidR="00472E19" w:rsidRDefault="00472E19">
      <w:pPr>
        <w:pStyle w:val="ConsPlusNonformat"/>
        <w:jc w:val="both"/>
      </w:pPr>
      <w:r>
        <w:t>Руководитель</w:t>
      </w:r>
    </w:p>
    <w:p w:rsidR="00472E19" w:rsidRDefault="00472E19">
      <w:pPr>
        <w:pStyle w:val="ConsPlusNonformat"/>
        <w:jc w:val="both"/>
      </w:pPr>
      <w:r>
        <w:t>(уполномоченное лицо)    _________________      ___________________________</w:t>
      </w:r>
    </w:p>
    <w:p w:rsidR="00472E19" w:rsidRDefault="00472E19">
      <w:pPr>
        <w:pStyle w:val="ConsPlusNonformat"/>
        <w:jc w:val="both"/>
      </w:pPr>
      <w:r>
        <w:t xml:space="preserve">                         (подпись)              (расшифровка подписи)</w:t>
      </w:r>
    </w:p>
    <w:p w:rsidR="00472E19" w:rsidRDefault="00472E19">
      <w:pPr>
        <w:pStyle w:val="ConsPlusNonformat"/>
        <w:jc w:val="both"/>
      </w:pPr>
    </w:p>
    <w:p w:rsidR="00472E19" w:rsidRDefault="00472E19">
      <w:pPr>
        <w:pStyle w:val="ConsPlusNonformat"/>
        <w:jc w:val="both"/>
      </w:pPr>
      <w:r>
        <w:t>Ф.И.О. исполнителя</w:t>
      </w:r>
    </w:p>
    <w:p w:rsidR="00472E19" w:rsidRDefault="00472E19">
      <w:pPr>
        <w:pStyle w:val="ConsPlusNonformat"/>
        <w:jc w:val="both"/>
      </w:pPr>
      <w:r>
        <w:t>(телефон)</w:t>
      </w: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263C4A" w:rsidRDefault="00263C4A">
      <w:pPr>
        <w:pStyle w:val="ConsPlusNormal"/>
        <w:jc w:val="right"/>
        <w:outlineLvl w:val="1"/>
      </w:pPr>
    </w:p>
    <w:p w:rsidR="00263C4A" w:rsidRDefault="00263C4A">
      <w:pPr>
        <w:pStyle w:val="ConsPlusNormal"/>
        <w:jc w:val="right"/>
        <w:outlineLvl w:val="1"/>
      </w:pPr>
    </w:p>
    <w:p w:rsidR="00AF61DF" w:rsidRDefault="00AF61DF">
      <w:pPr>
        <w:pStyle w:val="ConsPlusNormal"/>
        <w:jc w:val="right"/>
        <w:outlineLvl w:val="1"/>
      </w:pPr>
    </w:p>
    <w:p w:rsidR="00AF61DF" w:rsidRDefault="00AF61DF">
      <w:pPr>
        <w:pStyle w:val="ConsPlusNormal"/>
        <w:jc w:val="right"/>
        <w:outlineLvl w:val="1"/>
      </w:pPr>
    </w:p>
    <w:p w:rsidR="00AF61DF" w:rsidRDefault="00AF61DF">
      <w:pPr>
        <w:pStyle w:val="ConsPlusNormal"/>
        <w:jc w:val="right"/>
        <w:outlineLvl w:val="1"/>
      </w:pPr>
    </w:p>
    <w:p w:rsidR="00AF61DF" w:rsidRDefault="00AF61DF">
      <w:pPr>
        <w:pStyle w:val="ConsPlusNormal"/>
        <w:jc w:val="right"/>
        <w:outlineLvl w:val="1"/>
      </w:pPr>
    </w:p>
    <w:p w:rsidR="00CD3FA3" w:rsidRDefault="00CD3FA3">
      <w:pPr>
        <w:pStyle w:val="ConsPlusNormal"/>
        <w:jc w:val="right"/>
        <w:outlineLvl w:val="1"/>
      </w:pPr>
    </w:p>
    <w:p w:rsidR="00AF61DF" w:rsidRDefault="00AF61DF">
      <w:pPr>
        <w:pStyle w:val="ConsPlusNormal"/>
        <w:jc w:val="right"/>
        <w:outlineLvl w:val="1"/>
      </w:pPr>
    </w:p>
    <w:p w:rsidR="00AF61DF" w:rsidRDefault="00AF61DF">
      <w:pPr>
        <w:pStyle w:val="ConsPlusNormal"/>
        <w:jc w:val="right"/>
        <w:outlineLvl w:val="1"/>
      </w:pPr>
    </w:p>
    <w:p w:rsidR="00AF61DF" w:rsidRDefault="00AF61DF">
      <w:pPr>
        <w:pStyle w:val="ConsPlusNormal"/>
        <w:jc w:val="right"/>
        <w:outlineLvl w:val="1"/>
      </w:pPr>
    </w:p>
    <w:p w:rsidR="00AF61DF" w:rsidRDefault="00AF61DF">
      <w:pPr>
        <w:pStyle w:val="ConsPlusNormal"/>
        <w:jc w:val="right"/>
        <w:outlineLvl w:val="1"/>
      </w:pPr>
    </w:p>
    <w:p w:rsidR="00263C4A" w:rsidRDefault="00263C4A">
      <w:pPr>
        <w:pStyle w:val="ConsPlusNormal"/>
        <w:jc w:val="right"/>
        <w:outlineLvl w:val="1"/>
      </w:pPr>
    </w:p>
    <w:p w:rsidR="00472E19" w:rsidRDefault="00472E19" w:rsidP="00263C4A">
      <w:pPr>
        <w:pStyle w:val="ConsPlusNormal"/>
        <w:ind w:left="4248"/>
        <w:outlineLvl w:val="1"/>
      </w:pPr>
      <w:r>
        <w:lastRenderedPageBreak/>
        <w:t>Приложение N 4</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520798">
        <w:t>_____________</w:t>
      </w:r>
      <w:r>
        <w:t xml:space="preserve"> с/с МР </w:t>
      </w:r>
      <w:r w:rsidR="00520798">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520798">
        <w:t>_____________</w:t>
      </w:r>
      <w:r>
        <w:t xml:space="preserve"> с/с МР </w:t>
      </w:r>
      <w:r w:rsidR="00520798">
        <w:t>Гафурийский</w:t>
      </w:r>
      <w:r>
        <w:t xml:space="preserve"> район Республики Башкортостан</w:t>
      </w:r>
    </w:p>
    <w:p w:rsidR="00472E19" w:rsidRDefault="00472E19" w:rsidP="00263C4A">
      <w:pPr>
        <w:pStyle w:val="ConsPlusNormal"/>
        <w:ind w:left="4248"/>
      </w:pPr>
    </w:p>
    <w:p w:rsidR="00472E19" w:rsidRDefault="00472E19">
      <w:pPr>
        <w:spacing w:after="1"/>
      </w:pPr>
    </w:p>
    <w:p w:rsidR="00472E19" w:rsidRDefault="00472E19">
      <w:pPr>
        <w:pStyle w:val="ConsPlusNormal"/>
        <w:jc w:val="right"/>
      </w:pPr>
    </w:p>
    <w:p w:rsidR="00472E19" w:rsidRDefault="00472E19">
      <w:pPr>
        <w:pStyle w:val="ConsPlusNonformat"/>
        <w:jc w:val="both"/>
      </w:pPr>
      <w:r>
        <w:t>от "___" __________ 20__ г.               _________________________________</w:t>
      </w:r>
    </w:p>
    <w:p w:rsidR="00472E19" w:rsidRDefault="00472E19">
      <w:pPr>
        <w:pStyle w:val="ConsPlusNonformat"/>
        <w:jc w:val="both"/>
      </w:pPr>
      <w:r>
        <w:t>N ____                                    (наименование и адрес должника)</w:t>
      </w:r>
    </w:p>
    <w:p w:rsidR="00472E19" w:rsidRDefault="00472E19">
      <w:pPr>
        <w:pStyle w:val="ConsPlusNonformat"/>
        <w:jc w:val="both"/>
      </w:pPr>
    </w:p>
    <w:p w:rsidR="00472E19" w:rsidRDefault="00472E19">
      <w:pPr>
        <w:pStyle w:val="ConsPlusNonformat"/>
        <w:jc w:val="both"/>
      </w:pPr>
      <w:bookmarkStart w:id="23" w:name="P662"/>
      <w:bookmarkEnd w:id="23"/>
      <w:r>
        <w:t xml:space="preserve">                                УВЕДОМЛЕНИЕ</w:t>
      </w:r>
    </w:p>
    <w:p w:rsidR="00472E19" w:rsidRDefault="00472E19">
      <w:pPr>
        <w:pStyle w:val="ConsPlusNonformat"/>
        <w:jc w:val="both"/>
      </w:pPr>
      <w:r>
        <w:t xml:space="preserve">                 о поступлении исполнительного документа</w:t>
      </w:r>
    </w:p>
    <w:p w:rsidR="00472E19" w:rsidRDefault="00472E19">
      <w:pPr>
        <w:pStyle w:val="ConsPlusNonformat"/>
        <w:jc w:val="both"/>
      </w:pPr>
    </w:p>
    <w:p w:rsidR="00472E19" w:rsidRDefault="00472E19">
      <w:pPr>
        <w:pStyle w:val="ConsPlusNonformat"/>
        <w:jc w:val="both"/>
      </w:pPr>
      <w:r>
        <w:t>___________________________________________________________________________</w:t>
      </w:r>
    </w:p>
    <w:p w:rsidR="00472E19" w:rsidRDefault="00472E19">
      <w:pPr>
        <w:pStyle w:val="ConsPlusNonformat"/>
        <w:jc w:val="both"/>
      </w:pPr>
      <w:r>
        <w:t xml:space="preserve">                     (наименование финансового органа)</w:t>
      </w:r>
    </w:p>
    <w:p w:rsidR="00472E19" w:rsidRDefault="00472E19">
      <w:pPr>
        <w:pStyle w:val="ConsPlusNonformat"/>
        <w:jc w:val="both"/>
      </w:pPr>
      <w:r>
        <w:t>уведомляет о поступлении исполнительного документа:</w:t>
      </w:r>
    </w:p>
    <w:p w:rsidR="00472E19" w:rsidRDefault="00472E19">
      <w:pPr>
        <w:pStyle w:val="ConsPlusNormal"/>
        <w:jc w:val="both"/>
      </w:pP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1989"/>
        <w:gridCol w:w="2024"/>
        <w:gridCol w:w="936"/>
        <w:gridCol w:w="1638"/>
        <w:gridCol w:w="2346"/>
      </w:tblGrid>
      <w:tr w:rsidR="00CD3FA3" w:rsidTr="00CD3FA3">
        <w:tc>
          <w:tcPr>
            <w:tcW w:w="585" w:type="dxa"/>
            <w:vMerge w:val="restart"/>
          </w:tcPr>
          <w:p w:rsidR="00CD3FA3" w:rsidRDefault="00CD3FA3" w:rsidP="00B71CA2">
            <w:pPr>
              <w:pStyle w:val="ConsPlusNormal"/>
              <w:jc w:val="center"/>
            </w:pPr>
            <w:r>
              <w:t>N п/п</w:t>
            </w:r>
          </w:p>
        </w:tc>
        <w:tc>
          <w:tcPr>
            <w:tcW w:w="1989" w:type="dxa"/>
            <w:vMerge w:val="restart"/>
          </w:tcPr>
          <w:p w:rsidR="00CD3FA3" w:rsidRDefault="00CD3FA3" w:rsidP="00B71CA2">
            <w:pPr>
              <w:pStyle w:val="ConsPlusNormal"/>
              <w:jc w:val="center"/>
            </w:pPr>
            <w:r>
              <w:t>Дата поступления исполнительного документа в Министерство финансов Республики Башкортостан</w:t>
            </w:r>
          </w:p>
        </w:tc>
        <w:tc>
          <w:tcPr>
            <w:tcW w:w="2024" w:type="dxa"/>
            <w:vMerge w:val="restart"/>
          </w:tcPr>
          <w:p w:rsidR="00CD3FA3" w:rsidRDefault="00CD3FA3" w:rsidP="00B71CA2">
            <w:pPr>
              <w:pStyle w:val="ConsPlusNormal"/>
              <w:jc w:val="center"/>
            </w:pPr>
            <w:r>
              <w:t>Наименование организации/Ф.И.О. взыскателя по исполнительному документу (представителя взыскателя)/ судебного органа, представившего исполнительный документ/номер и дата почтового уведомления</w:t>
            </w:r>
          </w:p>
        </w:tc>
        <w:tc>
          <w:tcPr>
            <w:tcW w:w="4920" w:type="dxa"/>
            <w:gridSpan w:val="3"/>
          </w:tcPr>
          <w:p w:rsidR="00CD3FA3" w:rsidRDefault="00CD3FA3" w:rsidP="00B71CA2">
            <w:pPr>
              <w:pStyle w:val="ConsPlusNormal"/>
              <w:jc w:val="center"/>
            </w:pPr>
            <w:r>
              <w:t>Исполнительный документ</w:t>
            </w:r>
          </w:p>
        </w:tc>
      </w:tr>
      <w:tr w:rsidR="00CD3FA3" w:rsidTr="00CD3FA3">
        <w:tc>
          <w:tcPr>
            <w:tcW w:w="585" w:type="dxa"/>
            <w:vMerge/>
          </w:tcPr>
          <w:p w:rsidR="00CD3FA3" w:rsidRDefault="00CD3FA3" w:rsidP="00B71CA2"/>
        </w:tc>
        <w:tc>
          <w:tcPr>
            <w:tcW w:w="1989" w:type="dxa"/>
            <w:vMerge/>
          </w:tcPr>
          <w:p w:rsidR="00CD3FA3" w:rsidRDefault="00CD3FA3" w:rsidP="00B71CA2"/>
        </w:tc>
        <w:tc>
          <w:tcPr>
            <w:tcW w:w="2024" w:type="dxa"/>
            <w:vMerge/>
          </w:tcPr>
          <w:p w:rsidR="00CD3FA3" w:rsidRDefault="00CD3FA3" w:rsidP="00B71CA2"/>
        </w:tc>
        <w:tc>
          <w:tcPr>
            <w:tcW w:w="936" w:type="dxa"/>
          </w:tcPr>
          <w:p w:rsidR="00CD3FA3" w:rsidRDefault="00CD3FA3" w:rsidP="00B71CA2">
            <w:pPr>
              <w:pStyle w:val="ConsPlusNormal"/>
              <w:jc w:val="center"/>
            </w:pPr>
            <w:r>
              <w:t>номер и дата выдачи</w:t>
            </w:r>
          </w:p>
        </w:tc>
        <w:tc>
          <w:tcPr>
            <w:tcW w:w="1638" w:type="dxa"/>
          </w:tcPr>
          <w:p w:rsidR="00CD3FA3" w:rsidRDefault="00CD3FA3" w:rsidP="00B71CA2">
            <w:pPr>
              <w:pStyle w:val="ConsPlusNormal"/>
              <w:jc w:val="center"/>
            </w:pPr>
            <w:r>
              <w:t>наименование судебного органа</w:t>
            </w:r>
          </w:p>
        </w:tc>
        <w:tc>
          <w:tcPr>
            <w:tcW w:w="2346" w:type="dxa"/>
          </w:tcPr>
          <w:p w:rsidR="00CD3FA3" w:rsidRDefault="00CD3FA3" w:rsidP="00B71CA2">
            <w:pPr>
              <w:pStyle w:val="ConsPlusNormal"/>
              <w:jc w:val="center"/>
            </w:pPr>
            <w:r>
              <w:t>наименование судебного акта номер дела, по которому выдан исполнительный документ</w:t>
            </w:r>
          </w:p>
        </w:tc>
      </w:tr>
      <w:tr w:rsidR="00CD3FA3" w:rsidTr="00CD3FA3">
        <w:tc>
          <w:tcPr>
            <w:tcW w:w="585" w:type="dxa"/>
          </w:tcPr>
          <w:p w:rsidR="00CD3FA3" w:rsidRDefault="00CD3FA3" w:rsidP="00B71CA2">
            <w:pPr>
              <w:pStyle w:val="ConsPlusNormal"/>
              <w:jc w:val="center"/>
            </w:pPr>
            <w:r>
              <w:t>1</w:t>
            </w:r>
          </w:p>
        </w:tc>
        <w:tc>
          <w:tcPr>
            <w:tcW w:w="1989" w:type="dxa"/>
          </w:tcPr>
          <w:p w:rsidR="00CD3FA3" w:rsidRDefault="00CD3FA3" w:rsidP="00B71CA2">
            <w:pPr>
              <w:pStyle w:val="ConsPlusNormal"/>
              <w:jc w:val="center"/>
            </w:pPr>
            <w:r>
              <w:t>2</w:t>
            </w:r>
          </w:p>
        </w:tc>
        <w:tc>
          <w:tcPr>
            <w:tcW w:w="2024" w:type="dxa"/>
          </w:tcPr>
          <w:p w:rsidR="00CD3FA3" w:rsidRDefault="00CD3FA3" w:rsidP="00B71CA2">
            <w:pPr>
              <w:pStyle w:val="ConsPlusNormal"/>
              <w:jc w:val="center"/>
            </w:pPr>
            <w:r>
              <w:t>3</w:t>
            </w:r>
          </w:p>
        </w:tc>
        <w:tc>
          <w:tcPr>
            <w:tcW w:w="936" w:type="dxa"/>
          </w:tcPr>
          <w:p w:rsidR="00CD3FA3" w:rsidRDefault="00CD3FA3" w:rsidP="00B71CA2">
            <w:pPr>
              <w:pStyle w:val="ConsPlusNormal"/>
              <w:jc w:val="center"/>
            </w:pPr>
            <w:r>
              <w:t>4</w:t>
            </w:r>
          </w:p>
        </w:tc>
        <w:tc>
          <w:tcPr>
            <w:tcW w:w="1638" w:type="dxa"/>
          </w:tcPr>
          <w:p w:rsidR="00CD3FA3" w:rsidRDefault="00CD3FA3" w:rsidP="00B71CA2">
            <w:pPr>
              <w:pStyle w:val="ConsPlusNormal"/>
              <w:jc w:val="center"/>
            </w:pPr>
            <w:r>
              <w:t>5</w:t>
            </w:r>
          </w:p>
        </w:tc>
        <w:tc>
          <w:tcPr>
            <w:tcW w:w="2346" w:type="dxa"/>
          </w:tcPr>
          <w:p w:rsidR="00CD3FA3" w:rsidRDefault="00CD3FA3" w:rsidP="00B71CA2">
            <w:pPr>
              <w:pStyle w:val="ConsPlusNormal"/>
              <w:jc w:val="center"/>
            </w:pPr>
            <w:r>
              <w:t>6</w:t>
            </w:r>
          </w:p>
        </w:tc>
      </w:tr>
      <w:tr w:rsidR="00CD3FA3" w:rsidTr="00CD3FA3">
        <w:tc>
          <w:tcPr>
            <w:tcW w:w="585" w:type="dxa"/>
          </w:tcPr>
          <w:p w:rsidR="00CD3FA3" w:rsidRDefault="00CD3FA3" w:rsidP="00B71CA2">
            <w:pPr>
              <w:pStyle w:val="ConsPlusNormal"/>
            </w:pPr>
          </w:p>
        </w:tc>
        <w:tc>
          <w:tcPr>
            <w:tcW w:w="1989" w:type="dxa"/>
          </w:tcPr>
          <w:p w:rsidR="00CD3FA3" w:rsidRDefault="00CD3FA3" w:rsidP="00B71CA2">
            <w:pPr>
              <w:pStyle w:val="ConsPlusNormal"/>
            </w:pPr>
          </w:p>
        </w:tc>
        <w:tc>
          <w:tcPr>
            <w:tcW w:w="2024" w:type="dxa"/>
          </w:tcPr>
          <w:p w:rsidR="00CD3FA3" w:rsidRDefault="00CD3FA3" w:rsidP="00B71CA2">
            <w:pPr>
              <w:pStyle w:val="ConsPlusNormal"/>
            </w:pPr>
          </w:p>
        </w:tc>
        <w:tc>
          <w:tcPr>
            <w:tcW w:w="936" w:type="dxa"/>
          </w:tcPr>
          <w:p w:rsidR="00CD3FA3" w:rsidRDefault="00CD3FA3" w:rsidP="00B71CA2">
            <w:pPr>
              <w:pStyle w:val="ConsPlusNormal"/>
            </w:pPr>
          </w:p>
        </w:tc>
        <w:tc>
          <w:tcPr>
            <w:tcW w:w="1638" w:type="dxa"/>
          </w:tcPr>
          <w:p w:rsidR="00CD3FA3" w:rsidRDefault="00CD3FA3" w:rsidP="00B71CA2">
            <w:pPr>
              <w:pStyle w:val="ConsPlusNormal"/>
            </w:pPr>
          </w:p>
        </w:tc>
        <w:tc>
          <w:tcPr>
            <w:tcW w:w="2346" w:type="dxa"/>
          </w:tcPr>
          <w:p w:rsidR="00CD3FA3" w:rsidRDefault="00CD3FA3" w:rsidP="00B71CA2">
            <w:pPr>
              <w:pStyle w:val="ConsPlusNormal"/>
            </w:pPr>
          </w:p>
        </w:tc>
      </w:tr>
    </w:tbl>
    <w:p w:rsidR="00264A1B" w:rsidRDefault="00264A1B" w:rsidP="00264A1B">
      <w:pPr>
        <w:pStyle w:val="ConsPlusNormal"/>
        <w:ind w:firstLine="540"/>
        <w:jc w:val="both"/>
      </w:pPr>
      <w:r>
        <w:t>и необходимости представления в течение 10 рабочих дней со дня получения настоящего уведомления следующих документов:</w:t>
      </w:r>
    </w:p>
    <w:p w:rsidR="00264A1B" w:rsidRDefault="00264A1B" w:rsidP="00264A1B">
      <w:pPr>
        <w:pStyle w:val="ConsPlusNormal"/>
        <w:spacing w:before="220"/>
        <w:ind w:firstLine="540"/>
        <w:jc w:val="both"/>
      </w:pPr>
      <w:r>
        <w:t>информацию в письменном виде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применительно к бюджетной классификации Российской Федерации текущего финансового года;</w:t>
      </w:r>
    </w:p>
    <w:p w:rsidR="00264A1B" w:rsidRDefault="00264A1B" w:rsidP="00264A1B">
      <w:pPr>
        <w:pStyle w:val="ConsPlusNormal"/>
        <w:spacing w:before="220"/>
        <w:ind w:firstLine="540"/>
        <w:jc w:val="both"/>
      </w:pPr>
      <w:r>
        <w:t>платежного документа на перечисление в установленном порядке средств в размере полного либо частичного исполнения требований исполнительного документа;</w:t>
      </w:r>
    </w:p>
    <w:p w:rsidR="00264A1B" w:rsidRDefault="00264A1B" w:rsidP="00264A1B">
      <w:pPr>
        <w:pStyle w:val="ConsPlusNormal"/>
        <w:spacing w:before="220"/>
        <w:ind w:firstLine="540"/>
        <w:jc w:val="both"/>
      </w:pPr>
      <w:r>
        <w:t xml:space="preserve">при отсутствии или недостаточности остатка лимитов бюджетных обязательств (бюджетных ассигнований) и (или) предельных объемов финансирования расходов, необходимых для удовлетворения требований, содержащихся в исполнительном документе, заверенную копию запроса - требования, направленного главному распорядителю (распорядителю) о необходимости выделения дополнительных лимитов бюджетных обязательств (бюджетных ассигнований) и (или) </w:t>
      </w:r>
      <w:r>
        <w:lastRenderedPageBreak/>
        <w:t>объемов финансирования в целях исполнения требований, содержащихся в исполнительном документе.</w:t>
      </w:r>
    </w:p>
    <w:p w:rsidR="00264A1B" w:rsidRDefault="00264A1B" w:rsidP="00264A1B">
      <w:pPr>
        <w:pStyle w:val="ConsPlusNormal"/>
        <w:spacing w:before="220"/>
        <w:ind w:firstLine="540"/>
        <w:jc w:val="both"/>
      </w:pPr>
      <w:r>
        <w:t xml:space="preserve">В случае нарушения должником данных требований Администрация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подразделений, открытые в Администрации СП </w:t>
      </w:r>
      <w:r w:rsidR="00520798">
        <w:t>_____________</w:t>
      </w:r>
      <w:r>
        <w:t xml:space="preserve"> с/с МР </w:t>
      </w:r>
      <w:r w:rsidR="00520798">
        <w:t>Гафурийский</w:t>
      </w:r>
      <w:r>
        <w:t xml:space="preserve"> район Республики Башкортостан (за исключением операций по исполнению исполнительных документов).</w:t>
      </w:r>
    </w:p>
    <w:p w:rsidR="00264A1B" w:rsidRDefault="00264A1B" w:rsidP="00264A1B">
      <w:pPr>
        <w:pStyle w:val="ConsPlusNormal"/>
        <w:ind w:firstLine="540"/>
        <w:jc w:val="both"/>
      </w:pPr>
    </w:p>
    <w:p w:rsidR="00264A1B" w:rsidRDefault="00264A1B" w:rsidP="00264A1B">
      <w:pPr>
        <w:pStyle w:val="ConsPlusNormal"/>
        <w:ind w:firstLine="540"/>
        <w:jc w:val="both"/>
      </w:pPr>
      <w:r>
        <w:t>Приложение:</w:t>
      </w:r>
    </w:p>
    <w:p w:rsidR="00264A1B" w:rsidRDefault="00264A1B" w:rsidP="00264A1B">
      <w:pPr>
        <w:pStyle w:val="ConsPlusNonformat"/>
        <w:spacing w:before="200"/>
        <w:jc w:val="both"/>
      </w:pPr>
      <w:r>
        <w:t>копия судебного акта на _____ листах;</w:t>
      </w:r>
    </w:p>
    <w:p w:rsidR="00264A1B" w:rsidRDefault="00264A1B" w:rsidP="00264A1B">
      <w:pPr>
        <w:pStyle w:val="ConsPlusNonformat"/>
        <w:jc w:val="both"/>
      </w:pPr>
      <w:r>
        <w:t>копия заявления взыскателя на _____ листах.</w:t>
      </w:r>
    </w:p>
    <w:p w:rsidR="00264A1B" w:rsidRDefault="00264A1B" w:rsidP="00264A1B">
      <w:pPr>
        <w:pStyle w:val="ConsPlusNonformat"/>
        <w:jc w:val="both"/>
      </w:pPr>
    </w:p>
    <w:p w:rsidR="00264A1B" w:rsidRDefault="00264A1B" w:rsidP="00264A1B">
      <w:pPr>
        <w:pStyle w:val="ConsPlusNonformat"/>
        <w:jc w:val="both"/>
      </w:pPr>
      <w:r>
        <w:t>Руководитель</w:t>
      </w:r>
    </w:p>
    <w:p w:rsidR="00264A1B" w:rsidRDefault="00264A1B" w:rsidP="00264A1B">
      <w:pPr>
        <w:pStyle w:val="ConsPlusNonformat"/>
        <w:jc w:val="both"/>
      </w:pPr>
      <w:r>
        <w:t>(уполномоченное лицо)       ______________       __________________________</w:t>
      </w:r>
    </w:p>
    <w:p w:rsidR="00264A1B" w:rsidRDefault="00264A1B" w:rsidP="00264A1B">
      <w:pPr>
        <w:pStyle w:val="ConsPlusNonformat"/>
        <w:jc w:val="both"/>
      </w:pPr>
      <w:r>
        <w:t xml:space="preserve">                            (подпись)            (расшифровка подписи)</w:t>
      </w:r>
    </w:p>
    <w:p w:rsidR="00264A1B" w:rsidRDefault="00264A1B" w:rsidP="00264A1B">
      <w:pPr>
        <w:pStyle w:val="ConsPlusNonformat"/>
        <w:jc w:val="both"/>
      </w:pPr>
    </w:p>
    <w:p w:rsidR="00264A1B" w:rsidRDefault="00264A1B" w:rsidP="00264A1B">
      <w:pPr>
        <w:pStyle w:val="ConsPlusNonformat"/>
        <w:jc w:val="both"/>
      </w:pPr>
      <w:r>
        <w:t>Ф.И.О. исполнителя</w:t>
      </w:r>
    </w:p>
    <w:p w:rsidR="00264A1B" w:rsidRDefault="00264A1B" w:rsidP="00264A1B">
      <w:pPr>
        <w:pStyle w:val="ConsPlusNonformat"/>
        <w:jc w:val="both"/>
      </w:pPr>
      <w:r>
        <w:t>(телефон)</w:t>
      </w:r>
    </w:p>
    <w:p w:rsidR="00264A1B" w:rsidRDefault="00264A1B" w:rsidP="00264A1B">
      <w:pPr>
        <w:pStyle w:val="ConsPlusNonformat"/>
        <w:jc w:val="both"/>
      </w:pPr>
    </w:p>
    <w:p w:rsidR="00264A1B" w:rsidRDefault="00264A1B" w:rsidP="00264A1B">
      <w:pPr>
        <w:pStyle w:val="ConsPlusNonformat"/>
        <w:jc w:val="both"/>
      </w:pPr>
      <w:r>
        <w:t>--------------------------------</w:t>
      </w:r>
    </w:p>
    <w:p w:rsidR="00264A1B" w:rsidRDefault="00264A1B" w:rsidP="00264A1B">
      <w:pPr>
        <w:pStyle w:val="ConsPlusNonformat"/>
        <w:jc w:val="both"/>
      </w:pPr>
      <w:r>
        <w:t xml:space="preserve">         линия отрыва</w:t>
      </w:r>
    </w:p>
    <w:p w:rsidR="00264A1B" w:rsidRDefault="00264A1B" w:rsidP="00264A1B">
      <w:pPr>
        <w:pStyle w:val="ConsPlusNonformat"/>
        <w:jc w:val="both"/>
      </w:pPr>
    </w:p>
    <w:p w:rsidR="00264A1B" w:rsidRDefault="00264A1B" w:rsidP="00264A1B">
      <w:pPr>
        <w:pStyle w:val="ConsPlusNonformat"/>
        <w:jc w:val="both"/>
      </w:pPr>
      <w:r>
        <w:t xml:space="preserve">                                   РАСПИСКА </w:t>
      </w:r>
      <w:hyperlink w:anchor="P718" w:history="1">
        <w:r>
          <w:rPr>
            <w:color w:val="0000FF"/>
          </w:rPr>
          <w:t>&lt;*&gt;</w:t>
        </w:r>
      </w:hyperlink>
    </w:p>
    <w:p w:rsidR="00264A1B" w:rsidRDefault="00264A1B" w:rsidP="00264A1B">
      <w:pPr>
        <w:pStyle w:val="ConsPlusNonformat"/>
        <w:jc w:val="both"/>
      </w:pPr>
      <w:r>
        <w:t xml:space="preserve">    должника о получении Уведомления о поступлении исполнительного</w:t>
      </w:r>
    </w:p>
    <w:p w:rsidR="00264A1B" w:rsidRDefault="00264A1B" w:rsidP="00264A1B">
      <w:pPr>
        <w:pStyle w:val="ConsPlusNonformat"/>
        <w:jc w:val="both"/>
      </w:pPr>
      <w:r>
        <w:t>документа от "___" _______ 20__ г. N ________</w:t>
      </w:r>
    </w:p>
    <w:p w:rsidR="00264A1B" w:rsidRDefault="00264A1B" w:rsidP="00264A1B">
      <w:pPr>
        <w:pStyle w:val="ConsPlusNonformat"/>
        <w:jc w:val="both"/>
      </w:pPr>
      <w:r>
        <w:t>Должность _________________________________________________________________</w:t>
      </w:r>
    </w:p>
    <w:p w:rsidR="00264A1B" w:rsidRDefault="00264A1B" w:rsidP="00264A1B">
      <w:pPr>
        <w:pStyle w:val="ConsPlusNonformat"/>
        <w:jc w:val="both"/>
      </w:pPr>
      <w:r>
        <w:t>___________________________________________________________________________</w:t>
      </w:r>
    </w:p>
    <w:p w:rsidR="00264A1B" w:rsidRDefault="00264A1B" w:rsidP="00264A1B">
      <w:pPr>
        <w:pStyle w:val="ConsPlusNonformat"/>
        <w:jc w:val="both"/>
      </w:pPr>
      <w:r>
        <w:t xml:space="preserve">     (подпись)                                  (расшифровка подписи)</w:t>
      </w:r>
    </w:p>
    <w:p w:rsidR="00264A1B" w:rsidRDefault="00264A1B" w:rsidP="00264A1B">
      <w:pPr>
        <w:pStyle w:val="ConsPlusNonformat"/>
        <w:jc w:val="both"/>
      </w:pPr>
      <w:r>
        <w:t>"___" ___________ 20__ г.</w:t>
      </w:r>
    </w:p>
    <w:p w:rsidR="00264A1B" w:rsidRDefault="00264A1B" w:rsidP="00264A1B">
      <w:pPr>
        <w:pStyle w:val="ConsPlusNonformat"/>
        <w:jc w:val="both"/>
      </w:pPr>
    </w:p>
    <w:p w:rsidR="00264A1B" w:rsidRDefault="00264A1B" w:rsidP="00264A1B">
      <w:pPr>
        <w:pStyle w:val="ConsPlusNonformat"/>
        <w:jc w:val="both"/>
      </w:pPr>
      <w:r>
        <w:t xml:space="preserve">    --------------------------------</w:t>
      </w:r>
    </w:p>
    <w:p w:rsidR="00264A1B" w:rsidRDefault="00264A1B" w:rsidP="00264A1B">
      <w:pPr>
        <w:pStyle w:val="ConsPlusNonformat"/>
        <w:jc w:val="both"/>
      </w:pPr>
      <w:bookmarkStart w:id="24" w:name="P718"/>
      <w:bookmarkEnd w:id="24"/>
      <w:r>
        <w:t>&lt;*&gt; Заполняется в   случае   вручения   уведомления   о     поступлении</w:t>
      </w:r>
    </w:p>
    <w:p w:rsidR="00472E19" w:rsidRDefault="00264A1B" w:rsidP="00264A1B">
      <w:pPr>
        <w:pStyle w:val="ConsPlusNonformat"/>
        <w:jc w:val="both"/>
        <w:sectPr w:rsidR="00472E19">
          <w:pgSz w:w="11905" w:h="16838"/>
          <w:pgMar w:top="1134" w:right="850" w:bottom="1134" w:left="1701" w:header="0" w:footer="0" w:gutter="0"/>
          <w:cols w:space="720"/>
        </w:sectPr>
      </w:pPr>
      <w:r>
        <w:t>исполнительного документа с нарочным</w:t>
      </w:r>
    </w:p>
    <w:p w:rsidR="00472E19" w:rsidRDefault="00472E19">
      <w:pPr>
        <w:sectPr w:rsidR="00472E19">
          <w:pgSz w:w="16838" w:h="11905" w:orient="landscape"/>
          <w:pgMar w:top="1701" w:right="1134" w:bottom="850" w:left="1134" w:header="0" w:footer="0" w:gutter="0"/>
          <w:cols w:space="720"/>
        </w:sectPr>
      </w:pPr>
    </w:p>
    <w:p w:rsidR="00472E19" w:rsidRDefault="00472E19" w:rsidP="00263C4A">
      <w:pPr>
        <w:pStyle w:val="ConsPlusNormal"/>
        <w:ind w:left="4248"/>
        <w:outlineLvl w:val="1"/>
      </w:pPr>
      <w:r>
        <w:lastRenderedPageBreak/>
        <w:t>Приложение N 5</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520798">
        <w:t>______________</w:t>
      </w:r>
      <w:r>
        <w:t xml:space="preserve"> с/с МР </w:t>
      </w:r>
      <w:r w:rsidR="00520798">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520798">
        <w:t xml:space="preserve">_______         </w:t>
      </w:r>
      <w:r>
        <w:t xml:space="preserve">с/с МР </w:t>
      </w:r>
      <w:r w:rsidR="00520798">
        <w:t>Гафурийский</w:t>
      </w:r>
      <w:r>
        <w:t xml:space="preserve"> район Республики Башкортостан</w:t>
      </w:r>
    </w:p>
    <w:p w:rsidR="00472E19" w:rsidRDefault="00472E19">
      <w:pPr>
        <w:spacing w:after="1"/>
      </w:pPr>
    </w:p>
    <w:p w:rsidR="00472E19" w:rsidRDefault="00472E19">
      <w:pPr>
        <w:pStyle w:val="ConsPlusNormal"/>
        <w:ind w:firstLine="540"/>
        <w:jc w:val="both"/>
      </w:pPr>
    </w:p>
    <w:p w:rsidR="00472E19" w:rsidRDefault="00472E19">
      <w:pPr>
        <w:pStyle w:val="ConsPlusNonformat"/>
        <w:jc w:val="both"/>
      </w:pPr>
      <w:r>
        <w:t>от "___" __________ 20__ г.               _________________________________</w:t>
      </w:r>
    </w:p>
    <w:p w:rsidR="00472E19" w:rsidRDefault="00472E19">
      <w:pPr>
        <w:pStyle w:val="ConsPlusNonformat"/>
        <w:jc w:val="both"/>
      </w:pPr>
      <w:r>
        <w:t>N ____                                    (наименование и адрес должника)</w:t>
      </w:r>
    </w:p>
    <w:p w:rsidR="00472E19" w:rsidRDefault="00472E19">
      <w:pPr>
        <w:pStyle w:val="ConsPlusNonformat"/>
        <w:jc w:val="both"/>
      </w:pPr>
    </w:p>
    <w:p w:rsidR="00472E19" w:rsidRDefault="00472E19">
      <w:pPr>
        <w:pStyle w:val="ConsPlusNonformat"/>
        <w:jc w:val="both"/>
      </w:pPr>
      <w:bookmarkStart w:id="25" w:name="P738"/>
      <w:bookmarkEnd w:id="25"/>
      <w:r>
        <w:t xml:space="preserve">                                УВЕДОМЛЕНИЕ</w:t>
      </w:r>
    </w:p>
    <w:p w:rsidR="00472E19" w:rsidRDefault="00472E19">
      <w:pPr>
        <w:pStyle w:val="ConsPlusNonformat"/>
        <w:jc w:val="both"/>
      </w:pPr>
      <w:r>
        <w:t xml:space="preserve">                 о поступлении исполнительного документа</w:t>
      </w:r>
    </w:p>
    <w:p w:rsidR="00472E19" w:rsidRDefault="00472E19">
      <w:pPr>
        <w:pStyle w:val="ConsPlusNonformat"/>
        <w:jc w:val="both"/>
      </w:pPr>
    </w:p>
    <w:p w:rsidR="00472E19" w:rsidRDefault="00472E19">
      <w:pPr>
        <w:pStyle w:val="ConsPlusNonformat"/>
        <w:jc w:val="both"/>
      </w:pPr>
      <w:r>
        <w:t>___________________________________________________________________________</w:t>
      </w:r>
    </w:p>
    <w:p w:rsidR="00472E19" w:rsidRDefault="00472E19">
      <w:pPr>
        <w:pStyle w:val="ConsPlusNonformat"/>
        <w:jc w:val="both"/>
      </w:pPr>
      <w:r>
        <w:t xml:space="preserve">                     (наименование финансового органа)</w:t>
      </w:r>
    </w:p>
    <w:p w:rsidR="00472E19" w:rsidRDefault="00472E19">
      <w:pPr>
        <w:pStyle w:val="ConsPlusNonformat"/>
        <w:jc w:val="both"/>
      </w:pPr>
      <w:r>
        <w:t>уведомляет о поступлении исполнительного документа:</w:t>
      </w:r>
    </w:p>
    <w:p w:rsidR="00472E19" w:rsidRDefault="00472E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2355"/>
        <w:gridCol w:w="2084"/>
        <w:gridCol w:w="936"/>
        <w:gridCol w:w="1638"/>
        <w:gridCol w:w="1872"/>
      </w:tblGrid>
      <w:tr w:rsidR="00CD3FA3" w:rsidTr="00CD3FA3">
        <w:tc>
          <w:tcPr>
            <w:tcW w:w="585" w:type="dxa"/>
            <w:vMerge w:val="restart"/>
          </w:tcPr>
          <w:p w:rsidR="00CD3FA3" w:rsidRDefault="00CD3FA3" w:rsidP="00B71CA2">
            <w:pPr>
              <w:pStyle w:val="ConsPlusNormal"/>
              <w:jc w:val="center"/>
            </w:pPr>
            <w:r>
              <w:t>N п/п</w:t>
            </w:r>
          </w:p>
        </w:tc>
        <w:tc>
          <w:tcPr>
            <w:tcW w:w="2355" w:type="dxa"/>
            <w:vMerge w:val="restart"/>
          </w:tcPr>
          <w:p w:rsidR="00CD3FA3" w:rsidRDefault="00CD3FA3" w:rsidP="00B71CA2">
            <w:pPr>
              <w:pStyle w:val="ConsPlusNormal"/>
              <w:jc w:val="center"/>
            </w:pPr>
            <w:r>
              <w:t>Дата поступления исполнительного документа в Министерство финансов Республики Башкортостан</w:t>
            </w:r>
          </w:p>
        </w:tc>
        <w:tc>
          <w:tcPr>
            <w:tcW w:w="2084" w:type="dxa"/>
            <w:vMerge w:val="restart"/>
          </w:tcPr>
          <w:p w:rsidR="00CD3FA3" w:rsidRDefault="00CD3FA3" w:rsidP="00B71CA2">
            <w:pPr>
              <w:pStyle w:val="ConsPlusNormal"/>
              <w:jc w:val="center"/>
            </w:pPr>
            <w:r>
              <w:t>Наименование организации/Ф.И.О. взыскателя (представителя взыскателя)/ судебного органа, представившего исполнительный документ/номер и дата почтового уведомления</w:t>
            </w:r>
          </w:p>
        </w:tc>
        <w:tc>
          <w:tcPr>
            <w:tcW w:w="4446" w:type="dxa"/>
            <w:gridSpan w:val="3"/>
          </w:tcPr>
          <w:p w:rsidR="00CD3FA3" w:rsidRDefault="00CD3FA3" w:rsidP="00B71CA2">
            <w:pPr>
              <w:pStyle w:val="ConsPlusNormal"/>
              <w:jc w:val="center"/>
            </w:pPr>
            <w:r>
              <w:t>Исполнительный документ</w:t>
            </w:r>
          </w:p>
        </w:tc>
      </w:tr>
      <w:tr w:rsidR="00CD3FA3" w:rsidTr="00CD3FA3">
        <w:tc>
          <w:tcPr>
            <w:tcW w:w="585" w:type="dxa"/>
            <w:vMerge/>
          </w:tcPr>
          <w:p w:rsidR="00CD3FA3" w:rsidRDefault="00CD3FA3" w:rsidP="00B71CA2"/>
        </w:tc>
        <w:tc>
          <w:tcPr>
            <w:tcW w:w="2355" w:type="dxa"/>
            <w:vMerge/>
          </w:tcPr>
          <w:p w:rsidR="00CD3FA3" w:rsidRDefault="00CD3FA3" w:rsidP="00B71CA2"/>
        </w:tc>
        <w:tc>
          <w:tcPr>
            <w:tcW w:w="2084" w:type="dxa"/>
            <w:vMerge/>
          </w:tcPr>
          <w:p w:rsidR="00CD3FA3" w:rsidRDefault="00CD3FA3" w:rsidP="00B71CA2"/>
        </w:tc>
        <w:tc>
          <w:tcPr>
            <w:tcW w:w="936" w:type="dxa"/>
          </w:tcPr>
          <w:p w:rsidR="00CD3FA3" w:rsidRDefault="00CD3FA3" w:rsidP="00B71CA2">
            <w:pPr>
              <w:pStyle w:val="ConsPlusNormal"/>
              <w:jc w:val="center"/>
            </w:pPr>
            <w:r>
              <w:t>серия, номер и дата выдачи</w:t>
            </w:r>
          </w:p>
        </w:tc>
        <w:tc>
          <w:tcPr>
            <w:tcW w:w="1638" w:type="dxa"/>
          </w:tcPr>
          <w:p w:rsidR="00CD3FA3" w:rsidRDefault="00CD3FA3" w:rsidP="00B71CA2">
            <w:pPr>
              <w:pStyle w:val="ConsPlusNormal"/>
              <w:jc w:val="center"/>
            </w:pPr>
            <w:r>
              <w:t>наименование судебного органа</w:t>
            </w:r>
          </w:p>
        </w:tc>
        <w:tc>
          <w:tcPr>
            <w:tcW w:w="1872" w:type="dxa"/>
          </w:tcPr>
          <w:p w:rsidR="00CD3FA3" w:rsidRDefault="00CD3FA3" w:rsidP="00B71CA2">
            <w:pPr>
              <w:pStyle w:val="ConsPlusNormal"/>
              <w:jc w:val="center"/>
            </w:pPr>
            <w:r>
              <w:t>наименование судебного акта и номер дела, по которому выдан исполнительный документ</w:t>
            </w:r>
          </w:p>
        </w:tc>
      </w:tr>
      <w:tr w:rsidR="00CD3FA3" w:rsidTr="00CD3FA3">
        <w:tc>
          <w:tcPr>
            <w:tcW w:w="585" w:type="dxa"/>
          </w:tcPr>
          <w:p w:rsidR="00CD3FA3" w:rsidRDefault="00CD3FA3" w:rsidP="00B71CA2">
            <w:pPr>
              <w:pStyle w:val="ConsPlusNormal"/>
              <w:jc w:val="center"/>
            </w:pPr>
            <w:r>
              <w:t>1</w:t>
            </w:r>
          </w:p>
        </w:tc>
        <w:tc>
          <w:tcPr>
            <w:tcW w:w="2355" w:type="dxa"/>
          </w:tcPr>
          <w:p w:rsidR="00CD3FA3" w:rsidRDefault="00CD3FA3" w:rsidP="00B71CA2">
            <w:pPr>
              <w:pStyle w:val="ConsPlusNormal"/>
              <w:jc w:val="center"/>
            </w:pPr>
            <w:r>
              <w:t>2</w:t>
            </w:r>
          </w:p>
        </w:tc>
        <w:tc>
          <w:tcPr>
            <w:tcW w:w="2084" w:type="dxa"/>
          </w:tcPr>
          <w:p w:rsidR="00CD3FA3" w:rsidRDefault="00CD3FA3" w:rsidP="00B71CA2">
            <w:pPr>
              <w:pStyle w:val="ConsPlusNormal"/>
              <w:jc w:val="center"/>
            </w:pPr>
            <w:r>
              <w:t>3</w:t>
            </w:r>
          </w:p>
        </w:tc>
        <w:tc>
          <w:tcPr>
            <w:tcW w:w="936" w:type="dxa"/>
          </w:tcPr>
          <w:p w:rsidR="00CD3FA3" w:rsidRDefault="00CD3FA3" w:rsidP="00B71CA2">
            <w:pPr>
              <w:pStyle w:val="ConsPlusNormal"/>
              <w:jc w:val="center"/>
            </w:pPr>
            <w:r>
              <w:t>4</w:t>
            </w:r>
          </w:p>
        </w:tc>
        <w:tc>
          <w:tcPr>
            <w:tcW w:w="1638" w:type="dxa"/>
          </w:tcPr>
          <w:p w:rsidR="00CD3FA3" w:rsidRDefault="00CD3FA3" w:rsidP="00B71CA2">
            <w:pPr>
              <w:pStyle w:val="ConsPlusNormal"/>
              <w:jc w:val="center"/>
            </w:pPr>
            <w:r>
              <w:t>5</w:t>
            </w:r>
          </w:p>
        </w:tc>
        <w:tc>
          <w:tcPr>
            <w:tcW w:w="1872" w:type="dxa"/>
          </w:tcPr>
          <w:p w:rsidR="00CD3FA3" w:rsidRDefault="00CD3FA3" w:rsidP="00B71CA2">
            <w:pPr>
              <w:pStyle w:val="ConsPlusNormal"/>
              <w:jc w:val="center"/>
            </w:pPr>
            <w:r>
              <w:t>6</w:t>
            </w:r>
          </w:p>
        </w:tc>
      </w:tr>
      <w:tr w:rsidR="00CD3FA3" w:rsidTr="00CD3FA3">
        <w:tc>
          <w:tcPr>
            <w:tcW w:w="585" w:type="dxa"/>
          </w:tcPr>
          <w:p w:rsidR="00CD3FA3" w:rsidRDefault="00CD3FA3" w:rsidP="00B71CA2">
            <w:pPr>
              <w:pStyle w:val="ConsPlusNormal"/>
            </w:pPr>
          </w:p>
        </w:tc>
        <w:tc>
          <w:tcPr>
            <w:tcW w:w="2355" w:type="dxa"/>
          </w:tcPr>
          <w:p w:rsidR="00CD3FA3" w:rsidRDefault="00CD3FA3" w:rsidP="00B71CA2">
            <w:pPr>
              <w:pStyle w:val="ConsPlusNormal"/>
            </w:pPr>
          </w:p>
        </w:tc>
        <w:tc>
          <w:tcPr>
            <w:tcW w:w="2084" w:type="dxa"/>
          </w:tcPr>
          <w:p w:rsidR="00CD3FA3" w:rsidRDefault="00CD3FA3" w:rsidP="00B71CA2">
            <w:pPr>
              <w:pStyle w:val="ConsPlusNormal"/>
            </w:pPr>
          </w:p>
        </w:tc>
        <w:tc>
          <w:tcPr>
            <w:tcW w:w="936" w:type="dxa"/>
          </w:tcPr>
          <w:p w:rsidR="00CD3FA3" w:rsidRDefault="00CD3FA3" w:rsidP="00B71CA2">
            <w:pPr>
              <w:pStyle w:val="ConsPlusNormal"/>
            </w:pPr>
          </w:p>
        </w:tc>
        <w:tc>
          <w:tcPr>
            <w:tcW w:w="1638" w:type="dxa"/>
          </w:tcPr>
          <w:p w:rsidR="00CD3FA3" w:rsidRDefault="00CD3FA3" w:rsidP="00B71CA2">
            <w:pPr>
              <w:pStyle w:val="ConsPlusNormal"/>
            </w:pPr>
          </w:p>
        </w:tc>
        <w:tc>
          <w:tcPr>
            <w:tcW w:w="1872" w:type="dxa"/>
          </w:tcPr>
          <w:p w:rsidR="00CD3FA3" w:rsidRDefault="00CD3FA3" w:rsidP="00B71CA2">
            <w:pPr>
              <w:pStyle w:val="ConsPlusNormal"/>
            </w:pPr>
          </w:p>
        </w:tc>
      </w:tr>
    </w:tbl>
    <w:p w:rsidR="00CD3FA3" w:rsidRDefault="00CD3FA3" w:rsidP="00CD3FA3">
      <w:pPr>
        <w:pStyle w:val="ConsPlusNormal"/>
        <w:jc w:val="both"/>
      </w:pPr>
      <w:r>
        <w:t>и необходимости представления в течение 30 дней со дня получения настоящего уведомления платежного документа на перечисление в установленном порядке средств для полного либо частичного исполнения требований исполнительного документа в пределах общего остатка средств, учтенных на лицевом счете должника.</w:t>
      </w:r>
    </w:p>
    <w:p w:rsidR="00CD3FA3" w:rsidRDefault="00CD3FA3" w:rsidP="00CD3FA3">
      <w:pPr>
        <w:pStyle w:val="ConsPlusNormal"/>
        <w:ind w:firstLine="540"/>
        <w:jc w:val="both"/>
      </w:pPr>
    </w:p>
    <w:p w:rsidR="00CD3FA3" w:rsidRPr="00CD3FA3" w:rsidRDefault="00CD3FA3" w:rsidP="00CD3FA3">
      <w:pPr>
        <w:pStyle w:val="ConsPlusNormal"/>
        <w:ind w:firstLine="540"/>
        <w:jc w:val="both"/>
        <w:rPr>
          <w:sz w:val="16"/>
          <w:szCs w:val="16"/>
        </w:rPr>
      </w:pPr>
      <w:r w:rsidRPr="00CD3FA3">
        <w:rPr>
          <w:sz w:val="16"/>
          <w:szCs w:val="16"/>
        </w:rPr>
        <w:t>Приложение: Копия заявления взыскателя на ____ листах.</w:t>
      </w:r>
    </w:p>
    <w:p w:rsidR="00CD3FA3" w:rsidRPr="00CD3FA3" w:rsidRDefault="00CD3FA3" w:rsidP="00CD3FA3">
      <w:pPr>
        <w:pStyle w:val="ConsPlusNormal"/>
        <w:ind w:firstLine="540"/>
        <w:jc w:val="both"/>
        <w:rPr>
          <w:sz w:val="16"/>
          <w:szCs w:val="16"/>
        </w:rPr>
      </w:pPr>
    </w:p>
    <w:p w:rsidR="00CD3FA3" w:rsidRPr="00CD3FA3" w:rsidRDefault="00CD3FA3" w:rsidP="00CD3FA3">
      <w:pPr>
        <w:pStyle w:val="ConsPlusNonformat"/>
        <w:jc w:val="both"/>
        <w:rPr>
          <w:sz w:val="16"/>
          <w:szCs w:val="16"/>
        </w:rPr>
      </w:pPr>
      <w:r w:rsidRPr="00CD3FA3">
        <w:rPr>
          <w:sz w:val="16"/>
          <w:szCs w:val="16"/>
        </w:rPr>
        <w:t>Руководитель</w:t>
      </w:r>
    </w:p>
    <w:p w:rsidR="00CD3FA3" w:rsidRPr="00CD3FA3" w:rsidRDefault="00CD3FA3" w:rsidP="00CD3FA3">
      <w:pPr>
        <w:pStyle w:val="ConsPlusNonformat"/>
        <w:jc w:val="both"/>
        <w:rPr>
          <w:sz w:val="16"/>
          <w:szCs w:val="16"/>
        </w:rPr>
      </w:pPr>
      <w:r w:rsidRPr="00CD3FA3">
        <w:rPr>
          <w:sz w:val="16"/>
          <w:szCs w:val="16"/>
        </w:rPr>
        <w:t>(уполномоченное лицо)            ______________      ______________________</w:t>
      </w:r>
    </w:p>
    <w:p w:rsidR="00CD3FA3" w:rsidRPr="00CD3FA3" w:rsidRDefault="00CD3FA3" w:rsidP="00CD3FA3">
      <w:pPr>
        <w:pStyle w:val="ConsPlusNonformat"/>
        <w:jc w:val="both"/>
        <w:rPr>
          <w:sz w:val="16"/>
          <w:szCs w:val="16"/>
        </w:rPr>
      </w:pPr>
      <w:r w:rsidRPr="00CD3FA3">
        <w:rPr>
          <w:sz w:val="16"/>
          <w:szCs w:val="16"/>
        </w:rPr>
        <w:t xml:space="preserve">                                 (подпись)           (расшифровка подписи)</w:t>
      </w:r>
    </w:p>
    <w:p w:rsidR="00CD3FA3" w:rsidRPr="00CD3FA3" w:rsidRDefault="00CD3FA3" w:rsidP="00CD3FA3">
      <w:pPr>
        <w:pStyle w:val="ConsPlusNonformat"/>
        <w:jc w:val="both"/>
        <w:rPr>
          <w:sz w:val="16"/>
          <w:szCs w:val="16"/>
        </w:rPr>
      </w:pPr>
      <w:r w:rsidRPr="00CD3FA3">
        <w:rPr>
          <w:sz w:val="16"/>
          <w:szCs w:val="16"/>
        </w:rPr>
        <w:t>Ф.И.О. исполнителя</w:t>
      </w:r>
    </w:p>
    <w:p w:rsidR="00CD3FA3" w:rsidRPr="00CD3FA3" w:rsidRDefault="00CD3FA3" w:rsidP="00CD3FA3">
      <w:pPr>
        <w:pStyle w:val="ConsPlusNonformat"/>
        <w:jc w:val="both"/>
        <w:rPr>
          <w:sz w:val="16"/>
          <w:szCs w:val="16"/>
        </w:rPr>
      </w:pPr>
      <w:r w:rsidRPr="00CD3FA3">
        <w:rPr>
          <w:sz w:val="16"/>
          <w:szCs w:val="16"/>
        </w:rPr>
        <w:t>(телефон)</w:t>
      </w:r>
    </w:p>
    <w:p w:rsidR="00CD3FA3" w:rsidRPr="00CD3FA3" w:rsidRDefault="00CD3FA3" w:rsidP="00CD3FA3">
      <w:pPr>
        <w:pStyle w:val="ConsPlusNonformat"/>
        <w:jc w:val="both"/>
        <w:rPr>
          <w:sz w:val="16"/>
          <w:szCs w:val="16"/>
        </w:rPr>
      </w:pPr>
    </w:p>
    <w:p w:rsidR="00CD3FA3" w:rsidRPr="00CD3FA3" w:rsidRDefault="00CD3FA3" w:rsidP="00CD3FA3">
      <w:pPr>
        <w:pStyle w:val="ConsPlusNonformat"/>
        <w:jc w:val="both"/>
        <w:rPr>
          <w:sz w:val="16"/>
          <w:szCs w:val="16"/>
        </w:rPr>
      </w:pPr>
      <w:r w:rsidRPr="00CD3FA3">
        <w:rPr>
          <w:sz w:val="16"/>
          <w:szCs w:val="16"/>
        </w:rPr>
        <w:t xml:space="preserve">                                  РАСПИСКА </w:t>
      </w:r>
      <w:hyperlink w:anchor="P784" w:history="1">
        <w:r w:rsidRPr="00CD3FA3">
          <w:rPr>
            <w:color w:val="0000FF"/>
            <w:sz w:val="16"/>
            <w:szCs w:val="16"/>
          </w:rPr>
          <w:t>&lt;*&gt;</w:t>
        </w:r>
      </w:hyperlink>
    </w:p>
    <w:p w:rsidR="00CD3FA3" w:rsidRPr="00CD3FA3" w:rsidRDefault="00CD3FA3" w:rsidP="00CD3FA3">
      <w:pPr>
        <w:pStyle w:val="ConsPlusNonformat"/>
        <w:jc w:val="both"/>
        <w:rPr>
          <w:sz w:val="16"/>
          <w:szCs w:val="16"/>
        </w:rPr>
      </w:pPr>
      <w:r w:rsidRPr="00CD3FA3">
        <w:rPr>
          <w:sz w:val="16"/>
          <w:szCs w:val="16"/>
        </w:rPr>
        <w:t xml:space="preserve">    должника о получении Уведомления о поступлении исполнительного</w:t>
      </w:r>
    </w:p>
    <w:p w:rsidR="00CD3FA3" w:rsidRPr="00CD3FA3" w:rsidRDefault="00CD3FA3" w:rsidP="00CD3FA3">
      <w:pPr>
        <w:pStyle w:val="ConsPlusNonformat"/>
        <w:jc w:val="both"/>
        <w:rPr>
          <w:sz w:val="16"/>
          <w:szCs w:val="16"/>
        </w:rPr>
      </w:pPr>
      <w:r w:rsidRPr="00CD3FA3">
        <w:rPr>
          <w:sz w:val="16"/>
          <w:szCs w:val="16"/>
        </w:rPr>
        <w:t>документа от "___" ________ 20__ г. N _________</w:t>
      </w:r>
    </w:p>
    <w:p w:rsidR="00CD3FA3" w:rsidRPr="00CD3FA3" w:rsidRDefault="00CD3FA3" w:rsidP="00CD3FA3">
      <w:pPr>
        <w:pStyle w:val="ConsPlusNonformat"/>
        <w:jc w:val="both"/>
        <w:rPr>
          <w:sz w:val="16"/>
          <w:szCs w:val="16"/>
        </w:rPr>
      </w:pPr>
      <w:r w:rsidRPr="00CD3FA3">
        <w:rPr>
          <w:sz w:val="16"/>
          <w:szCs w:val="16"/>
        </w:rPr>
        <w:t>Должность _________________________________________________________________</w:t>
      </w:r>
    </w:p>
    <w:p w:rsidR="00CD3FA3" w:rsidRPr="00CD3FA3" w:rsidRDefault="00CD3FA3" w:rsidP="00CD3FA3">
      <w:pPr>
        <w:pStyle w:val="ConsPlusNonformat"/>
        <w:jc w:val="both"/>
        <w:rPr>
          <w:sz w:val="16"/>
          <w:szCs w:val="16"/>
        </w:rPr>
      </w:pPr>
      <w:r w:rsidRPr="00CD3FA3">
        <w:rPr>
          <w:sz w:val="16"/>
          <w:szCs w:val="16"/>
        </w:rPr>
        <w:t>___________________________________________________________________________</w:t>
      </w:r>
    </w:p>
    <w:p w:rsidR="00CD3FA3" w:rsidRPr="00CD3FA3" w:rsidRDefault="00CD3FA3" w:rsidP="00CD3FA3">
      <w:pPr>
        <w:pStyle w:val="ConsPlusNonformat"/>
        <w:jc w:val="both"/>
        <w:rPr>
          <w:sz w:val="16"/>
          <w:szCs w:val="16"/>
        </w:rPr>
      </w:pPr>
      <w:r w:rsidRPr="00CD3FA3">
        <w:rPr>
          <w:sz w:val="16"/>
          <w:szCs w:val="16"/>
        </w:rPr>
        <w:t xml:space="preserve">    (подпись)                                     (расшифровка подписи)</w:t>
      </w:r>
    </w:p>
    <w:p w:rsidR="00CD3FA3" w:rsidRPr="00CD3FA3" w:rsidRDefault="00CD3FA3" w:rsidP="00CD3FA3">
      <w:pPr>
        <w:pStyle w:val="ConsPlusNonformat"/>
        <w:jc w:val="both"/>
        <w:rPr>
          <w:sz w:val="16"/>
          <w:szCs w:val="16"/>
        </w:rPr>
      </w:pPr>
      <w:r w:rsidRPr="00CD3FA3">
        <w:rPr>
          <w:sz w:val="16"/>
          <w:szCs w:val="16"/>
        </w:rPr>
        <w:t>"__" _________ 20__ г.</w:t>
      </w:r>
    </w:p>
    <w:p w:rsidR="00CD3FA3" w:rsidRPr="00CD3FA3" w:rsidRDefault="00CD3FA3" w:rsidP="00CD3FA3">
      <w:pPr>
        <w:pStyle w:val="ConsPlusNonformat"/>
        <w:jc w:val="both"/>
        <w:rPr>
          <w:sz w:val="16"/>
          <w:szCs w:val="16"/>
        </w:rPr>
      </w:pPr>
    </w:p>
    <w:p w:rsidR="00CD3FA3" w:rsidRPr="00CD3FA3" w:rsidRDefault="00CD3FA3" w:rsidP="00CD3FA3">
      <w:pPr>
        <w:pStyle w:val="ConsPlusNonformat"/>
        <w:jc w:val="both"/>
        <w:rPr>
          <w:sz w:val="16"/>
          <w:szCs w:val="16"/>
        </w:rPr>
      </w:pPr>
      <w:r w:rsidRPr="00CD3FA3">
        <w:rPr>
          <w:sz w:val="16"/>
          <w:szCs w:val="16"/>
        </w:rPr>
        <w:t xml:space="preserve">    --------------------------------</w:t>
      </w:r>
    </w:p>
    <w:p w:rsidR="00CD3FA3" w:rsidRPr="00CD3FA3" w:rsidRDefault="00CD3FA3" w:rsidP="00CD3FA3">
      <w:pPr>
        <w:pStyle w:val="ConsPlusNonformat"/>
        <w:jc w:val="both"/>
        <w:rPr>
          <w:sz w:val="16"/>
          <w:szCs w:val="16"/>
        </w:rPr>
      </w:pPr>
      <w:bookmarkStart w:id="26" w:name="P784"/>
      <w:bookmarkEnd w:id="26"/>
      <w:r w:rsidRPr="00CD3FA3">
        <w:rPr>
          <w:sz w:val="16"/>
          <w:szCs w:val="16"/>
        </w:rPr>
        <w:t>&lt;*&gt; Заполняется   в   случае   вручения   уведомления   о   поступлении</w:t>
      </w:r>
    </w:p>
    <w:p w:rsidR="00CD3FA3" w:rsidRPr="00CD3FA3" w:rsidRDefault="00CD3FA3" w:rsidP="00CD3FA3">
      <w:pPr>
        <w:pStyle w:val="ConsPlusNonformat"/>
        <w:jc w:val="both"/>
        <w:rPr>
          <w:sz w:val="16"/>
          <w:szCs w:val="16"/>
        </w:rPr>
      </w:pPr>
      <w:r w:rsidRPr="00CD3FA3">
        <w:rPr>
          <w:sz w:val="16"/>
          <w:szCs w:val="16"/>
        </w:rPr>
        <w:t>исполнительного документа с нарочным.</w:t>
      </w:r>
    </w:p>
    <w:p w:rsidR="00CD3FA3" w:rsidRDefault="00CD3FA3" w:rsidP="00CD3FA3">
      <w:pPr>
        <w:pStyle w:val="ConsPlusNormal"/>
        <w:jc w:val="right"/>
      </w:pPr>
    </w:p>
    <w:p w:rsidR="00472E19" w:rsidRDefault="00472E19">
      <w:pPr>
        <w:sectPr w:rsidR="00472E19">
          <w:pgSz w:w="11905" w:h="16838"/>
          <w:pgMar w:top="1134" w:right="850" w:bottom="1134" w:left="1701" w:header="0" w:footer="0" w:gutter="0"/>
          <w:cols w:space="720"/>
        </w:sectPr>
      </w:pPr>
    </w:p>
    <w:p w:rsidR="00472E19" w:rsidRDefault="00472E19">
      <w:pPr>
        <w:sectPr w:rsidR="00472E19">
          <w:pgSz w:w="16838" w:h="11905" w:orient="landscape"/>
          <w:pgMar w:top="1701" w:right="1134" w:bottom="850" w:left="1134" w:header="0" w:footer="0" w:gutter="0"/>
          <w:cols w:space="720"/>
        </w:sectPr>
      </w:pPr>
    </w:p>
    <w:p w:rsidR="00472E19" w:rsidRDefault="00472E19" w:rsidP="00263C4A">
      <w:pPr>
        <w:pStyle w:val="ConsPlusNormal"/>
        <w:ind w:left="4248"/>
        <w:outlineLvl w:val="1"/>
      </w:pPr>
      <w:r>
        <w:lastRenderedPageBreak/>
        <w:t>Приложение N 6</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520798">
        <w:t>___________</w:t>
      </w:r>
      <w:r>
        <w:t xml:space="preserve"> с/с МР </w:t>
      </w:r>
      <w:r w:rsidR="00520798">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520798">
        <w:t>_____________</w:t>
      </w:r>
      <w:r>
        <w:t xml:space="preserve"> с/с МР </w:t>
      </w:r>
      <w:r w:rsidR="00520798">
        <w:t>Гафурийский</w:t>
      </w:r>
      <w:r>
        <w:t xml:space="preserve"> район Республики Башкортостан</w:t>
      </w:r>
    </w:p>
    <w:p w:rsidR="00472E19" w:rsidRDefault="00472E19">
      <w:pPr>
        <w:spacing w:after="1"/>
      </w:pPr>
    </w:p>
    <w:p w:rsidR="00472E19" w:rsidRDefault="00472E19">
      <w:pPr>
        <w:pStyle w:val="ConsPlusNormal"/>
        <w:ind w:firstLine="540"/>
        <w:jc w:val="both"/>
      </w:pPr>
    </w:p>
    <w:p w:rsidR="00472E19" w:rsidRDefault="00472E19">
      <w:pPr>
        <w:pStyle w:val="ConsPlusNonformat"/>
        <w:jc w:val="both"/>
      </w:pPr>
      <w:r>
        <w:t>от "___" _________ 20__ г.              ___________________________________</w:t>
      </w:r>
    </w:p>
    <w:p w:rsidR="00472E19" w:rsidRDefault="00472E19">
      <w:pPr>
        <w:pStyle w:val="ConsPlusNonformat"/>
        <w:jc w:val="both"/>
      </w:pPr>
      <w:r>
        <w:t xml:space="preserve">N _____                              </w:t>
      </w:r>
      <w:proofErr w:type="gramStart"/>
      <w:r>
        <w:t xml:space="preserve">   (</w:t>
      </w:r>
      <w:proofErr w:type="gramEnd"/>
      <w:r>
        <w:t>наименование судебного органа,</w:t>
      </w:r>
    </w:p>
    <w:p w:rsidR="00472E19" w:rsidRDefault="00472E19">
      <w:pPr>
        <w:pStyle w:val="ConsPlusNonformat"/>
        <w:jc w:val="both"/>
      </w:pPr>
      <w:r>
        <w:t>выдавшего исполнительный документ)</w:t>
      </w:r>
    </w:p>
    <w:p w:rsidR="00472E19" w:rsidRDefault="00472E19">
      <w:pPr>
        <w:pStyle w:val="ConsPlusNonformat"/>
        <w:jc w:val="both"/>
      </w:pPr>
      <w:r>
        <w:t xml:space="preserve">                                        ___________________________________</w:t>
      </w:r>
    </w:p>
    <w:p w:rsidR="00472E19" w:rsidRDefault="00472E19">
      <w:pPr>
        <w:pStyle w:val="ConsPlusNonformat"/>
        <w:jc w:val="both"/>
      </w:pPr>
      <w:r>
        <w:t xml:space="preserve">                                        (адрес)</w:t>
      </w:r>
    </w:p>
    <w:p w:rsidR="00472E19" w:rsidRDefault="00472E19">
      <w:pPr>
        <w:pStyle w:val="ConsPlusNonformat"/>
        <w:jc w:val="both"/>
      </w:pPr>
    </w:p>
    <w:p w:rsidR="00472E19" w:rsidRDefault="00472E19">
      <w:pPr>
        <w:pStyle w:val="ConsPlusNonformat"/>
        <w:jc w:val="both"/>
      </w:pPr>
      <w:bookmarkStart w:id="27" w:name="P807"/>
      <w:bookmarkEnd w:id="27"/>
      <w:r>
        <w:t xml:space="preserve">                                 УВЕДОМЛЕНИЕ</w:t>
      </w:r>
    </w:p>
    <w:p w:rsidR="00472E19" w:rsidRDefault="00472E19">
      <w:pPr>
        <w:pStyle w:val="ConsPlusNonformat"/>
        <w:jc w:val="both"/>
      </w:pPr>
      <w:r>
        <w:t xml:space="preserve">                    о направлении полностью исполненного</w:t>
      </w:r>
    </w:p>
    <w:p w:rsidR="00472E19" w:rsidRDefault="00472E19">
      <w:pPr>
        <w:pStyle w:val="ConsPlusNonformat"/>
        <w:jc w:val="both"/>
      </w:pPr>
      <w:r>
        <w:t xml:space="preserve">                          исполнительного документа</w:t>
      </w:r>
    </w:p>
    <w:p w:rsidR="00472E19" w:rsidRDefault="00472E19">
      <w:pPr>
        <w:pStyle w:val="ConsPlusNonformat"/>
        <w:jc w:val="both"/>
      </w:pPr>
    </w:p>
    <w:p w:rsidR="00472E19" w:rsidRDefault="00472E19">
      <w:pPr>
        <w:pStyle w:val="ConsPlusNonformat"/>
        <w:jc w:val="both"/>
      </w:pPr>
      <w:r>
        <w:t>___________________________________________________________________________</w:t>
      </w:r>
    </w:p>
    <w:p w:rsidR="00472E19" w:rsidRDefault="00472E19">
      <w:pPr>
        <w:pStyle w:val="ConsPlusNonformat"/>
        <w:jc w:val="both"/>
      </w:pPr>
      <w:r>
        <w:t xml:space="preserve">                      (наименование финансового органа)</w:t>
      </w:r>
    </w:p>
    <w:p w:rsidR="00472E19" w:rsidRDefault="00472E19">
      <w:pPr>
        <w:pStyle w:val="ConsPlusNonformat"/>
        <w:jc w:val="both"/>
      </w:pPr>
      <w:r>
        <w:t>возвращает исполнительный документ серии ____________ N __________________,</w:t>
      </w:r>
    </w:p>
    <w:p w:rsidR="00472E19" w:rsidRDefault="00472E19">
      <w:pPr>
        <w:pStyle w:val="ConsPlusNonformat"/>
        <w:jc w:val="both"/>
      </w:pPr>
      <w:r>
        <w:t>выданный "__" _______ 20__ г. __________________________________________,</w:t>
      </w:r>
    </w:p>
    <w:p w:rsidR="00472E19" w:rsidRDefault="00472E19">
      <w:pPr>
        <w:pStyle w:val="ConsPlusNonformat"/>
        <w:jc w:val="both"/>
      </w:pPr>
      <w:r>
        <w:t xml:space="preserve">   (наименование судебного органа, выдавшего исполнительный документ)</w:t>
      </w:r>
    </w:p>
    <w:p w:rsidR="00472E19" w:rsidRDefault="00472E19">
      <w:pPr>
        <w:pStyle w:val="ConsPlusNonformat"/>
        <w:jc w:val="both"/>
      </w:pPr>
      <w:r>
        <w:t>на основании ____________________________________________________________</w:t>
      </w:r>
    </w:p>
    <w:p w:rsidR="00472E19" w:rsidRDefault="00472E19">
      <w:pPr>
        <w:pStyle w:val="ConsPlusNonformat"/>
        <w:jc w:val="both"/>
      </w:pPr>
      <w:r>
        <w:t>(наименование акта судебного органа, дата, N дела, по которому он вынесен)</w:t>
      </w:r>
    </w:p>
    <w:p w:rsidR="00472E19" w:rsidRDefault="00472E19">
      <w:pPr>
        <w:pStyle w:val="ConsPlusNonformat"/>
        <w:jc w:val="both"/>
      </w:pPr>
      <w:r>
        <w:t>в связи с полным исполнением требований исполнительного документа.</w:t>
      </w:r>
    </w:p>
    <w:p w:rsidR="00472E19" w:rsidRDefault="00472E19">
      <w:pPr>
        <w:pStyle w:val="ConsPlusNonformat"/>
        <w:jc w:val="both"/>
      </w:pPr>
    </w:p>
    <w:p w:rsidR="00472E19" w:rsidRDefault="00472E19">
      <w:pPr>
        <w:pStyle w:val="ConsPlusNonformat"/>
        <w:jc w:val="both"/>
      </w:pPr>
      <w:r>
        <w:t xml:space="preserve">    Приложение: на ____ л.</w:t>
      </w:r>
    </w:p>
    <w:p w:rsidR="00472E19" w:rsidRDefault="00472E19">
      <w:pPr>
        <w:pStyle w:val="ConsPlusNonformat"/>
        <w:jc w:val="both"/>
      </w:pPr>
    </w:p>
    <w:p w:rsidR="00472E19" w:rsidRDefault="00472E19">
      <w:pPr>
        <w:pStyle w:val="ConsPlusNonformat"/>
        <w:jc w:val="both"/>
      </w:pPr>
      <w:r>
        <w:t>Руководитель</w:t>
      </w:r>
    </w:p>
    <w:p w:rsidR="00472E19" w:rsidRDefault="00472E19">
      <w:pPr>
        <w:pStyle w:val="ConsPlusNonformat"/>
        <w:jc w:val="both"/>
      </w:pPr>
      <w:r>
        <w:t>(уполномоченное лицо)      _______________        _________________________</w:t>
      </w:r>
    </w:p>
    <w:p w:rsidR="00472E19" w:rsidRDefault="00472E19">
      <w:pPr>
        <w:pStyle w:val="ConsPlusNonformat"/>
        <w:jc w:val="both"/>
      </w:pPr>
      <w:r>
        <w:t xml:space="preserve">                            (подпись)              (расшифровка подписи)</w:t>
      </w:r>
    </w:p>
    <w:p w:rsidR="00472E19" w:rsidRDefault="00472E19">
      <w:pPr>
        <w:pStyle w:val="ConsPlusNonformat"/>
        <w:jc w:val="both"/>
      </w:pPr>
    </w:p>
    <w:p w:rsidR="00472E19" w:rsidRDefault="00472E19">
      <w:pPr>
        <w:pStyle w:val="ConsPlusNonformat"/>
        <w:jc w:val="both"/>
      </w:pPr>
      <w:r>
        <w:t>Ф.И.О. исполнителя</w:t>
      </w:r>
    </w:p>
    <w:p w:rsidR="00472E19" w:rsidRDefault="00472E19">
      <w:pPr>
        <w:pStyle w:val="ConsPlusNonformat"/>
        <w:jc w:val="both"/>
      </w:pPr>
      <w:r>
        <w:t>(телефон)</w:t>
      </w: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472E19" w:rsidRDefault="00472E19" w:rsidP="00263C4A">
      <w:pPr>
        <w:pStyle w:val="ConsPlusNormal"/>
        <w:ind w:left="4248"/>
        <w:outlineLvl w:val="1"/>
      </w:pPr>
      <w:r>
        <w:lastRenderedPageBreak/>
        <w:t>Приложение N 7</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520798">
        <w:t>_______________</w:t>
      </w:r>
      <w:r>
        <w:t xml:space="preserve"> с/с МР </w:t>
      </w:r>
      <w:r w:rsidR="00520798">
        <w:t xml:space="preserve">Гафурийский </w:t>
      </w:r>
      <w:r>
        <w:t>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520798">
        <w:t xml:space="preserve">________    </w:t>
      </w:r>
      <w:r>
        <w:t xml:space="preserve"> с/с МР </w:t>
      </w:r>
      <w:r w:rsidR="00520798">
        <w:t>Гафурийский</w:t>
      </w:r>
      <w:r>
        <w:t xml:space="preserve"> район Республики Башкортостан</w:t>
      </w:r>
    </w:p>
    <w:p w:rsidR="00472E19" w:rsidRDefault="00472E19">
      <w:pPr>
        <w:spacing w:after="1"/>
      </w:pPr>
    </w:p>
    <w:p w:rsidR="00472E19" w:rsidRDefault="00472E19">
      <w:pPr>
        <w:pStyle w:val="ConsPlusNormal"/>
        <w:ind w:firstLine="540"/>
        <w:jc w:val="both"/>
      </w:pPr>
    </w:p>
    <w:p w:rsidR="00472E19" w:rsidRDefault="00472E19">
      <w:pPr>
        <w:pStyle w:val="ConsPlusNonformat"/>
        <w:jc w:val="both"/>
      </w:pPr>
      <w:r>
        <w:t>от "__" _________ 20__ г.              ____________________________________</w:t>
      </w:r>
    </w:p>
    <w:p w:rsidR="00472E19" w:rsidRDefault="00472E19">
      <w:pPr>
        <w:pStyle w:val="ConsPlusNonformat"/>
        <w:jc w:val="both"/>
      </w:pPr>
      <w:r>
        <w:t>N ____                                 (наименование и адрес должника)</w:t>
      </w:r>
    </w:p>
    <w:p w:rsidR="00472E19" w:rsidRDefault="00472E19">
      <w:pPr>
        <w:pStyle w:val="ConsPlusNonformat"/>
        <w:jc w:val="both"/>
      </w:pPr>
    </w:p>
    <w:p w:rsidR="00472E19" w:rsidRDefault="00472E19">
      <w:pPr>
        <w:pStyle w:val="ConsPlusNonformat"/>
        <w:jc w:val="both"/>
      </w:pPr>
      <w:bookmarkStart w:id="28" w:name="P846"/>
      <w:bookmarkEnd w:id="28"/>
      <w:r>
        <w:t xml:space="preserve">                                 УВЕДОМЛЕНИЕ</w:t>
      </w:r>
    </w:p>
    <w:p w:rsidR="00472E19" w:rsidRDefault="00472E19">
      <w:pPr>
        <w:pStyle w:val="ConsPlusNonformat"/>
        <w:jc w:val="both"/>
      </w:pPr>
      <w:r>
        <w:t xml:space="preserve">             о поступлении судебного акта, предусматривающего</w:t>
      </w:r>
    </w:p>
    <w:p w:rsidR="00472E19" w:rsidRDefault="00472E19">
      <w:pPr>
        <w:pStyle w:val="ConsPlusNonformat"/>
        <w:jc w:val="both"/>
      </w:pPr>
      <w:r>
        <w:t xml:space="preserve">            возобновление исполнения исполнительного документа</w:t>
      </w:r>
    </w:p>
    <w:p w:rsidR="00472E19" w:rsidRDefault="00472E19">
      <w:pPr>
        <w:pStyle w:val="ConsPlusNonformat"/>
        <w:jc w:val="both"/>
      </w:pPr>
    </w:p>
    <w:p w:rsidR="00472E19" w:rsidRDefault="00472E19">
      <w:pPr>
        <w:pStyle w:val="ConsPlusNonformat"/>
        <w:jc w:val="both"/>
      </w:pPr>
      <w:r>
        <w:t xml:space="preserve">    В связи с поступившим ________________________________________________</w:t>
      </w:r>
    </w:p>
    <w:p w:rsidR="00472E19" w:rsidRDefault="00472E19">
      <w:pPr>
        <w:pStyle w:val="ConsPlusNonformat"/>
        <w:jc w:val="both"/>
      </w:pPr>
      <w:r>
        <w:t>(наименование поступившего судебного акта и судебного органа,</w:t>
      </w:r>
    </w:p>
    <w:p w:rsidR="00472E19" w:rsidRDefault="00472E19">
      <w:pPr>
        <w:pStyle w:val="ConsPlusNonformat"/>
        <w:jc w:val="both"/>
      </w:pPr>
      <w:r>
        <w:t xml:space="preserve">                               выдавшего его)</w:t>
      </w:r>
    </w:p>
    <w:p w:rsidR="00472E19" w:rsidRDefault="00472E19">
      <w:pPr>
        <w:pStyle w:val="ConsPlusNonformat"/>
        <w:jc w:val="both"/>
      </w:pPr>
      <w:r>
        <w:t>сообщаем Вам о необходимости исполнения  исполнительного  документа   серия</w:t>
      </w:r>
    </w:p>
    <w:p w:rsidR="00472E19" w:rsidRDefault="00472E19">
      <w:pPr>
        <w:pStyle w:val="ConsPlusNonformat"/>
        <w:jc w:val="both"/>
      </w:pPr>
      <w:r>
        <w:t>____ N ___________, выданного "__" ____________ 20__ г. _________________,</w:t>
      </w:r>
    </w:p>
    <w:p w:rsidR="00472E19" w:rsidRDefault="00472E19">
      <w:pPr>
        <w:pStyle w:val="ConsPlusNonformat"/>
        <w:jc w:val="both"/>
      </w:pPr>
      <w:r>
        <w:t xml:space="preserve">         (наименование судебного органа, выдавшего исполнительный документ)</w:t>
      </w:r>
    </w:p>
    <w:p w:rsidR="00472E19" w:rsidRDefault="00472E19">
      <w:pPr>
        <w:pStyle w:val="ConsPlusNonformat"/>
        <w:jc w:val="both"/>
      </w:pPr>
      <w:r>
        <w:t>на основании ____________________________________________________________,</w:t>
      </w:r>
    </w:p>
    <w:p w:rsidR="00472E19" w:rsidRDefault="00472E19">
      <w:pPr>
        <w:pStyle w:val="ConsPlusNonformat"/>
        <w:jc w:val="both"/>
      </w:pPr>
      <w:r>
        <w:t>(наименование акта судебного органа, дата, номер дела, по</w:t>
      </w:r>
    </w:p>
    <w:p w:rsidR="00472E19" w:rsidRDefault="00472E19">
      <w:pPr>
        <w:pStyle w:val="ConsPlusNonformat"/>
        <w:jc w:val="both"/>
      </w:pPr>
      <w:r>
        <w:t>которому он вынесен)</w:t>
      </w:r>
    </w:p>
    <w:p w:rsidR="00472E19" w:rsidRDefault="00472E19">
      <w:pPr>
        <w:pStyle w:val="ConsPlusNonformat"/>
        <w:jc w:val="both"/>
      </w:pPr>
      <w:r>
        <w:t xml:space="preserve">в порядке и в сроки, определенные </w:t>
      </w:r>
      <w:hyperlink r:id="rId32" w:history="1">
        <w:r>
          <w:rPr>
            <w:color w:val="0000FF"/>
          </w:rPr>
          <w:t>главой 24.1</w:t>
        </w:r>
      </w:hyperlink>
      <w:r>
        <w:t xml:space="preserve"> Бюджетного кодекса Российской</w:t>
      </w:r>
    </w:p>
    <w:p w:rsidR="00472E19" w:rsidRDefault="00472E19">
      <w:pPr>
        <w:pStyle w:val="ConsPlusNonformat"/>
        <w:jc w:val="both"/>
      </w:pPr>
      <w:r>
        <w:t xml:space="preserve">Федерации,  </w:t>
      </w:r>
      <w:hyperlink r:id="rId33" w:history="1">
        <w:r>
          <w:rPr>
            <w:color w:val="0000FF"/>
          </w:rPr>
          <w:t>частью  20  статьи  30</w:t>
        </w:r>
      </w:hyperlink>
      <w:r>
        <w:t xml:space="preserve">  Федерального  закона   от    08.05.2010</w:t>
      </w:r>
    </w:p>
    <w:p w:rsidR="00472E19" w:rsidRDefault="00472E19">
      <w:pPr>
        <w:pStyle w:val="ConsPlusNonformat"/>
        <w:jc w:val="both"/>
      </w:pPr>
      <w:r>
        <w:t xml:space="preserve">N 83-ФЗ </w:t>
      </w:r>
      <w:hyperlink w:anchor="P874" w:history="1">
        <w:r>
          <w:rPr>
            <w:color w:val="0000FF"/>
          </w:rPr>
          <w:t>&lt;*&gt;</w:t>
        </w:r>
      </w:hyperlink>
      <w:r>
        <w:t>.</w:t>
      </w:r>
    </w:p>
    <w:p w:rsidR="00472E19" w:rsidRDefault="00472E19">
      <w:pPr>
        <w:pStyle w:val="ConsPlusNonformat"/>
        <w:jc w:val="both"/>
      </w:pPr>
    </w:p>
    <w:p w:rsidR="00472E19" w:rsidRDefault="00472E19">
      <w:pPr>
        <w:pStyle w:val="ConsPlusNonformat"/>
        <w:jc w:val="both"/>
      </w:pPr>
      <w:r>
        <w:t xml:space="preserve">    Приложения: Копия указанного судебного акта на _____ листах.</w:t>
      </w:r>
    </w:p>
    <w:p w:rsidR="00472E19" w:rsidRDefault="00472E19">
      <w:pPr>
        <w:pStyle w:val="ConsPlusNonformat"/>
        <w:jc w:val="both"/>
      </w:pPr>
    </w:p>
    <w:p w:rsidR="00472E19" w:rsidRDefault="00472E19">
      <w:pPr>
        <w:pStyle w:val="ConsPlusNonformat"/>
        <w:jc w:val="both"/>
      </w:pPr>
      <w:r>
        <w:t>Руководитель</w:t>
      </w:r>
    </w:p>
    <w:p w:rsidR="00472E19" w:rsidRDefault="00472E19">
      <w:pPr>
        <w:pStyle w:val="ConsPlusNonformat"/>
        <w:jc w:val="both"/>
      </w:pPr>
      <w:r>
        <w:t>(уполномоченное лицо)     ______________          _________________________</w:t>
      </w:r>
    </w:p>
    <w:p w:rsidR="00472E19" w:rsidRDefault="00472E19">
      <w:pPr>
        <w:pStyle w:val="ConsPlusNonformat"/>
        <w:jc w:val="both"/>
      </w:pPr>
      <w:r>
        <w:t>(</w:t>
      </w:r>
      <w:proofErr w:type="gramStart"/>
      <w:r>
        <w:t xml:space="preserve">подпись)   </w:t>
      </w:r>
      <w:proofErr w:type="gramEnd"/>
      <w:r>
        <w:t xml:space="preserve">                    (расшифровка</w:t>
      </w:r>
    </w:p>
    <w:p w:rsidR="00472E19" w:rsidRDefault="00472E19">
      <w:pPr>
        <w:pStyle w:val="ConsPlusNonformat"/>
        <w:jc w:val="both"/>
      </w:pPr>
      <w:r>
        <w:t xml:space="preserve">                                                          подписи)</w:t>
      </w:r>
    </w:p>
    <w:p w:rsidR="00472E19" w:rsidRDefault="00472E19">
      <w:pPr>
        <w:pStyle w:val="ConsPlusNonformat"/>
        <w:jc w:val="both"/>
      </w:pPr>
    </w:p>
    <w:p w:rsidR="00472E19" w:rsidRDefault="00472E19">
      <w:pPr>
        <w:pStyle w:val="ConsPlusNonformat"/>
        <w:jc w:val="both"/>
      </w:pPr>
      <w:r>
        <w:t>Ф.И.О. исполнителя</w:t>
      </w:r>
    </w:p>
    <w:p w:rsidR="00472E19" w:rsidRDefault="00472E19">
      <w:pPr>
        <w:pStyle w:val="ConsPlusNonformat"/>
        <w:jc w:val="both"/>
      </w:pPr>
      <w:r>
        <w:t>(телефон)</w:t>
      </w:r>
    </w:p>
    <w:p w:rsidR="00472E19" w:rsidRDefault="00472E19">
      <w:pPr>
        <w:pStyle w:val="ConsPlusNonformat"/>
        <w:jc w:val="both"/>
      </w:pPr>
    </w:p>
    <w:p w:rsidR="00472E19" w:rsidRDefault="00472E19">
      <w:pPr>
        <w:pStyle w:val="ConsPlusNonformat"/>
        <w:jc w:val="both"/>
      </w:pPr>
      <w:r>
        <w:t xml:space="preserve">    --------------------------------</w:t>
      </w:r>
    </w:p>
    <w:p w:rsidR="00472E19" w:rsidRDefault="00472E19">
      <w:pPr>
        <w:pStyle w:val="ConsPlusNonformat"/>
        <w:jc w:val="both"/>
      </w:pPr>
      <w:bookmarkStart w:id="29" w:name="P874"/>
      <w:bookmarkEnd w:id="29"/>
      <w:r>
        <w:t>&lt;*&gt; для казенных учреждений  необходимо  указать  сроки,   определенные</w:t>
      </w:r>
    </w:p>
    <w:p w:rsidR="00472E19" w:rsidRDefault="00225578">
      <w:pPr>
        <w:pStyle w:val="ConsPlusNonformat"/>
        <w:jc w:val="both"/>
      </w:pPr>
      <w:hyperlink r:id="rId34" w:history="1">
        <w:r w:rsidR="00472E19">
          <w:rPr>
            <w:color w:val="0000FF"/>
          </w:rPr>
          <w:t>главой</w:t>
        </w:r>
      </w:hyperlink>
      <w:r w:rsidR="00472E19">
        <w:t xml:space="preserve"> </w:t>
      </w:r>
      <w:proofErr w:type="gramStart"/>
      <w:r w:rsidR="00472E19">
        <w:t>24.1  Бюджетного</w:t>
      </w:r>
      <w:proofErr w:type="gramEnd"/>
      <w:r w:rsidR="00472E19">
        <w:t xml:space="preserve">  кодекса  Российской  Федерации,  для     бюджетных</w:t>
      </w:r>
    </w:p>
    <w:p w:rsidR="00472E19" w:rsidRDefault="00472E19">
      <w:pPr>
        <w:pStyle w:val="ConsPlusNonformat"/>
        <w:jc w:val="both"/>
      </w:pPr>
      <w:r>
        <w:t xml:space="preserve">и автономных учреждений необходимо указать сроки, определенные </w:t>
      </w:r>
      <w:hyperlink r:id="rId35" w:history="1">
        <w:r>
          <w:rPr>
            <w:color w:val="0000FF"/>
          </w:rPr>
          <w:t>частью    20</w:t>
        </w:r>
      </w:hyperlink>
    </w:p>
    <w:p w:rsidR="00472E19" w:rsidRDefault="00472E19">
      <w:pPr>
        <w:pStyle w:val="ConsPlusNonformat"/>
        <w:jc w:val="both"/>
      </w:pPr>
      <w:r>
        <w:t>статьи 30 Федерального закона от 08.05.2010 N 83-ФЗ</w:t>
      </w:r>
    </w:p>
    <w:p w:rsidR="00472E19" w:rsidRDefault="00472E19">
      <w:pPr>
        <w:pStyle w:val="ConsPlusNonformat"/>
        <w:jc w:val="both"/>
      </w:pPr>
    </w:p>
    <w:p w:rsidR="00472E19" w:rsidRDefault="00472E19">
      <w:pPr>
        <w:pStyle w:val="ConsPlusNonformat"/>
        <w:jc w:val="both"/>
      </w:pPr>
      <w:r>
        <w:t xml:space="preserve">                                 РАСПИСКА </w:t>
      </w:r>
      <w:hyperlink w:anchor="P888" w:history="1">
        <w:r>
          <w:rPr>
            <w:color w:val="0000FF"/>
          </w:rPr>
          <w:t>&lt;*&gt;</w:t>
        </w:r>
      </w:hyperlink>
    </w:p>
    <w:p w:rsidR="00472E19" w:rsidRDefault="00472E19">
      <w:pPr>
        <w:pStyle w:val="ConsPlusNonformat"/>
        <w:jc w:val="both"/>
      </w:pPr>
      <w:r>
        <w:t xml:space="preserve">      должника о получении Уведомления о поступлении исполнительного</w:t>
      </w:r>
    </w:p>
    <w:p w:rsidR="00472E19" w:rsidRDefault="00472E19">
      <w:pPr>
        <w:pStyle w:val="ConsPlusNonformat"/>
        <w:jc w:val="both"/>
      </w:pPr>
      <w:r>
        <w:t>документа от "__" ______ 20__ г. N _______</w:t>
      </w:r>
    </w:p>
    <w:p w:rsidR="00472E19" w:rsidRDefault="00472E19">
      <w:pPr>
        <w:pStyle w:val="ConsPlusNonformat"/>
        <w:jc w:val="both"/>
      </w:pPr>
      <w:r>
        <w:t>Должность _________________________________________________________________</w:t>
      </w:r>
    </w:p>
    <w:p w:rsidR="00472E19" w:rsidRDefault="00472E19">
      <w:pPr>
        <w:pStyle w:val="ConsPlusNonformat"/>
        <w:jc w:val="both"/>
      </w:pPr>
      <w:r>
        <w:t>___________________________________________________________________________</w:t>
      </w:r>
    </w:p>
    <w:p w:rsidR="00472E19" w:rsidRDefault="00472E19">
      <w:pPr>
        <w:pStyle w:val="ConsPlusNonformat"/>
        <w:jc w:val="both"/>
      </w:pPr>
      <w:r>
        <w:t xml:space="preserve">   (подпись)                                     (расшифровка подписи)</w:t>
      </w:r>
    </w:p>
    <w:p w:rsidR="00472E19" w:rsidRDefault="00472E19">
      <w:pPr>
        <w:pStyle w:val="ConsPlusNonformat"/>
        <w:jc w:val="both"/>
      </w:pPr>
      <w:r>
        <w:t>"__" __________ 20__ г.</w:t>
      </w:r>
    </w:p>
    <w:p w:rsidR="00472E19" w:rsidRDefault="00472E19">
      <w:pPr>
        <w:pStyle w:val="ConsPlusNonformat"/>
        <w:jc w:val="both"/>
      </w:pPr>
    </w:p>
    <w:p w:rsidR="00472E19" w:rsidRDefault="00472E19">
      <w:pPr>
        <w:pStyle w:val="ConsPlusNonformat"/>
        <w:jc w:val="both"/>
      </w:pPr>
      <w:r>
        <w:t xml:space="preserve">    --------------------------------</w:t>
      </w:r>
    </w:p>
    <w:p w:rsidR="00472E19" w:rsidRDefault="00472E19">
      <w:pPr>
        <w:pStyle w:val="ConsPlusNonformat"/>
        <w:jc w:val="both"/>
      </w:pPr>
      <w:bookmarkStart w:id="30" w:name="P888"/>
      <w:bookmarkEnd w:id="30"/>
      <w:r>
        <w:t>&lt;*&gt; Заполняется  в   случае   вручения   уведомления    о   поступлении</w:t>
      </w:r>
    </w:p>
    <w:p w:rsidR="00472E19" w:rsidRDefault="00472E19">
      <w:pPr>
        <w:pStyle w:val="ConsPlusNonformat"/>
        <w:jc w:val="both"/>
      </w:pPr>
      <w:r>
        <w:t>исполнительного документа с нарочным.</w:t>
      </w: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rsidP="00263C4A">
      <w:pPr>
        <w:pStyle w:val="ConsPlusNormal"/>
        <w:ind w:left="4248"/>
        <w:outlineLvl w:val="1"/>
      </w:pPr>
      <w:r>
        <w:lastRenderedPageBreak/>
        <w:t>Приложение N 8</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520798">
        <w:t>_______________</w:t>
      </w:r>
      <w:r>
        <w:t xml:space="preserve"> с/с МР </w:t>
      </w:r>
      <w:r w:rsidR="00520798">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520798">
        <w:t>___________</w:t>
      </w:r>
      <w:r>
        <w:t xml:space="preserve"> с/с МР </w:t>
      </w:r>
      <w:r w:rsidR="00520798">
        <w:t xml:space="preserve">Гафурийский </w:t>
      </w:r>
      <w:r>
        <w:t>район Республики Башкортостан</w:t>
      </w:r>
    </w:p>
    <w:p w:rsidR="00472E19" w:rsidRDefault="00472E19">
      <w:pPr>
        <w:spacing w:after="1"/>
      </w:pPr>
    </w:p>
    <w:p w:rsidR="00472E19" w:rsidRDefault="00472E19">
      <w:pPr>
        <w:pStyle w:val="ConsPlusNormal"/>
        <w:ind w:firstLine="540"/>
        <w:jc w:val="both"/>
      </w:pPr>
    </w:p>
    <w:p w:rsidR="00472E19" w:rsidRDefault="00472E19">
      <w:pPr>
        <w:pStyle w:val="ConsPlusNonformat"/>
        <w:jc w:val="both"/>
      </w:pPr>
      <w:r>
        <w:t>от "__" __________ 20__ г.                       __________________________</w:t>
      </w:r>
    </w:p>
    <w:p w:rsidR="00472E19" w:rsidRDefault="00472E19">
      <w:pPr>
        <w:pStyle w:val="ConsPlusNonformat"/>
        <w:jc w:val="both"/>
      </w:pPr>
      <w:r>
        <w:t>N ____                                           (наименование должника)</w:t>
      </w:r>
    </w:p>
    <w:p w:rsidR="00472E19" w:rsidRDefault="00472E19">
      <w:pPr>
        <w:pStyle w:val="ConsPlusNonformat"/>
        <w:jc w:val="both"/>
      </w:pPr>
      <w:r>
        <w:t xml:space="preserve">                                                 __________________________</w:t>
      </w:r>
    </w:p>
    <w:p w:rsidR="00472E19" w:rsidRDefault="00472E19">
      <w:pPr>
        <w:pStyle w:val="ConsPlusNonformat"/>
        <w:jc w:val="both"/>
      </w:pPr>
      <w:r>
        <w:t xml:space="preserve">                                                 (адрес)</w:t>
      </w:r>
    </w:p>
    <w:p w:rsidR="00472E19" w:rsidRDefault="00472E19">
      <w:pPr>
        <w:pStyle w:val="ConsPlusNonformat"/>
        <w:jc w:val="both"/>
      </w:pPr>
      <w:r>
        <w:t xml:space="preserve">                                                 __________________________</w:t>
      </w:r>
    </w:p>
    <w:p w:rsidR="00472E19" w:rsidRDefault="00472E19">
      <w:pPr>
        <w:pStyle w:val="ConsPlusNonformat"/>
        <w:jc w:val="both"/>
      </w:pPr>
      <w:r>
        <w:t>(наименование структурного</w:t>
      </w:r>
    </w:p>
    <w:p w:rsidR="00472E19" w:rsidRDefault="00472E19">
      <w:pPr>
        <w:pStyle w:val="ConsPlusNonformat"/>
        <w:jc w:val="both"/>
      </w:pPr>
      <w:r>
        <w:t xml:space="preserve">                                                 подразделения должника)</w:t>
      </w:r>
    </w:p>
    <w:p w:rsidR="00472E19" w:rsidRDefault="00472E19">
      <w:pPr>
        <w:pStyle w:val="ConsPlusNonformat"/>
        <w:jc w:val="both"/>
      </w:pPr>
      <w:r>
        <w:t xml:space="preserve">                                                 __________________________</w:t>
      </w:r>
    </w:p>
    <w:p w:rsidR="00472E19" w:rsidRDefault="00472E19">
      <w:pPr>
        <w:pStyle w:val="ConsPlusNonformat"/>
        <w:jc w:val="both"/>
      </w:pPr>
      <w:r>
        <w:t xml:space="preserve">                                                 (адрес)</w:t>
      </w:r>
    </w:p>
    <w:p w:rsidR="00472E19" w:rsidRDefault="00472E19">
      <w:pPr>
        <w:pStyle w:val="ConsPlusNonformat"/>
        <w:jc w:val="both"/>
      </w:pPr>
    </w:p>
    <w:p w:rsidR="00472E19" w:rsidRDefault="00472E19">
      <w:pPr>
        <w:pStyle w:val="ConsPlusNonformat"/>
        <w:jc w:val="both"/>
      </w:pPr>
      <w:bookmarkStart w:id="31" w:name="P915"/>
      <w:bookmarkEnd w:id="31"/>
      <w:r>
        <w:t xml:space="preserve">                                УВЕДОМЛЕНИЕ</w:t>
      </w:r>
    </w:p>
    <w:p w:rsidR="00472E19" w:rsidRDefault="00472E19">
      <w:pPr>
        <w:pStyle w:val="ConsPlusNonformat"/>
        <w:jc w:val="both"/>
      </w:pPr>
      <w:r>
        <w:t xml:space="preserve">        о приостановлении операций по расходованию средств в связи</w:t>
      </w:r>
    </w:p>
    <w:p w:rsidR="00472E19" w:rsidRDefault="00472E19">
      <w:pPr>
        <w:pStyle w:val="ConsPlusNonformat"/>
        <w:jc w:val="both"/>
      </w:pPr>
      <w:r>
        <w:t xml:space="preserve">           с неисполнением требований исполнительного документа</w:t>
      </w:r>
    </w:p>
    <w:p w:rsidR="00472E19" w:rsidRDefault="00472E19">
      <w:pPr>
        <w:pStyle w:val="ConsPlusNonformat"/>
        <w:jc w:val="both"/>
      </w:pPr>
    </w:p>
    <w:p w:rsidR="00472E19" w:rsidRDefault="00472E19">
      <w:pPr>
        <w:pStyle w:val="ConsPlusNonformat"/>
        <w:jc w:val="both"/>
      </w:pPr>
      <w:r>
        <w:t xml:space="preserve">    В связи с неисполнением _______________________________________________</w:t>
      </w:r>
    </w:p>
    <w:p w:rsidR="00472E19" w:rsidRDefault="00472E19">
      <w:pPr>
        <w:pStyle w:val="ConsPlusNonformat"/>
        <w:jc w:val="both"/>
      </w:pPr>
      <w:r>
        <w:t xml:space="preserve">           (наименование должника по исполнительному документу)</w:t>
      </w:r>
    </w:p>
    <w:p w:rsidR="00472E19" w:rsidRDefault="00472E19">
      <w:pPr>
        <w:pStyle w:val="ConsPlusNonformat"/>
        <w:jc w:val="both"/>
      </w:pPr>
      <w:r>
        <w:t>___________________________________________________________________________</w:t>
      </w:r>
    </w:p>
    <w:p w:rsidR="00472E19" w:rsidRDefault="00472E19">
      <w:pPr>
        <w:pStyle w:val="ConsPlusNonformat"/>
        <w:jc w:val="both"/>
      </w:pPr>
      <w:r>
        <w:t>требований исполнительного документа серия ____ N ________________________,</w:t>
      </w:r>
    </w:p>
    <w:p w:rsidR="00472E19" w:rsidRDefault="00472E19">
      <w:pPr>
        <w:pStyle w:val="ConsPlusNonformat"/>
        <w:jc w:val="both"/>
      </w:pPr>
      <w:r>
        <w:t>выданного "__" ______ 20__ г. ____________________________________________,</w:t>
      </w:r>
    </w:p>
    <w:p w:rsidR="00472E19" w:rsidRDefault="00472E19">
      <w:pPr>
        <w:pStyle w:val="ConsPlusNonformat"/>
        <w:jc w:val="both"/>
      </w:pPr>
      <w:r>
        <w:t xml:space="preserve">    (наименование судебного органа, выдавшего исполнительный документ)</w:t>
      </w:r>
    </w:p>
    <w:p w:rsidR="00472E19" w:rsidRDefault="00472E19">
      <w:pPr>
        <w:pStyle w:val="ConsPlusNonformat"/>
        <w:jc w:val="both"/>
      </w:pPr>
      <w:r>
        <w:t>на основании ______________________________________________________________</w:t>
      </w:r>
    </w:p>
    <w:p w:rsidR="00472E19" w:rsidRDefault="00472E19">
      <w:pPr>
        <w:pStyle w:val="ConsPlusNonformat"/>
        <w:jc w:val="both"/>
      </w:pPr>
      <w:r>
        <w:t>(наименование акта судебного органа, дата, N дела, по которому он вынесен)</w:t>
      </w:r>
    </w:p>
    <w:p w:rsidR="00472E19" w:rsidRDefault="00472E19">
      <w:pPr>
        <w:pStyle w:val="ConsPlusNonformat"/>
        <w:jc w:val="both"/>
      </w:pPr>
      <w:r>
        <w:t>сообщаем, что на основании ________________________________________________</w:t>
      </w:r>
    </w:p>
    <w:p w:rsidR="00472E19" w:rsidRDefault="00472E19">
      <w:pPr>
        <w:pStyle w:val="ConsPlusNonformat"/>
        <w:jc w:val="both"/>
      </w:pPr>
      <w:r>
        <w:t xml:space="preserve">(нарушение  </w:t>
      </w:r>
      <w:hyperlink r:id="rId36" w:history="1">
        <w:r>
          <w:rPr>
            <w:color w:val="0000FF"/>
          </w:rPr>
          <w:t>пункта  3</w:t>
        </w:r>
      </w:hyperlink>
      <w:r>
        <w:t xml:space="preserve">  (</w:t>
      </w:r>
      <w:hyperlink r:id="rId37" w:history="1">
        <w:r>
          <w:rPr>
            <w:color w:val="0000FF"/>
          </w:rPr>
          <w:t>6</w:t>
        </w:r>
      </w:hyperlink>
      <w:r>
        <w:t xml:space="preserve">,  </w:t>
      </w:r>
      <w:hyperlink r:id="rId38" w:history="1">
        <w:r>
          <w:rPr>
            <w:color w:val="0000FF"/>
          </w:rPr>
          <w:t>7</w:t>
        </w:r>
      </w:hyperlink>
      <w:r>
        <w:t>)  статьи  242.4 Бюджетного кодекса Российской</w:t>
      </w:r>
    </w:p>
    <w:p w:rsidR="00472E19" w:rsidRDefault="00472E19">
      <w:pPr>
        <w:pStyle w:val="ConsPlusNonformat"/>
        <w:jc w:val="both"/>
      </w:pPr>
      <w:r>
        <w:t xml:space="preserve">Федерации,  нарушение  </w:t>
      </w:r>
      <w:hyperlink r:id="rId39" w:history="1">
        <w:r>
          <w:rPr>
            <w:color w:val="0000FF"/>
          </w:rPr>
          <w:t>пункта  7</w:t>
        </w:r>
      </w:hyperlink>
      <w:hyperlink r:id="rId40" w:history="1">
        <w:r>
          <w:rPr>
            <w:color w:val="0000FF"/>
          </w:rPr>
          <w:t>(пункта 8)</w:t>
        </w:r>
      </w:hyperlink>
      <w:r>
        <w:t xml:space="preserve"> части 20 статьи 30 Федерального</w:t>
      </w:r>
    </w:p>
    <w:p w:rsidR="00472E19" w:rsidRDefault="00472E19">
      <w:pPr>
        <w:pStyle w:val="ConsPlusNonformat"/>
        <w:jc w:val="both"/>
      </w:pPr>
      <w:r>
        <w:t xml:space="preserve">закона от 08.05.2010 N 83 ФЗ </w:t>
      </w:r>
      <w:hyperlink w:anchor="P947" w:history="1">
        <w:r>
          <w:rPr>
            <w:color w:val="0000FF"/>
          </w:rPr>
          <w:t>&lt;*&gt;</w:t>
        </w:r>
      </w:hyperlink>
      <w:r>
        <w:t>)</w:t>
      </w:r>
    </w:p>
    <w:p w:rsidR="00472E19" w:rsidRDefault="00472E19">
      <w:pPr>
        <w:pStyle w:val="ConsPlusNonformat"/>
        <w:jc w:val="both"/>
      </w:pPr>
      <w:r>
        <w:t>осуществление операций по расходованию средств на лицевых счетах __________</w:t>
      </w:r>
    </w:p>
    <w:p w:rsidR="00472E19" w:rsidRDefault="00472E19">
      <w:pPr>
        <w:pStyle w:val="ConsPlusNonformat"/>
        <w:jc w:val="both"/>
      </w:pPr>
      <w:proofErr w:type="gramStart"/>
      <w:r>
        <w:t>приостановлено  до</w:t>
      </w:r>
      <w:proofErr w:type="gramEnd"/>
      <w:r>
        <w:t xml:space="preserve">  момента  устранения  нарушений (за исключением случаев,</w:t>
      </w:r>
    </w:p>
    <w:p w:rsidR="00472E19" w:rsidRDefault="00472E19">
      <w:pPr>
        <w:pStyle w:val="ConsPlusNonformat"/>
        <w:jc w:val="both"/>
      </w:pPr>
      <w:r>
        <w:t>предусмотренных</w:t>
      </w:r>
      <w:r w:rsidR="0086028A">
        <w:t xml:space="preserve"> </w:t>
      </w:r>
      <w:hyperlink r:id="rId41" w:history="1">
        <w:r>
          <w:rPr>
            <w:color w:val="0000FF"/>
          </w:rPr>
          <w:t>пунктами   19</w:t>
        </w:r>
      </w:hyperlink>
      <w:r>
        <w:t xml:space="preserve">,   </w:t>
      </w:r>
      <w:hyperlink r:id="rId42" w:history="1">
        <w:r>
          <w:rPr>
            <w:color w:val="0000FF"/>
          </w:rPr>
          <w:t>26</w:t>
        </w:r>
      </w:hyperlink>
      <w:r>
        <w:t xml:space="preserve">,  </w:t>
      </w:r>
      <w:hyperlink r:id="rId43" w:history="1">
        <w:r>
          <w:rPr>
            <w:color w:val="0000FF"/>
          </w:rPr>
          <w:t>36</w:t>
        </w:r>
      </w:hyperlink>
      <w:r>
        <w:t xml:space="preserve">,  </w:t>
      </w:r>
      <w:hyperlink r:id="rId44" w:history="1">
        <w:r>
          <w:rPr>
            <w:color w:val="0000FF"/>
          </w:rPr>
          <w:t>42</w:t>
        </w:r>
      </w:hyperlink>
      <w:r>
        <w:t xml:space="preserve">  Порядка  ведения  учета  и</w:t>
      </w:r>
    </w:p>
    <w:p w:rsidR="00472E19" w:rsidRPr="00CD7C67" w:rsidRDefault="00472E19" w:rsidP="00CD7C67">
      <w:pPr>
        <w:pStyle w:val="ConsPlusNonformat"/>
        <w:jc w:val="both"/>
      </w:pPr>
      <w:r w:rsidRPr="00CD7C67">
        <w:t>осуществления   хранения   документов   по   исполнению   судебных   актов,</w:t>
      </w:r>
    </w:p>
    <w:p w:rsidR="00472E19" w:rsidRPr="00CD7C67" w:rsidRDefault="00472E19" w:rsidP="00CD7C67">
      <w:pPr>
        <w:pStyle w:val="ConsPlusNormal"/>
        <w:jc w:val="both"/>
        <w:rPr>
          <w:rFonts w:ascii="Courier New" w:hAnsi="Courier New" w:cs="Courier New"/>
        </w:rPr>
      </w:pPr>
      <w:r w:rsidRPr="00CD7C67">
        <w:rPr>
          <w:rFonts w:ascii="Courier New" w:hAnsi="Courier New" w:cs="Courier New"/>
        </w:rPr>
        <w:t xml:space="preserve">предусматривающих обращение взыскания на средства бюджета </w:t>
      </w:r>
      <w:r w:rsidR="00CD7C67" w:rsidRPr="00CD7C67">
        <w:rPr>
          <w:rFonts w:ascii="Courier New" w:hAnsi="Courier New" w:cs="Courier New"/>
        </w:rPr>
        <w:t xml:space="preserve">СП </w:t>
      </w:r>
      <w:r w:rsidR="00520798">
        <w:rPr>
          <w:rFonts w:ascii="Courier New" w:hAnsi="Courier New" w:cs="Courier New"/>
        </w:rPr>
        <w:t>______________</w:t>
      </w:r>
      <w:r w:rsidR="00CD7C67" w:rsidRPr="00CD7C67">
        <w:rPr>
          <w:rFonts w:ascii="Courier New" w:hAnsi="Courier New" w:cs="Courier New"/>
        </w:rPr>
        <w:t xml:space="preserve"> с/с МР </w:t>
      </w:r>
      <w:r w:rsidR="00520798">
        <w:rPr>
          <w:rFonts w:ascii="Courier New" w:hAnsi="Courier New" w:cs="Courier New"/>
        </w:rPr>
        <w:t>Гафурийский</w:t>
      </w:r>
      <w:r w:rsidR="00CD7C67" w:rsidRPr="00CD7C67">
        <w:rPr>
          <w:rFonts w:ascii="Courier New" w:hAnsi="Courier New" w:cs="Courier New"/>
        </w:rPr>
        <w:t xml:space="preserve"> район </w:t>
      </w:r>
      <w:r w:rsidRPr="00CD7C67">
        <w:rPr>
          <w:rFonts w:ascii="Courier New" w:hAnsi="Courier New" w:cs="Courier New"/>
        </w:rPr>
        <w:t>Республики</w:t>
      </w:r>
      <w:r w:rsidR="0086028A">
        <w:rPr>
          <w:rFonts w:ascii="Courier New" w:hAnsi="Courier New" w:cs="Courier New"/>
        </w:rPr>
        <w:t xml:space="preserve"> </w:t>
      </w:r>
      <w:proofErr w:type="gramStart"/>
      <w:r w:rsidRPr="00CD7C67">
        <w:rPr>
          <w:rFonts w:ascii="Courier New" w:hAnsi="Courier New" w:cs="Courier New"/>
        </w:rPr>
        <w:t>Башкортостан  по</w:t>
      </w:r>
      <w:proofErr w:type="gramEnd"/>
      <w:r w:rsidRPr="00CD7C67">
        <w:rPr>
          <w:rFonts w:ascii="Courier New" w:hAnsi="Courier New" w:cs="Courier New"/>
        </w:rPr>
        <w:t xml:space="preserve">  денежным  обязательствам казенных, бюджетных и автономных</w:t>
      </w:r>
      <w:r w:rsidR="0086028A">
        <w:rPr>
          <w:rFonts w:ascii="Courier New" w:hAnsi="Courier New" w:cs="Courier New"/>
        </w:rPr>
        <w:t xml:space="preserve"> </w:t>
      </w:r>
      <w:r w:rsidRPr="00CD7C67">
        <w:rPr>
          <w:rFonts w:ascii="Courier New" w:hAnsi="Courier New" w:cs="Courier New"/>
        </w:rPr>
        <w:t xml:space="preserve">учреждений  </w:t>
      </w:r>
      <w:r w:rsidR="00CD7C67" w:rsidRPr="00CD7C67">
        <w:rPr>
          <w:rFonts w:ascii="Courier New" w:hAnsi="Courier New" w:cs="Courier New"/>
        </w:rPr>
        <w:t xml:space="preserve">СП </w:t>
      </w:r>
      <w:r w:rsidR="0086028A">
        <w:rPr>
          <w:rFonts w:ascii="Courier New" w:hAnsi="Courier New" w:cs="Courier New"/>
        </w:rPr>
        <w:t>____________</w:t>
      </w:r>
      <w:r w:rsidR="00CD7C67" w:rsidRPr="00CD7C67">
        <w:rPr>
          <w:rFonts w:ascii="Courier New" w:hAnsi="Courier New" w:cs="Courier New"/>
        </w:rPr>
        <w:t xml:space="preserve"> с/с МР </w:t>
      </w:r>
      <w:r w:rsidR="0086028A">
        <w:rPr>
          <w:rFonts w:ascii="Courier New" w:hAnsi="Courier New" w:cs="Courier New"/>
        </w:rPr>
        <w:t>Гафурийский</w:t>
      </w:r>
      <w:r w:rsidR="00CD7C67" w:rsidRPr="00CD7C67">
        <w:rPr>
          <w:rFonts w:ascii="Courier New" w:hAnsi="Courier New" w:cs="Courier New"/>
        </w:rPr>
        <w:t xml:space="preserve"> район </w:t>
      </w:r>
      <w:r w:rsidRPr="00CD7C67">
        <w:rPr>
          <w:rFonts w:ascii="Courier New" w:hAnsi="Courier New" w:cs="Courier New"/>
        </w:rPr>
        <w:t xml:space="preserve">Республики  Башкортостан,  утвержденного  </w:t>
      </w:r>
      <w:r w:rsidR="00CD7C67" w:rsidRPr="00CD7C67">
        <w:rPr>
          <w:rFonts w:ascii="Courier New" w:hAnsi="Courier New" w:cs="Courier New"/>
        </w:rPr>
        <w:t>постановлением</w:t>
      </w:r>
      <w:r w:rsidR="003D3A61">
        <w:rPr>
          <w:rFonts w:ascii="Courier New" w:hAnsi="Courier New" w:cs="Courier New"/>
        </w:rPr>
        <w:t>(распоряжением)</w:t>
      </w:r>
      <w:r w:rsidR="00CD7C67" w:rsidRPr="00CD7C67">
        <w:rPr>
          <w:rFonts w:ascii="Courier New" w:hAnsi="Courier New" w:cs="Courier New"/>
        </w:rPr>
        <w:t xml:space="preserve"> главы Администрации СП </w:t>
      </w:r>
      <w:r w:rsidR="003D3A61">
        <w:rPr>
          <w:rFonts w:ascii="Courier New" w:hAnsi="Courier New" w:cs="Courier New"/>
        </w:rPr>
        <w:t>___________</w:t>
      </w:r>
      <w:r w:rsidR="00CD7C67" w:rsidRPr="00CD7C67">
        <w:rPr>
          <w:rFonts w:ascii="Courier New" w:hAnsi="Courier New" w:cs="Courier New"/>
        </w:rPr>
        <w:t xml:space="preserve"> с/с МР </w:t>
      </w:r>
      <w:r w:rsidR="0086028A">
        <w:rPr>
          <w:rFonts w:ascii="Courier New" w:hAnsi="Courier New" w:cs="Courier New"/>
        </w:rPr>
        <w:t>Гафурийский район</w:t>
      </w:r>
      <w:r w:rsidRPr="00CD7C67">
        <w:rPr>
          <w:rFonts w:ascii="Courier New" w:hAnsi="Courier New" w:cs="Courier New"/>
        </w:rPr>
        <w:t xml:space="preserve"> Республики Башкортостан от  N).</w:t>
      </w:r>
    </w:p>
    <w:p w:rsidR="00472E19" w:rsidRDefault="00472E19">
      <w:pPr>
        <w:pStyle w:val="ConsPlusNonformat"/>
        <w:jc w:val="both"/>
      </w:pPr>
    </w:p>
    <w:p w:rsidR="00472E19" w:rsidRDefault="00472E19">
      <w:pPr>
        <w:pStyle w:val="ConsPlusNonformat"/>
        <w:jc w:val="both"/>
      </w:pPr>
      <w:r>
        <w:t>Руководитель</w:t>
      </w:r>
    </w:p>
    <w:p w:rsidR="00472E19" w:rsidRDefault="00472E19">
      <w:pPr>
        <w:pStyle w:val="ConsPlusNonformat"/>
        <w:jc w:val="both"/>
      </w:pPr>
      <w:r>
        <w:t>(уполномоченное лицо)    _______________        ___________________________</w:t>
      </w:r>
    </w:p>
    <w:p w:rsidR="00472E19" w:rsidRDefault="00472E19">
      <w:pPr>
        <w:pStyle w:val="ConsPlusNonformat"/>
        <w:jc w:val="both"/>
      </w:pPr>
      <w:r>
        <w:t xml:space="preserve">                            (подпись)              (расшифровка подписи)</w:t>
      </w:r>
    </w:p>
    <w:p w:rsidR="00472E19" w:rsidRDefault="00472E19">
      <w:pPr>
        <w:pStyle w:val="ConsPlusNonformat"/>
        <w:jc w:val="both"/>
      </w:pPr>
      <w:r>
        <w:t>Ф.И.О. исполнителя</w:t>
      </w:r>
    </w:p>
    <w:p w:rsidR="00472E19" w:rsidRDefault="00472E19">
      <w:pPr>
        <w:pStyle w:val="ConsPlusNonformat"/>
        <w:jc w:val="both"/>
      </w:pPr>
      <w:r>
        <w:t>(телефон)</w:t>
      </w:r>
    </w:p>
    <w:p w:rsidR="00472E19" w:rsidRDefault="00472E19">
      <w:pPr>
        <w:pStyle w:val="ConsPlusNonformat"/>
        <w:jc w:val="both"/>
      </w:pPr>
    </w:p>
    <w:p w:rsidR="00472E19" w:rsidRDefault="00472E19">
      <w:pPr>
        <w:pStyle w:val="ConsPlusNonformat"/>
        <w:jc w:val="both"/>
      </w:pPr>
      <w:r>
        <w:t xml:space="preserve">    --------------------------------</w:t>
      </w:r>
    </w:p>
    <w:p w:rsidR="00472E19" w:rsidRDefault="00472E19">
      <w:pPr>
        <w:pStyle w:val="ConsPlusNonformat"/>
        <w:jc w:val="both"/>
      </w:pPr>
      <w:bookmarkStart w:id="32" w:name="P947"/>
      <w:bookmarkEnd w:id="32"/>
      <w:r>
        <w:t>&lt;*</w:t>
      </w:r>
      <w:proofErr w:type="gramStart"/>
      <w:r>
        <w:t>&gt;  для</w:t>
      </w:r>
      <w:proofErr w:type="gramEnd"/>
      <w:r>
        <w:t xml:space="preserve">  казенных учреждений необходимо указать нарушение </w:t>
      </w:r>
      <w:hyperlink r:id="rId45" w:history="1">
        <w:r>
          <w:rPr>
            <w:color w:val="0000FF"/>
          </w:rPr>
          <w:t>пункта 3</w:t>
        </w:r>
      </w:hyperlink>
      <w:r>
        <w:t xml:space="preserve"> (</w:t>
      </w:r>
      <w:hyperlink r:id="rId46" w:history="1">
        <w:r>
          <w:rPr>
            <w:color w:val="0000FF"/>
          </w:rPr>
          <w:t>6</w:t>
        </w:r>
      </w:hyperlink>
      <w:r>
        <w:t>,</w:t>
      </w:r>
    </w:p>
    <w:p w:rsidR="00472E19" w:rsidRDefault="00225578">
      <w:pPr>
        <w:pStyle w:val="ConsPlusNonformat"/>
        <w:jc w:val="both"/>
      </w:pPr>
      <w:hyperlink r:id="rId47" w:history="1">
        <w:r w:rsidR="00472E19">
          <w:rPr>
            <w:color w:val="0000FF"/>
          </w:rPr>
          <w:t>7</w:t>
        </w:r>
      </w:hyperlink>
      <w:proofErr w:type="gramStart"/>
      <w:r w:rsidR="00472E19">
        <w:t>)  статьи</w:t>
      </w:r>
      <w:proofErr w:type="gramEnd"/>
      <w:r w:rsidR="00472E19">
        <w:t xml:space="preserve">  242.4  Бюджетного кодекса Российской Федерации, для бюджетных и</w:t>
      </w:r>
    </w:p>
    <w:p w:rsidR="00472E19" w:rsidRDefault="00472E19">
      <w:pPr>
        <w:pStyle w:val="ConsPlusNonformat"/>
        <w:jc w:val="both"/>
      </w:pPr>
      <w:r>
        <w:t xml:space="preserve">автономных  учреждений  необходимо  указать  нарушение  </w:t>
      </w:r>
      <w:hyperlink r:id="rId48" w:history="1">
        <w:r>
          <w:rPr>
            <w:color w:val="0000FF"/>
          </w:rPr>
          <w:t>пункта 7</w:t>
        </w:r>
      </w:hyperlink>
      <w:hyperlink r:id="rId49" w:history="1">
        <w:r>
          <w:rPr>
            <w:color w:val="0000FF"/>
          </w:rPr>
          <w:t>(пункта 8)</w:t>
        </w:r>
      </w:hyperlink>
    </w:p>
    <w:p w:rsidR="00472E19" w:rsidRDefault="00472E19">
      <w:pPr>
        <w:pStyle w:val="ConsPlusNonformat"/>
        <w:jc w:val="both"/>
      </w:pPr>
      <w:r>
        <w:t>части 20 статьи 30 Федерального закона от 08.05.2010 N 83-ФЗ.</w:t>
      </w:r>
    </w:p>
    <w:p w:rsidR="00472E19" w:rsidRDefault="00472E19">
      <w:pPr>
        <w:pStyle w:val="ConsPlusNormal"/>
        <w:jc w:val="right"/>
      </w:pPr>
    </w:p>
    <w:p w:rsidR="00472E19" w:rsidRDefault="00472E19">
      <w:pPr>
        <w:pStyle w:val="ConsPlusNormal"/>
        <w:jc w:val="right"/>
      </w:pPr>
    </w:p>
    <w:p w:rsidR="00472E19" w:rsidRDefault="00CD3FA3" w:rsidP="00263C4A">
      <w:pPr>
        <w:pStyle w:val="ConsPlusNormal"/>
        <w:outlineLvl w:val="1"/>
      </w:pPr>
      <w:r>
        <w:lastRenderedPageBreak/>
        <w:t xml:space="preserve">                                                                                              </w:t>
      </w:r>
      <w:r w:rsidR="00472E19">
        <w:t>Приложение N 9</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86028A">
        <w:t>_____________</w:t>
      </w:r>
      <w:r>
        <w:t xml:space="preserve"> с/с МР </w:t>
      </w:r>
      <w:r w:rsidR="0086028A">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86028A">
        <w:t>_____________</w:t>
      </w:r>
      <w:r>
        <w:t xml:space="preserve">с/с МР </w:t>
      </w:r>
      <w:r w:rsidR="0086028A">
        <w:t>Гафурийский</w:t>
      </w:r>
      <w:r>
        <w:t xml:space="preserve"> район Республики Башкортостан</w:t>
      </w:r>
    </w:p>
    <w:p w:rsidR="00472E19" w:rsidRDefault="00472E19">
      <w:pPr>
        <w:spacing w:after="1"/>
      </w:pPr>
    </w:p>
    <w:p w:rsidR="00472E19" w:rsidRDefault="00472E19">
      <w:pPr>
        <w:pStyle w:val="ConsPlusNormal"/>
        <w:ind w:firstLine="540"/>
        <w:jc w:val="both"/>
      </w:pPr>
    </w:p>
    <w:p w:rsidR="00472E19" w:rsidRDefault="00472E19">
      <w:pPr>
        <w:pStyle w:val="ConsPlusNonformat"/>
        <w:jc w:val="both"/>
      </w:pPr>
      <w:r>
        <w:t>от "__" _________ 20__ г.              ____________________________________</w:t>
      </w:r>
    </w:p>
    <w:p w:rsidR="00472E19" w:rsidRDefault="00472E19">
      <w:pPr>
        <w:pStyle w:val="ConsPlusNonformat"/>
        <w:jc w:val="both"/>
      </w:pPr>
      <w:r>
        <w:t xml:space="preserve">N _____                             </w:t>
      </w:r>
      <w:proofErr w:type="gramStart"/>
      <w:r>
        <w:t xml:space="preserve">   (</w:t>
      </w:r>
      <w:proofErr w:type="gramEnd"/>
      <w:r>
        <w:t>наименование должника, структурного</w:t>
      </w:r>
    </w:p>
    <w:p w:rsidR="00472E19" w:rsidRDefault="00472E19">
      <w:pPr>
        <w:pStyle w:val="ConsPlusNonformat"/>
        <w:jc w:val="both"/>
      </w:pPr>
      <w:r>
        <w:t xml:space="preserve">                                       подразделения должника)</w:t>
      </w:r>
    </w:p>
    <w:p w:rsidR="00472E19" w:rsidRDefault="00472E19">
      <w:pPr>
        <w:pStyle w:val="ConsPlusNonformat"/>
        <w:jc w:val="both"/>
      </w:pPr>
      <w:r>
        <w:t xml:space="preserve">                                       ____________________________________</w:t>
      </w:r>
    </w:p>
    <w:p w:rsidR="00472E19" w:rsidRDefault="00472E19">
      <w:pPr>
        <w:pStyle w:val="ConsPlusNonformat"/>
        <w:jc w:val="both"/>
      </w:pPr>
      <w:r>
        <w:t xml:space="preserve">                                       (адрес)</w:t>
      </w:r>
    </w:p>
    <w:p w:rsidR="00472E19" w:rsidRDefault="00472E19">
      <w:pPr>
        <w:pStyle w:val="ConsPlusNonformat"/>
        <w:jc w:val="both"/>
      </w:pPr>
    </w:p>
    <w:p w:rsidR="00472E19" w:rsidRDefault="00472E19">
      <w:pPr>
        <w:pStyle w:val="ConsPlusNonformat"/>
        <w:jc w:val="both"/>
      </w:pPr>
      <w:bookmarkStart w:id="33" w:name="P972"/>
      <w:bookmarkEnd w:id="33"/>
      <w:r>
        <w:t xml:space="preserve">                                  УВЕДОМЛЕНИЕ</w:t>
      </w:r>
    </w:p>
    <w:p w:rsidR="00472E19" w:rsidRDefault="00472E19">
      <w:pPr>
        <w:pStyle w:val="ConsPlusNonformat"/>
        <w:jc w:val="both"/>
      </w:pPr>
      <w:r>
        <w:t xml:space="preserve">               о возобновлении операций по расходованию средств</w:t>
      </w:r>
    </w:p>
    <w:p w:rsidR="00472E19" w:rsidRDefault="00472E19">
      <w:pPr>
        <w:pStyle w:val="ConsPlusNonformat"/>
        <w:jc w:val="both"/>
      </w:pPr>
    </w:p>
    <w:p w:rsidR="00472E19" w:rsidRDefault="00472E19">
      <w:pPr>
        <w:pStyle w:val="ConsPlusNonformat"/>
        <w:jc w:val="both"/>
      </w:pPr>
      <w:r>
        <w:t xml:space="preserve">    В связи с поступившим в _______________________________________________</w:t>
      </w:r>
    </w:p>
    <w:p w:rsidR="00472E19" w:rsidRDefault="00472E19">
      <w:pPr>
        <w:pStyle w:val="ConsPlusNonformat"/>
        <w:jc w:val="both"/>
      </w:pPr>
      <w:r>
        <w:t xml:space="preserve">                                   (наименование финансового органа)</w:t>
      </w:r>
    </w:p>
    <w:p w:rsidR="00472E19" w:rsidRDefault="00472E19">
      <w:pPr>
        <w:pStyle w:val="ConsPlusNonformat"/>
        <w:jc w:val="both"/>
      </w:pPr>
      <w:r>
        <w:t>___________________________________________________________________________</w:t>
      </w:r>
    </w:p>
    <w:p w:rsidR="00472E19" w:rsidRDefault="00472E19">
      <w:pPr>
        <w:pStyle w:val="ConsPlusNonformat"/>
        <w:jc w:val="both"/>
      </w:pPr>
      <w:r>
        <w:t>(наименование поступившего судебного акта и судебного органа, выдавшего</w:t>
      </w:r>
    </w:p>
    <w:p w:rsidR="00472E19" w:rsidRDefault="00472E19">
      <w:pPr>
        <w:pStyle w:val="ConsPlusNonformat"/>
        <w:jc w:val="both"/>
      </w:pPr>
      <w:r>
        <w:t>его/иного документа, послужившего основанием для возобновления операций по</w:t>
      </w:r>
    </w:p>
    <w:p w:rsidR="00472E19" w:rsidRDefault="00472E19">
      <w:pPr>
        <w:pStyle w:val="ConsPlusNonformat"/>
        <w:jc w:val="both"/>
      </w:pPr>
      <w:r>
        <w:t>расходованию средств)</w:t>
      </w:r>
    </w:p>
    <w:p w:rsidR="00472E19" w:rsidRDefault="00472E19">
      <w:pPr>
        <w:pStyle w:val="ConsPlusNonformat"/>
        <w:jc w:val="both"/>
      </w:pPr>
      <w:r>
        <w:t>__________________________________________________________________________,</w:t>
      </w:r>
    </w:p>
    <w:p w:rsidR="00472E19" w:rsidRDefault="00472E19">
      <w:pPr>
        <w:pStyle w:val="ConsPlusNonformat"/>
        <w:jc w:val="both"/>
      </w:pPr>
      <w:r>
        <w:t xml:space="preserve">          (содержание поступившего судебного акта/документа)</w:t>
      </w:r>
    </w:p>
    <w:p w:rsidR="00472E19" w:rsidRDefault="00472E19">
      <w:pPr>
        <w:pStyle w:val="ConsPlusNonformat"/>
        <w:jc w:val="both"/>
      </w:pPr>
      <w:r>
        <w:t>операции на лицевых счетах _______________________________________________,</w:t>
      </w:r>
    </w:p>
    <w:p w:rsidR="00472E19" w:rsidRDefault="00472E19">
      <w:pPr>
        <w:pStyle w:val="ConsPlusNonformat"/>
        <w:jc w:val="both"/>
      </w:pPr>
      <w:r>
        <w:t>(наименование должника по исполнительному</w:t>
      </w:r>
    </w:p>
    <w:p w:rsidR="00472E19" w:rsidRDefault="00472E19">
      <w:pPr>
        <w:pStyle w:val="ConsPlusNonformat"/>
        <w:jc w:val="both"/>
      </w:pPr>
      <w:r>
        <w:t xml:space="preserve">                                              документу)</w:t>
      </w:r>
    </w:p>
    <w:p w:rsidR="00472E19" w:rsidRDefault="00472E19">
      <w:pPr>
        <w:pStyle w:val="ConsPlusNonformat"/>
        <w:jc w:val="both"/>
      </w:pPr>
      <w:r>
        <w:t xml:space="preserve">приостановленные    в    соответствии    с   </w:t>
      </w:r>
      <w:proofErr w:type="gramStart"/>
      <w:r>
        <w:t xml:space="preserve">положениями,   </w:t>
      </w:r>
      <w:proofErr w:type="gramEnd"/>
      <w:r>
        <w:t xml:space="preserve"> установленными</w:t>
      </w:r>
    </w:p>
    <w:p w:rsidR="00472E19" w:rsidRDefault="00472E19">
      <w:pPr>
        <w:pStyle w:val="ConsPlusNonformat"/>
        <w:jc w:val="both"/>
      </w:pPr>
      <w:r>
        <w:t>___________________________________________________________________________</w:t>
      </w:r>
    </w:p>
    <w:p w:rsidR="00472E19" w:rsidRDefault="00472E19">
      <w:pPr>
        <w:pStyle w:val="ConsPlusNonformat"/>
        <w:jc w:val="both"/>
      </w:pPr>
      <w:r>
        <w:t>(</w:t>
      </w:r>
      <w:hyperlink r:id="rId50" w:history="1">
        <w:r>
          <w:rPr>
            <w:color w:val="0000FF"/>
          </w:rPr>
          <w:t>статьей 242.4</w:t>
        </w:r>
      </w:hyperlink>
      <w:r>
        <w:t xml:space="preserve"> Бюджетного кодекса Российской Федерации, </w:t>
      </w:r>
      <w:hyperlink r:id="rId51" w:history="1">
        <w:r>
          <w:rPr>
            <w:color w:val="0000FF"/>
          </w:rPr>
          <w:t>частью 20 статьи 30</w:t>
        </w:r>
      </w:hyperlink>
    </w:p>
    <w:p w:rsidR="00472E19" w:rsidRDefault="00472E19">
      <w:pPr>
        <w:pStyle w:val="ConsPlusNonformat"/>
        <w:jc w:val="both"/>
      </w:pPr>
      <w:r>
        <w:t xml:space="preserve">Федерального закона от 08.05.2010 N 83-ФЗ </w:t>
      </w:r>
      <w:hyperlink w:anchor="P1005" w:history="1">
        <w:r>
          <w:rPr>
            <w:color w:val="0000FF"/>
          </w:rPr>
          <w:t>&lt;*&gt;</w:t>
        </w:r>
      </w:hyperlink>
      <w:r>
        <w:t>)</w:t>
      </w:r>
    </w:p>
    <w:p w:rsidR="00472E19" w:rsidRDefault="00472E19">
      <w:pPr>
        <w:pStyle w:val="ConsPlusNonformat"/>
        <w:jc w:val="both"/>
      </w:pPr>
      <w:r>
        <w:t>при неисполнении требований исполнительного документа серия _____ N ______,</w:t>
      </w:r>
    </w:p>
    <w:p w:rsidR="00472E19" w:rsidRDefault="00472E19">
      <w:pPr>
        <w:pStyle w:val="ConsPlusNonformat"/>
        <w:jc w:val="both"/>
      </w:pPr>
      <w:r>
        <w:t>выданного "__" ______ 20__ г. ____________________________________________,</w:t>
      </w:r>
    </w:p>
    <w:p w:rsidR="00472E19" w:rsidRDefault="00472E19">
      <w:pPr>
        <w:pStyle w:val="ConsPlusNonformat"/>
        <w:jc w:val="both"/>
      </w:pPr>
      <w:r>
        <w:t xml:space="preserve">         (наименование судебного органа, выдавшего исполнительный документ)</w:t>
      </w:r>
    </w:p>
    <w:p w:rsidR="00472E19" w:rsidRDefault="00472E19">
      <w:pPr>
        <w:pStyle w:val="ConsPlusNonformat"/>
        <w:jc w:val="both"/>
      </w:pPr>
      <w:r>
        <w:t>на основании ______________________________________________________________</w:t>
      </w:r>
    </w:p>
    <w:p w:rsidR="00472E19" w:rsidRDefault="00472E19">
      <w:pPr>
        <w:pStyle w:val="ConsPlusNonformat"/>
        <w:jc w:val="both"/>
      </w:pPr>
      <w:r>
        <w:t xml:space="preserve"> (наименование акта судебного органа, дата, N дела, по которому он вынесен)</w:t>
      </w:r>
    </w:p>
    <w:p w:rsidR="00472E19" w:rsidRDefault="00472E19">
      <w:pPr>
        <w:pStyle w:val="ConsPlusNonformat"/>
        <w:jc w:val="both"/>
      </w:pPr>
      <w:r>
        <w:t>возобновлены.</w:t>
      </w:r>
    </w:p>
    <w:p w:rsidR="00472E19" w:rsidRDefault="00472E19">
      <w:pPr>
        <w:pStyle w:val="ConsPlusNonformat"/>
        <w:jc w:val="both"/>
      </w:pPr>
    </w:p>
    <w:p w:rsidR="00472E19" w:rsidRDefault="00472E19">
      <w:pPr>
        <w:pStyle w:val="ConsPlusNonformat"/>
        <w:jc w:val="both"/>
      </w:pPr>
      <w:r>
        <w:t>Руководитель</w:t>
      </w:r>
    </w:p>
    <w:p w:rsidR="00472E19" w:rsidRDefault="00472E19">
      <w:pPr>
        <w:pStyle w:val="ConsPlusNonformat"/>
        <w:jc w:val="both"/>
      </w:pPr>
      <w:r>
        <w:t>(уполномоченное лицо)    _______________         __________________________</w:t>
      </w:r>
    </w:p>
    <w:p w:rsidR="00472E19" w:rsidRDefault="00472E19">
      <w:pPr>
        <w:pStyle w:val="ConsPlusNonformat"/>
        <w:jc w:val="both"/>
      </w:pPr>
      <w:r>
        <w:t xml:space="preserve">                         (подпись)               (расшифровка подписи)</w:t>
      </w:r>
    </w:p>
    <w:p w:rsidR="00472E19" w:rsidRDefault="00472E19">
      <w:pPr>
        <w:pStyle w:val="ConsPlusNonformat"/>
        <w:jc w:val="both"/>
      </w:pPr>
    </w:p>
    <w:p w:rsidR="00472E19" w:rsidRDefault="00472E19">
      <w:pPr>
        <w:pStyle w:val="ConsPlusNonformat"/>
        <w:jc w:val="both"/>
      </w:pPr>
      <w:r>
        <w:t>Ф.И.О. исполнителя</w:t>
      </w:r>
    </w:p>
    <w:p w:rsidR="00472E19" w:rsidRDefault="00472E19">
      <w:pPr>
        <w:pStyle w:val="ConsPlusNonformat"/>
        <w:jc w:val="both"/>
      </w:pPr>
      <w:r>
        <w:t>(телефон)</w:t>
      </w:r>
    </w:p>
    <w:p w:rsidR="00472E19" w:rsidRDefault="00472E19">
      <w:pPr>
        <w:pStyle w:val="ConsPlusNonformat"/>
        <w:jc w:val="both"/>
      </w:pPr>
    </w:p>
    <w:p w:rsidR="00472E19" w:rsidRDefault="00472E19">
      <w:pPr>
        <w:pStyle w:val="ConsPlusNonformat"/>
        <w:jc w:val="both"/>
      </w:pPr>
      <w:r>
        <w:t xml:space="preserve">    --------------------------------</w:t>
      </w:r>
    </w:p>
    <w:p w:rsidR="00472E19" w:rsidRDefault="00472E19">
      <w:pPr>
        <w:pStyle w:val="ConsPlusNonformat"/>
        <w:jc w:val="both"/>
      </w:pPr>
      <w:bookmarkStart w:id="34" w:name="P1005"/>
      <w:bookmarkEnd w:id="34"/>
      <w:r>
        <w:t xml:space="preserve">&lt;*&gt; для казенных учреждений необходимо указать положения </w:t>
      </w:r>
      <w:hyperlink r:id="rId52" w:history="1">
        <w:r>
          <w:rPr>
            <w:color w:val="0000FF"/>
          </w:rPr>
          <w:t>статьи   242.4</w:t>
        </w:r>
      </w:hyperlink>
    </w:p>
    <w:p w:rsidR="00472E19" w:rsidRDefault="00472E19">
      <w:pPr>
        <w:pStyle w:val="ConsPlusNonformat"/>
        <w:jc w:val="both"/>
      </w:pPr>
      <w:r>
        <w:t xml:space="preserve">Бюджетного кодекса Российской </w:t>
      </w:r>
      <w:proofErr w:type="gramStart"/>
      <w:r>
        <w:t xml:space="preserve">Федерации,   </w:t>
      </w:r>
      <w:proofErr w:type="gramEnd"/>
      <w:r>
        <w:t>для   бюджетных   и   автономных</w:t>
      </w:r>
    </w:p>
    <w:p w:rsidR="00472E19" w:rsidRDefault="00472E19">
      <w:pPr>
        <w:pStyle w:val="ConsPlusNonformat"/>
        <w:jc w:val="both"/>
      </w:pPr>
      <w:r>
        <w:t xml:space="preserve">учреждений необходимо указать положения </w:t>
      </w:r>
      <w:hyperlink r:id="rId53" w:history="1">
        <w:r>
          <w:rPr>
            <w:color w:val="0000FF"/>
          </w:rPr>
          <w:t>части 20 статьи   30</w:t>
        </w:r>
      </w:hyperlink>
      <w:r>
        <w:t xml:space="preserve">   Федерального</w:t>
      </w:r>
    </w:p>
    <w:p w:rsidR="00472E19" w:rsidRDefault="00472E19">
      <w:pPr>
        <w:pStyle w:val="ConsPlusNonformat"/>
        <w:jc w:val="both"/>
      </w:pPr>
      <w:r>
        <w:t>закона от 08.05.2010 N 83-ФЗ</w:t>
      </w: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BE644A" w:rsidRDefault="00BE644A">
      <w:pPr>
        <w:pStyle w:val="ConsPlusNormal"/>
        <w:jc w:val="right"/>
      </w:pPr>
    </w:p>
    <w:p w:rsidR="00472E19" w:rsidRDefault="00472E19" w:rsidP="00263C4A">
      <w:pPr>
        <w:pStyle w:val="ConsPlusNormal"/>
        <w:ind w:left="4248"/>
        <w:outlineLvl w:val="1"/>
      </w:pPr>
      <w:r>
        <w:lastRenderedPageBreak/>
        <w:t>Приложение N 10</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86028A">
        <w:t>________________</w:t>
      </w:r>
      <w:r>
        <w:t xml:space="preserve"> с/с МР </w:t>
      </w:r>
      <w:r w:rsidR="0086028A">
        <w:t xml:space="preserve">Гафурийский </w:t>
      </w:r>
      <w:r>
        <w:t>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86028A">
        <w:t>___________</w:t>
      </w:r>
      <w:r>
        <w:t xml:space="preserve"> с/с МР </w:t>
      </w:r>
      <w:r w:rsidR="0086028A">
        <w:t>Гафурийский</w:t>
      </w:r>
      <w:r>
        <w:t xml:space="preserve"> район Республики Башкортостан</w:t>
      </w:r>
    </w:p>
    <w:p w:rsidR="00472E19" w:rsidRDefault="00472E19">
      <w:pPr>
        <w:spacing w:after="1"/>
      </w:pPr>
    </w:p>
    <w:p w:rsidR="00472E19" w:rsidRDefault="00472E19">
      <w:pPr>
        <w:pStyle w:val="ConsPlusNormal"/>
        <w:ind w:firstLine="540"/>
        <w:jc w:val="both"/>
      </w:pPr>
    </w:p>
    <w:p w:rsidR="00472E19" w:rsidRDefault="00472E19">
      <w:pPr>
        <w:pStyle w:val="ConsPlusNonformat"/>
        <w:jc w:val="both"/>
      </w:pPr>
      <w:r>
        <w:t>от "__" _________ 20__ г.          _____________________________________</w:t>
      </w:r>
    </w:p>
    <w:p w:rsidR="00472E19" w:rsidRDefault="00472E19">
      <w:pPr>
        <w:pStyle w:val="ConsPlusNonformat"/>
        <w:jc w:val="both"/>
      </w:pPr>
      <w:r>
        <w:t xml:space="preserve">N _____                         </w:t>
      </w:r>
      <w:proofErr w:type="gramStart"/>
      <w:r>
        <w:t xml:space="preserve">   (</w:t>
      </w:r>
      <w:proofErr w:type="gramEnd"/>
      <w:r>
        <w:t>наименование организации/Ф.И.О.</w:t>
      </w:r>
    </w:p>
    <w:p w:rsidR="00472E19" w:rsidRDefault="00472E19">
      <w:pPr>
        <w:pStyle w:val="ConsPlusNonformat"/>
        <w:jc w:val="both"/>
      </w:pPr>
      <w:r>
        <w:t xml:space="preserve">                                   ________________________________________</w:t>
      </w:r>
    </w:p>
    <w:p w:rsidR="00472E19" w:rsidRDefault="00472E19">
      <w:pPr>
        <w:pStyle w:val="ConsPlusNonformat"/>
        <w:jc w:val="both"/>
      </w:pPr>
      <w:r>
        <w:t xml:space="preserve">                                   взыскателя по исполнительному документу)</w:t>
      </w:r>
    </w:p>
    <w:p w:rsidR="00472E19" w:rsidRDefault="00472E19">
      <w:pPr>
        <w:pStyle w:val="ConsPlusNonformat"/>
        <w:jc w:val="both"/>
      </w:pPr>
      <w:r>
        <w:t xml:space="preserve">                                   _______________________________________</w:t>
      </w:r>
    </w:p>
    <w:p w:rsidR="00472E19" w:rsidRDefault="00472E19">
      <w:pPr>
        <w:pStyle w:val="ConsPlusNonformat"/>
        <w:jc w:val="both"/>
      </w:pPr>
      <w:r>
        <w:t xml:space="preserve">                                   (адрес)</w:t>
      </w:r>
    </w:p>
    <w:p w:rsidR="00472E19" w:rsidRDefault="00472E19">
      <w:pPr>
        <w:pStyle w:val="ConsPlusNonformat"/>
        <w:jc w:val="both"/>
      </w:pPr>
    </w:p>
    <w:p w:rsidR="00472E19" w:rsidRDefault="00472E19">
      <w:pPr>
        <w:pStyle w:val="ConsPlusNonformat"/>
        <w:jc w:val="both"/>
      </w:pPr>
      <w:bookmarkStart w:id="35" w:name="P1031"/>
      <w:bookmarkEnd w:id="35"/>
      <w:r>
        <w:t xml:space="preserve">                                   УВЕДОМЛЕНИЕ</w:t>
      </w:r>
    </w:p>
    <w:p w:rsidR="00472E19" w:rsidRDefault="00472E19">
      <w:pPr>
        <w:pStyle w:val="ConsPlusNonformat"/>
        <w:jc w:val="both"/>
      </w:pPr>
      <w:r>
        <w:t xml:space="preserve">         о неисполнении должником - казенным учреждением требований</w:t>
      </w:r>
    </w:p>
    <w:p w:rsidR="00472E19" w:rsidRDefault="00472E19">
      <w:pPr>
        <w:pStyle w:val="ConsPlusNonformat"/>
        <w:jc w:val="both"/>
      </w:pPr>
      <w:r>
        <w:t xml:space="preserve">                           исполнительного документа</w:t>
      </w:r>
    </w:p>
    <w:p w:rsidR="00472E19" w:rsidRDefault="00472E19">
      <w:pPr>
        <w:pStyle w:val="ConsPlusNonformat"/>
        <w:jc w:val="both"/>
      </w:pPr>
    </w:p>
    <w:p w:rsidR="00472E19" w:rsidRDefault="00472E19">
      <w:pPr>
        <w:pStyle w:val="ConsPlusNonformat"/>
        <w:jc w:val="both"/>
      </w:pPr>
      <w:r>
        <w:t xml:space="preserve">    В связи с истечением ______________________________ трехмесячного срока</w:t>
      </w:r>
    </w:p>
    <w:p w:rsidR="00472E19" w:rsidRDefault="00472E19">
      <w:pPr>
        <w:pStyle w:val="ConsPlusNonformat"/>
        <w:jc w:val="both"/>
      </w:pPr>
      <w:r>
        <w:t xml:space="preserve">            (дата поступления исполнительного документа)</w:t>
      </w:r>
    </w:p>
    <w:p w:rsidR="00472E19" w:rsidRDefault="00472E19">
      <w:pPr>
        <w:pStyle w:val="ConsPlusNonformat"/>
        <w:jc w:val="both"/>
      </w:pPr>
      <w:r>
        <w:t>исполнения исполнительного документа серия ___ N _______, выданного</w:t>
      </w:r>
    </w:p>
    <w:p w:rsidR="00472E19" w:rsidRDefault="00472E19">
      <w:pPr>
        <w:pStyle w:val="ConsPlusNonformat"/>
        <w:jc w:val="both"/>
      </w:pPr>
      <w:r>
        <w:t>"__" _____ 20__ г. _______________________________________________________,</w:t>
      </w:r>
    </w:p>
    <w:p w:rsidR="00472E19" w:rsidRDefault="00472E19">
      <w:pPr>
        <w:pStyle w:val="ConsPlusNonformat"/>
        <w:jc w:val="both"/>
      </w:pPr>
      <w:r>
        <w:t xml:space="preserve">      (наименование судебного органа, выдавшего исполнительный документ)</w:t>
      </w:r>
    </w:p>
    <w:p w:rsidR="00472E19" w:rsidRDefault="00472E19">
      <w:pPr>
        <w:pStyle w:val="ConsPlusNonformat"/>
        <w:jc w:val="both"/>
      </w:pPr>
      <w:r>
        <w:t>на основании ____________________________________________________________,</w:t>
      </w:r>
    </w:p>
    <w:p w:rsidR="00472E19" w:rsidRDefault="00472E19">
      <w:pPr>
        <w:pStyle w:val="ConsPlusNonformat"/>
        <w:jc w:val="both"/>
      </w:pPr>
      <w:r>
        <w:t xml:space="preserve"> (наименование акта судебного органа, дата, N дела, по которому он вынесен)</w:t>
      </w:r>
    </w:p>
    <w:p w:rsidR="00472E19" w:rsidRDefault="00472E19">
      <w:pPr>
        <w:pStyle w:val="ConsPlusNonformat"/>
        <w:jc w:val="both"/>
      </w:pPr>
      <w:r>
        <w:t>и неисполнением должником содержащихся в нем  требований   сообщаем  Вам  о</w:t>
      </w:r>
    </w:p>
    <w:p w:rsidR="00472E19" w:rsidRPr="0069732B" w:rsidRDefault="00472E19" w:rsidP="0069732B">
      <w:pPr>
        <w:pStyle w:val="ConsPlusNonformat"/>
        <w:jc w:val="both"/>
      </w:pPr>
      <w:r w:rsidRPr="0069732B">
        <w:t xml:space="preserve">возможности   </w:t>
      </w:r>
      <w:proofErr w:type="gramStart"/>
      <w:r w:rsidRPr="0069732B">
        <w:t>отзыва  исполнительного</w:t>
      </w:r>
      <w:proofErr w:type="gramEnd"/>
      <w:r w:rsidRPr="0069732B">
        <w:t xml:space="preserve">  документа  и   предъявления  исковых</w:t>
      </w:r>
    </w:p>
    <w:p w:rsidR="00472E19" w:rsidRPr="0069732B" w:rsidRDefault="00472E19" w:rsidP="0069732B">
      <w:pPr>
        <w:pStyle w:val="ConsPlusNonformat"/>
        <w:jc w:val="both"/>
      </w:pPr>
      <w:r w:rsidRPr="0069732B">
        <w:t>требований   по   неисполненному   исполнительному   документу  к  главному</w:t>
      </w:r>
    </w:p>
    <w:p w:rsidR="0069732B" w:rsidRPr="0069732B" w:rsidRDefault="00472E19" w:rsidP="0069732B">
      <w:pPr>
        <w:pStyle w:val="ConsPlusNormal"/>
        <w:jc w:val="both"/>
        <w:rPr>
          <w:rFonts w:ascii="Courier New" w:hAnsi="Courier New" w:cs="Courier New"/>
        </w:rPr>
      </w:pPr>
      <w:r w:rsidRPr="0069732B">
        <w:rPr>
          <w:rFonts w:ascii="Courier New" w:hAnsi="Courier New" w:cs="Courier New"/>
        </w:rPr>
        <w:t xml:space="preserve">распорядителю      средств      бюджета   </w:t>
      </w:r>
      <w:r w:rsidR="0069732B" w:rsidRPr="0069732B">
        <w:rPr>
          <w:rFonts w:ascii="Courier New" w:hAnsi="Courier New" w:cs="Courier New"/>
        </w:rPr>
        <w:t xml:space="preserve">СП </w:t>
      </w:r>
      <w:r w:rsidR="0086028A">
        <w:rPr>
          <w:rFonts w:ascii="Courier New" w:hAnsi="Courier New" w:cs="Courier New"/>
        </w:rPr>
        <w:t>_________________</w:t>
      </w:r>
      <w:r w:rsidR="0069732B" w:rsidRPr="0069732B">
        <w:rPr>
          <w:rFonts w:ascii="Courier New" w:hAnsi="Courier New" w:cs="Courier New"/>
        </w:rPr>
        <w:t>с/с МР</w:t>
      </w:r>
    </w:p>
    <w:p w:rsidR="00472E19" w:rsidRPr="0069732B" w:rsidRDefault="0086028A" w:rsidP="0069732B">
      <w:pPr>
        <w:pStyle w:val="ConsPlusNonformat"/>
        <w:jc w:val="both"/>
      </w:pPr>
      <w:r>
        <w:t>Гафурийский</w:t>
      </w:r>
      <w:r w:rsidR="0069732B" w:rsidRPr="0069732B">
        <w:t xml:space="preserve"> район</w:t>
      </w:r>
      <w:r w:rsidR="00472E19" w:rsidRPr="0069732B">
        <w:t xml:space="preserve">    Республики       Башкортостан</w:t>
      </w:r>
    </w:p>
    <w:p w:rsidR="00472E19" w:rsidRDefault="00472E19">
      <w:pPr>
        <w:pStyle w:val="ConsPlusNonformat"/>
        <w:jc w:val="both"/>
      </w:pPr>
      <w:r>
        <w:t>__________________________________________________________________________,</w:t>
      </w:r>
    </w:p>
    <w:p w:rsidR="00472E19" w:rsidRPr="0069732B" w:rsidRDefault="00472E19" w:rsidP="0069732B">
      <w:pPr>
        <w:pStyle w:val="ConsPlusNormal"/>
        <w:jc w:val="both"/>
        <w:rPr>
          <w:rFonts w:ascii="Courier New" w:hAnsi="Courier New" w:cs="Courier New"/>
        </w:rPr>
      </w:pPr>
      <w:r w:rsidRPr="0069732B">
        <w:rPr>
          <w:rFonts w:ascii="Courier New" w:hAnsi="Courier New" w:cs="Courier New"/>
        </w:rPr>
        <w:t xml:space="preserve">(наименование и адрес главного распорядителя средств бюджета </w:t>
      </w:r>
      <w:r w:rsidR="0069732B" w:rsidRPr="0069732B">
        <w:rPr>
          <w:rFonts w:ascii="Courier New" w:hAnsi="Courier New" w:cs="Courier New"/>
        </w:rPr>
        <w:t xml:space="preserve">СП </w:t>
      </w:r>
      <w:r w:rsidR="0086028A">
        <w:rPr>
          <w:rFonts w:ascii="Courier New" w:hAnsi="Courier New" w:cs="Courier New"/>
        </w:rPr>
        <w:t>______________</w:t>
      </w:r>
      <w:r w:rsidR="0069732B" w:rsidRPr="0069732B">
        <w:rPr>
          <w:rFonts w:ascii="Courier New" w:hAnsi="Courier New" w:cs="Courier New"/>
        </w:rPr>
        <w:t>с/с</w:t>
      </w:r>
      <w:r w:rsidR="0086028A">
        <w:rPr>
          <w:rFonts w:ascii="Courier New" w:hAnsi="Courier New" w:cs="Courier New"/>
        </w:rPr>
        <w:t xml:space="preserve"> </w:t>
      </w:r>
      <w:r w:rsidR="0069732B" w:rsidRPr="0069732B">
        <w:rPr>
          <w:rFonts w:ascii="Courier New" w:hAnsi="Courier New" w:cs="Courier New"/>
        </w:rPr>
        <w:t>МР</w:t>
      </w:r>
      <w:r w:rsidR="0086028A">
        <w:rPr>
          <w:rFonts w:ascii="Courier New" w:hAnsi="Courier New" w:cs="Courier New"/>
        </w:rPr>
        <w:t xml:space="preserve"> Гафурийский </w:t>
      </w:r>
      <w:r w:rsidR="0069732B" w:rsidRPr="0069732B">
        <w:rPr>
          <w:rFonts w:ascii="Courier New" w:hAnsi="Courier New" w:cs="Courier New"/>
        </w:rPr>
        <w:t>район</w:t>
      </w:r>
      <w:r w:rsidR="0086028A">
        <w:rPr>
          <w:rFonts w:ascii="Courier New" w:hAnsi="Courier New" w:cs="Courier New"/>
        </w:rPr>
        <w:t xml:space="preserve"> </w:t>
      </w:r>
      <w:r w:rsidRPr="0069732B">
        <w:rPr>
          <w:rFonts w:ascii="Courier New" w:hAnsi="Courier New" w:cs="Courier New"/>
        </w:rPr>
        <w:t>Республики Башкортостан</w:t>
      </w:r>
      <w:r w:rsidR="0086028A">
        <w:rPr>
          <w:rFonts w:ascii="Courier New" w:hAnsi="Courier New" w:cs="Courier New"/>
        </w:rPr>
        <w:t xml:space="preserve"> </w:t>
      </w:r>
      <w:r w:rsidR="0069732B" w:rsidRPr="0069732B">
        <w:rPr>
          <w:rFonts w:ascii="Courier New" w:hAnsi="Courier New" w:cs="Courier New"/>
        </w:rPr>
        <w:t>в ведение которого находится должник</w:t>
      </w:r>
      <w:r w:rsidRPr="0069732B">
        <w:rPr>
          <w:rFonts w:ascii="Courier New" w:hAnsi="Courier New" w:cs="Courier New"/>
        </w:rPr>
        <w:t>)</w:t>
      </w:r>
    </w:p>
    <w:p w:rsidR="00472E19" w:rsidRDefault="00472E19">
      <w:pPr>
        <w:pStyle w:val="ConsPlusNonformat"/>
        <w:jc w:val="both"/>
      </w:pPr>
    </w:p>
    <w:p w:rsidR="00472E19" w:rsidRDefault="00472E19">
      <w:pPr>
        <w:pStyle w:val="ConsPlusNonformat"/>
        <w:jc w:val="both"/>
      </w:pPr>
      <w:r>
        <w:t xml:space="preserve">    Для   </w:t>
      </w:r>
      <w:proofErr w:type="gramStart"/>
      <w:r>
        <w:t>отзыва  исполнительного</w:t>
      </w:r>
      <w:proofErr w:type="gramEnd"/>
      <w:r>
        <w:t xml:space="preserve">  документа  Вам  необходимо  направить  в</w:t>
      </w:r>
    </w:p>
    <w:p w:rsidR="00472E19" w:rsidRPr="00BE644A" w:rsidRDefault="00BE644A" w:rsidP="00BE644A">
      <w:pPr>
        <w:pStyle w:val="ConsPlusNormal"/>
        <w:jc w:val="both"/>
        <w:rPr>
          <w:rFonts w:ascii="Courier New" w:hAnsi="Courier New" w:cs="Courier New"/>
        </w:rPr>
      </w:pPr>
      <w:r w:rsidRPr="00BE644A">
        <w:rPr>
          <w:rFonts w:ascii="Courier New" w:hAnsi="Courier New" w:cs="Courier New"/>
        </w:rPr>
        <w:t xml:space="preserve">Администрацию СП </w:t>
      </w:r>
      <w:r w:rsidR="0086028A">
        <w:rPr>
          <w:rFonts w:ascii="Courier New" w:hAnsi="Courier New" w:cs="Courier New"/>
        </w:rPr>
        <w:t>_________</w:t>
      </w:r>
      <w:r w:rsidRPr="00BE644A">
        <w:rPr>
          <w:rFonts w:ascii="Courier New" w:hAnsi="Courier New" w:cs="Courier New"/>
        </w:rPr>
        <w:t xml:space="preserve"> с/с МР </w:t>
      </w:r>
      <w:r w:rsidR="0086028A">
        <w:rPr>
          <w:rFonts w:ascii="Courier New" w:hAnsi="Courier New" w:cs="Courier New"/>
        </w:rPr>
        <w:t>Гафурийский</w:t>
      </w:r>
      <w:r w:rsidRPr="00BE644A">
        <w:rPr>
          <w:rFonts w:ascii="Courier New" w:hAnsi="Courier New" w:cs="Courier New"/>
        </w:rPr>
        <w:t xml:space="preserve"> район </w:t>
      </w:r>
      <w:r w:rsidR="00472E19" w:rsidRPr="00BE644A">
        <w:rPr>
          <w:rFonts w:ascii="Courier New" w:hAnsi="Courier New" w:cs="Courier New"/>
        </w:rPr>
        <w:t xml:space="preserve">Башкортостан заявление </w:t>
      </w:r>
      <w:proofErr w:type="gramStart"/>
      <w:r w:rsidR="00472E19" w:rsidRPr="00BE644A">
        <w:rPr>
          <w:rFonts w:ascii="Courier New" w:hAnsi="Courier New" w:cs="Courier New"/>
        </w:rPr>
        <w:t>с  просьбой</w:t>
      </w:r>
      <w:proofErr w:type="gramEnd"/>
      <w:r w:rsidR="00472E19" w:rsidRPr="00BE644A">
        <w:rPr>
          <w:rFonts w:ascii="Courier New" w:hAnsi="Courier New" w:cs="Courier New"/>
        </w:rPr>
        <w:t xml:space="preserve">  о  его</w:t>
      </w:r>
      <w:r w:rsidR="0086028A">
        <w:rPr>
          <w:rFonts w:ascii="Courier New" w:hAnsi="Courier New" w:cs="Courier New"/>
        </w:rPr>
        <w:t xml:space="preserve"> </w:t>
      </w:r>
      <w:r w:rsidR="00472E19" w:rsidRPr="00BE644A">
        <w:rPr>
          <w:rFonts w:ascii="Courier New" w:hAnsi="Courier New" w:cs="Courier New"/>
        </w:rPr>
        <w:t>возврате.</w:t>
      </w:r>
    </w:p>
    <w:p w:rsidR="00472E19" w:rsidRPr="00BE644A" w:rsidRDefault="00472E19">
      <w:pPr>
        <w:pStyle w:val="ConsPlusNonformat"/>
        <w:jc w:val="both"/>
      </w:pPr>
    </w:p>
    <w:p w:rsidR="00472E19" w:rsidRDefault="00472E19">
      <w:pPr>
        <w:pStyle w:val="ConsPlusNonformat"/>
        <w:jc w:val="both"/>
      </w:pPr>
      <w:r>
        <w:t>Руководитель</w:t>
      </w:r>
    </w:p>
    <w:p w:rsidR="00472E19" w:rsidRDefault="00472E19">
      <w:pPr>
        <w:pStyle w:val="ConsPlusNonformat"/>
        <w:jc w:val="both"/>
      </w:pPr>
      <w:r>
        <w:t>(уполномоченное лицо)    _______________         __________________________</w:t>
      </w:r>
    </w:p>
    <w:p w:rsidR="00472E19" w:rsidRDefault="00472E19">
      <w:pPr>
        <w:pStyle w:val="ConsPlusNonformat"/>
        <w:jc w:val="both"/>
      </w:pPr>
      <w:r>
        <w:t xml:space="preserve">                         (подпись)               (расшифровка подписи)</w:t>
      </w:r>
    </w:p>
    <w:p w:rsidR="00472E19" w:rsidRDefault="00472E19">
      <w:pPr>
        <w:pStyle w:val="ConsPlusNonformat"/>
        <w:jc w:val="both"/>
      </w:pPr>
    </w:p>
    <w:p w:rsidR="00472E19" w:rsidRDefault="00472E19">
      <w:pPr>
        <w:pStyle w:val="ConsPlusNonformat"/>
        <w:jc w:val="both"/>
      </w:pPr>
      <w:r>
        <w:t>Ф.И.О. исполнителя</w:t>
      </w:r>
    </w:p>
    <w:p w:rsidR="00472E19" w:rsidRDefault="00472E19">
      <w:pPr>
        <w:pStyle w:val="ConsPlusNonformat"/>
        <w:jc w:val="both"/>
      </w:pPr>
      <w:r>
        <w:t>(телефон)</w:t>
      </w: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472E19" w:rsidRDefault="00472E19">
      <w:pPr>
        <w:pStyle w:val="ConsPlusNormal"/>
        <w:jc w:val="right"/>
      </w:pPr>
    </w:p>
    <w:p w:rsidR="00472E19" w:rsidRDefault="00472E19" w:rsidP="00263C4A">
      <w:pPr>
        <w:pStyle w:val="ConsPlusNormal"/>
        <w:ind w:left="4248"/>
        <w:outlineLvl w:val="1"/>
      </w:pPr>
      <w:r>
        <w:lastRenderedPageBreak/>
        <w:t>Приложение N 11</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86028A">
        <w:t>____________</w:t>
      </w:r>
      <w:r>
        <w:t xml:space="preserve"> с/с МР </w:t>
      </w:r>
      <w:r w:rsidR="0086028A">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86028A">
        <w:t>________</w:t>
      </w:r>
      <w:r>
        <w:t xml:space="preserve"> с/с МР </w:t>
      </w:r>
      <w:r w:rsidR="0086028A">
        <w:t>Гафурийский</w:t>
      </w:r>
      <w:r>
        <w:t xml:space="preserve"> район Республики Башкортостан</w:t>
      </w:r>
    </w:p>
    <w:p w:rsidR="00472E19" w:rsidRDefault="00472E19">
      <w:pPr>
        <w:spacing w:after="1"/>
      </w:pPr>
    </w:p>
    <w:p w:rsidR="00472E19" w:rsidRDefault="00472E19">
      <w:pPr>
        <w:pStyle w:val="ConsPlusNormal"/>
        <w:ind w:firstLine="540"/>
        <w:jc w:val="both"/>
      </w:pPr>
    </w:p>
    <w:p w:rsidR="00472E19" w:rsidRDefault="00472E19">
      <w:pPr>
        <w:pStyle w:val="ConsPlusNonformat"/>
        <w:jc w:val="both"/>
      </w:pPr>
      <w:r>
        <w:t>от "__" __________ 20__ г.         ________________________________________</w:t>
      </w:r>
    </w:p>
    <w:p w:rsidR="00472E19" w:rsidRDefault="00472E19">
      <w:pPr>
        <w:pStyle w:val="ConsPlusNonformat"/>
        <w:jc w:val="both"/>
      </w:pPr>
      <w:r>
        <w:t xml:space="preserve">N _____                         </w:t>
      </w:r>
      <w:proofErr w:type="gramStart"/>
      <w:r>
        <w:t xml:space="preserve">   (</w:t>
      </w:r>
      <w:proofErr w:type="gramEnd"/>
      <w:r>
        <w:t>наименование организации/Ф.И.О</w:t>
      </w:r>
    </w:p>
    <w:p w:rsidR="00472E19" w:rsidRDefault="00472E19">
      <w:pPr>
        <w:pStyle w:val="ConsPlusNonformat"/>
        <w:jc w:val="both"/>
      </w:pPr>
      <w:r>
        <w:t xml:space="preserve">                                   ________________________________________</w:t>
      </w:r>
    </w:p>
    <w:p w:rsidR="00472E19" w:rsidRDefault="00472E19">
      <w:pPr>
        <w:pStyle w:val="ConsPlusNonformat"/>
        <w:jc w:val="both"/>
      </w:pPr>
      <w:r>
        <w:t xml:space="preserve">                                   взыскателя по исполнительному документу)</w:t>
      </w:r>
    </w:p>
    <w:p w:rsidR="00472E19" w:rsidRDefault="00472E19">
      <w:pPr>
        <w:pStyle w:val="ConsPlusNonformat"/>
        <w:jc w:val="both"/>
      </w:pPr>
      <w:r>
        <w:t xml:space="preserve">                                   ________________________________________</w:t>
      </w:r>
    </w:p>
    <w:p w:rsidR="00472E19" w:rsidRDefault="00472E19">
      <w:pPr>
        <w:pStyle w:val="ConsPlusNonformat"/>
        <w:jc w:val="both"/>
      </w:pPr>
      <w:r>
        <w:t xml:space="preserve">                                   (адрес)</w:t>
      </w:r>
    </w:p>
    <w:p w:rsidR="00472E19" w:rsidRDefault="00472E19">
      <w:pPr>
        <w:pStyle w:val="ConsPlusNonformat"/>
        <w:jc w:val="both"/>
      </w:pPr>
    </w:p>
    <w:p w:rsidR="00472E19" w:rsidRDefault="00472E19">
      <w:pPr>
        <w:pStyle w:val="ConsPlusNonformat"/>
        <w:jc w:val="both"/>
      </w:pPr>
      <w:bookmarkStart w:id="36" w:name="P1083"/>
      <w:bookmarkEnd w:id="36"/>
      <w:r>
        <w:t xml:space="preserve">                                  УВЕДОМЛЕНИЕ</w:t>
      </w:r>
    </w:p>
    <w:p w:rsidR="00472E19" w:rsidRDefault="00472E19">
      <w:pPr>
        <w:pStyle w:val="ConsPlusNonformat"/>
        <w:jc w:val="both"/>
      </w:pPr>
      <w:r>
        <w:t xml:space="preserve">            о неисполнении должником - бюджетным и автономным</w:t>
      </w:r>
    </w:p>
    <w:p w:rsidR="00472E19" w:rsidRDefault="00472E19">
      <w:pPr>
        <w:pStyle w:val="ConsPlusNonformat"/>
        <w:jc w:val="both"/>
      </w:pPr>
      <w:r>
        <w:t xml:space="preserve">            учреждением требований исполнительного документа</w:t>
      </w:r>
    </w:p>
    <w:p w:rsidR="00472E19" w:rsidRDefault="00472E19">
      <w:pPr>
        <w:pStyle w:val="ConsPlusNonformat"/>
        <w:jc w:val="both"/>
      </w:pPr>
    </w:p>
    <w:p w:rsidR="00472E19" w:rsidRDefault="00472E19">
      <w:pPr>
        <w:pStyle w:val="ConsPlusNonformat"/>
        <w:jc w:val="both"/>
      </w:pPr>
      <w:r>
        <w:t xml:space="preserve">    В связи с истечением ___________________ трехмесячного срока исполнения</w:t>
      </w:r>
    </w:p>
    <w:p w:rsidR="00472E19" w:rsidRDefault="00472E19">
      <w:pPr>
        <w:pStyle w:val="ConsPlusNonformat"/>
        <w:jc w:val="both"/>
      </w:pPr>
      <w:r>
        <w:t xml:space="preserve">             (дата поступления исполнительного документа)</w:t>
      </w:r>
    </w:p>
    <w:p w:rsidR="00472E19" w:rsidRDefault="00472E19">
      <w:pPr>
        <w:pStyle w:val="ConsPlusNonformat"/>
        <w:jc w:val="both"/>
      </w:pPr>
      <w:r>
        <w:t>исполнительного документа серия ____ N _______, выданного "__" ____ 20__ г.</w:t>
      </w:r>
    </w:p>
    <w:p w:rsidR="00472E19" w:rsidRDefault="00472E19">
      <w:pPr>
        <w:pStyle w:val="ConsPlusNonformat"/>
        <w:jc w:val="both"/>
      </w:pPr>
      <w:r>
        <w:t>__________________________________________________________________________,</w:t>
      </w:r>
    </w:p>
    <w:p w:rsidR="00472E19" w:rsidRDefault="00472E19">
      <w:pPr>
        <w:pStyle w:val="ConsPlusNonformat"/>
        <w:jc w:val="both"/>
      </w:pPr>
      <w:r>
        <w:t xml:space="preserve">    (наименование судебного органа, выдавшего исполнительный документ)</w:t>
      </w:r>
    </w:p>
    <w:p w:rsidR="00472E19" w:rsidRDefault="00472E19">
      <w:pPr>
        <w:pStyle w:val="ConsPlusNonformat"/>
        <w:jc w:val="both"/>
      </w:pPr>
      <w:r>
        <w:t>на основании ______________________________________________________________</w:t>
      </w:r>
    </w:p>
    <w:p w:rsidR="00472E19" w:rsidRDefault="00472E19">
      <w:pPr>
        <w:pStyle w:val="ConsPlusNonformat"/>
        <w:jc w:val="both"/>
      </w:pPr>
      <w:r>
        <w:t xml:space="preserve"> (наименование акта судебного органа, дата, N дела, по которому он вынесен)</w:t>
      </w:r>
    </w:p>
    <w:p w:rsidR="00472E19" w:rsidRDefault="00472E19">
      <w:pPr>
        <w:pStyle w:val="ConsPlusNonformat"/>
        <w:jc w:val="both"/>
      </w:pPr>
      <w:r>
        <w:t>и неисполнением должником содержащихся  в  нем  требований  сообщаем  Вам о</w:t>
      </w:r>
    </w:p>
    <w:p w:rsidR="00472E19" w:rsidRDefault="00472E19">
      <w:pPr>
        <w:pStyle w:val="ConsPlusNonformat"/>
        <w:jc w:val="both"/>
      </w:pPr>
      <w:r>
        <w:t>возможности     отзыва    исполнительного    документа    и    предъявления</w:t>
      </w:r>
    </w:p>
    <w:p w:rsidR="00472E19" w:rsidRDefault="00472E19">
      <w:pPr>
        <w:pStyle w:val="ConsPlusNonformat"/>
        <w:jc w:val="both"/>
      </w:pPr>
      <w:r>
        <w:t xml:space="preserve">исполнительного </w:t>
      </w:r>
      <w:proofErr w:type="gramStart"/>
      <w:r>
        <w:t>документа  в</w:t>
      </w:r>
      <w:proofErr w:type="gramEnd"/>
      <w:r>
        <w:t xml:space="preserve">  подразделение  службы  судебных  приставов  в</w:t>
      </w:r>
    </w:p>
    <w:p w:rsidR="00472E19" w:rsidRDefault="00472E19">
      <w:pPr>
        <w:pStyle w:val="ConsPlusNonformat"/>
        <w:jc w:val="both"/>
      </w:pPr>
      <w:r>
        <w:t xml:space="preserve">соответствии   с   Федеральным   </w:t>
      </w:r>
      <w:hyperlink r:id="rId54" w:history="1">
        <w:r>
          <w:rPr>
            <w:color w:val="0000FF"/>
          </w:rPr>
          <w:t>законом</w:t>
        </w:r>
      </w:hyperlink>
      <w:r>
        <w:t xml:space="preserve">   от   02.10.2007   </w:t>
      </w:r>
      <w:proofErr w:type="gramStart"/>
      <w:r>
        <w:t>N  229</w:t>
      </w:r>
      <w:proofErr w:type="gramEnd"/>
      <w:r>
        <w:t>-ФЗ  "Об</w:t>
      </w:r>
    </w:p>
    <w:p w:rsidR="00472E19" w:rsidRDefault="00472E19">
      <w:pPr>
        <w:pStyle w:val="ConsPlusNonformat"/>
        <w:jc w:val="both"/>
      </w:pPr>
      <w:r>
        <w:t xml:space="preserve">исполнительном   производстве"   для   обращения   </w:t>
      </w:r>
      <w:proofErr w:type="gramStart"/>
      <w:r>
        <w:t>взыскания  на</w:t>
      </w:r>
      <w:proofErr w:type="gramEnd"/>
      <w:r>
        <w:t xml:space="preserve">  имущество</w:t>
      </w:r>
    </w:p>
    <w:p w:rsidR="00472E19" w:rsidRDefault="00472E19">
      <w:pPr>
        <w:pStyle w:val="ConsPlusNonformat"/>
        <w:jc w:val="both"/>
      </w:pPr>
      <w:r>
        <w:t>должника.</w:t>
      </w:r>
    </w:p>
    <w:p w:rsidR="00472E19" w:rsidRDefault="00472E19">
      <w:pPr>
        <w:pStyle w:val="ConsPlusNonformat"/>
        <w:jc w:val="both"/>
      </w:pPr>
      <w:r>
        <w:t xml:space="preserve">    Для   </w:t>
      </w:r>
      <w:proofErr w:type="gramStart"/>
      <w:r>
        <w:t>отзыва  исполнительного</w:t>
      </w:r>
      <w:proofErr w:type="gramEnd"/>
      <w:r>
        <w:t xml:space="preserve">  документа  Вам  необходимо  направить  в</w:t>
      </w:r>
    </w:p>
    <w:p w:rsidR="00472E19" w:rsidRDefault="0069732B">
      <w:pPr>
        <w:pStyle w:val="ConsPlusNonformat"/>
        <w:jc w:val="both"/>
      </w:pPr>
      <w:r>
        <w:t xml:space="preserve">Администрацию СП </w:t>
      </w:r>
      <w:r w:rsidR="0086028A">
        <w:t>___________</w:t>
      </w:r>
      <w:r>
        <w:t xml:space="preserve"> с/с МР </w:t>
      </w:r>
      <w:r w:rsidR="0086028A">
        <w:t>Гафурийский</w:t>
      </w:r>
      <w:r>
        <w:t xml:space="preserve"> район</w:t>
      </w:r>
      <w:r w:rsidR="00472E19">
        <w:t xml:space="preserve"> Республики Башкортостан заявление </w:t>
      </w:r>
      <w:proofErr w:type="gramStart"/>
      <w:r w:rsidR="00472E19">
        <w:t>с  просьбой</w:t>
      </w:r>
      <w:proofErr w:type="gramEnd"/>
      <w:r w:rsidR="00472E19">
        <w:t xml:space="preserve">  о  еговозврате.</w:t>
      </w:r>
    </w:p>
    <w:p w:rsidR="00472E19" w:rsidRDefault="00472E19">
      <w:pPr>
        <w:pStyle w:val="ConsPlusNonformat"/>
        <w:jc w:val="both"/>
      </w:pPr>
    </w:p>
    <w:p w:rsidR="00472E19" w:rsidRDefault="00472E19">
      <w:pPr>
        <w:pStyle w:val="ConsPlusNonformat"/>
        <w:jc w:val="both"/>
      </w:pPr>
      <w:r>
        <w:t>Руководитель</w:t>
      </w:r>
    </w:p>
    <w:p w:rsidR="00472E19" w:rsidRDefault="00472E19">
      <w:pPr>
        <w:pStyle w:val="ConsPlusNonformat"/>
        <w:jc w:val="both"/>
      </w:pPr>
      <w:r>
        <w:t>(уполномоченное лицо)    _______________         __________________________</w:t>
      </w:r>
    </w:p>
    <w:p w:rsidR="00472E19" w:rsidRDefault="00472E19">
      <w:pPr>
        <w:pStyle w:val="ConsPlusNonformat"/>
        <w:jc w:val="both"/>
      </w:pPr>
      <w:r>
        <w:t xml:space="preserve">                         (подпись)               (расшифровка подписи)</w:t>
      </w:r>
    </w:p>
    <w:p w:rsidR="00472E19" w:rsidRDefault="00472E19">
      <w:pPr>
        <w:pStyle w:val="ConsPlusNonformat"/>
        <w:jc w:val="both"/>
      </w:pPr>
    </w:p>
    <w:p w:rsidR="00472E19" w:rsidRDefault="00472E19">
      <w:pPr>
        <w:pStyle w:val="ConsPlusNonformat"/>
        <w:jc w:val="both"/>
      </w:pPr>
      <w:r>
        <w:t>Ф.И.О. исполнителя</w:t>
      </w:r>
    </w:p>
    <w:p w:rsidR="00472E19" w:rsidRDefault="00472E19">
      <w:pPr>
        <w:pStyle w:val="ConsPlusNonformat"/>
        <w:jc w:val="both"/>
      </w:pPr>
      <w:r>
        <w:t>(телефон)</w:t>
      </w: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263C4A" w:rsidRDefault="00263C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BE644A" w:rsidRDefault="00BE644A">
      <w:pPr>
        <w:pStyle w:val="ConsPlusNormal"/>
        <w:jc w:val="right"/>
      </w:pPr>
    </w:p>
    <w:p w:rsidR="00263C4A" w:rsidRDefault="00263C4A">
      <w:pPr>
        <w:pStyle w:val="ConsPlusNormal"/>
        <w:jc w:val="right"/>
      </w:pPr>
    </w:p>
    <w:p w:rsidR="00263C4A" w:rsidRDefault="00263C4A">
      <w:pPr>
        <w:pStyle w:val="ConsPlusNormal"/>
        <w:jc w:val="right"/>
      </w:pPr>
    </w:p>
    <w:p w:rsidR="00472E19" w:rsidRDefault="00472E19" w:rsidP="00263C4A">
      <w:pPr>
        <w:pStyle w:val="ConsPlusNormal"/>
        <w:ind w:left="4248"/>
        <w:outlineLvl w:val="1"/>
      </w:pPr>
      <w:r>
        <w:lastRenderedPageBreak/>
        <w:t>Приложение N 12</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BD1D83">
        <w:t>_________________</w:t>
      </w:r>
      <w:r>
        <w:t xml:space="preserve">с/с МР </w:t>
      </w:r>
      <w:r w:rsidR="00BD1D83">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BD1D83">
        <w:t>_____________</w:t>
      </w:r>
      <w:r>
        <w:t xml:space="preserve"> с/с МР </w:t>
      </w:r>
      <w:r w:rsidR="00BD1D83">
        <w:t>Гафурийский</w:t>
      </w:r>
      <w:r>
        <w:t xml:space="preserve"> район Республики Башкортостан</w:t>
      </w:r>
    </w:p>
    <w:p w:rsidR="00472E19" w:rsidRDefault="00472E19">
      <w:pPr>
        <w:spacing w:after="1"/>
      </w:pPr>
    </w:p>
    <w:p w:rsidR="00472E19" w:rsidRDefault="00472E19">
      <w:pPr>
        <w:pStyle w:val="ConsPlusNormal"/>
        <w:ind w:firstLine="540"/>
        <w:jc w:val="both"/>
      </w:pPr>
    </w:p>
    <w:p w:rsidR="00472E19" w:rsidRDefault="00472E19">
      <w:pPr>
        <w:pStyle w:val="ConsPlusNonformat"/>
        <w:jc w:val="both"/>
      </w:pPr>
      <w:r>
        <w:t>от "__" __________ 20__ г.          _______________________________________</w:t>
      </w:r>
    </w:p>
    <w:p w:rsidR="00472E19" w:rsidRDefault="00472E19">
      <w:pPr>
        <w:pStyle w:val="ConsPlusNonformat"/>
        <w:jc w:val="both"/>
      </w:pPr>
      <w:r>
        <w:t xml:space="preserve">N ____                              </w:t>
      </w:r>
      <w:proofErr w:type="gramStart"/>
      <w:r>
        <w:t xml:space="preserve">   (</w:t>
      </w:r>
      <w:proofErr w:type="gramEnd"/>
      <w:r>
        <w:t>наименование     организации/Ф.И.О.</w:t>
      </w:r>
    </w:p>
    <w:p w:rsidR="00472E19" w:rsidRDefault="00472E19">
      <w:pPr>
        <w:pStyle w:val="ConsPlusNonformat"/>
        <w:jc w:val="both"/>
      </w:pPr>
      <w:r>
        <w:t xml:space="preserve">                                    взыскателя)</w:t>
      </w:r>
    </w:p>
    <w:p w:rsidR="00472E19" w:rsidRDefault="00472E19">
      <w:pPr>
        <w:pStyle w:val="ConsPlusNonformat"/>
        <w:jc w:val="both"/>
      </w:pPr>
      <w:r>
        <w:t xml:space="preserve">                                    _______________________________________</w:t>
      </w:r>
    </w:p>
    <w:p w:rsidR="00472E19" w:rsidRDefault="00472E19">
      <w:pPr>
        <w:pStyle w:val="ConsPlusNonformat"/>
        <w:jc w:val="both"/>
      </w:pPr>
      <w:r>
        <w:t xml:space="preserve">                                    (адрес)</w:t>
      </w:r>
    </w:p>
    <w:p w:rsidR="00472E19" w:rsidRDefault="00472E19">
      <w:pPr>
        <w:pStyle w:val="ConsPlusNonformat"/>
        <w:jc w:val="both"/>
      </w:pPr>
    </w:p>
    <w:p w:rsidR="00472E19" w:rsidRDefault="00472E19">
      <w:pPr>
        <w:pStyle w:val="ConsPlusNonformat"/>
        <w:jc w:val="both"/>
      </w:pPr>
      <w:bookmarkStart w:id="37" w:name="P1131"/>
      <w:bookmarkEnd w:id="37"/>
      <w:r>
        <w:t xml:space="preserve">                                 УВЕДОМЛЕНИЕ</w:t>
      </w:r>
    </w:p>
    <w:p w:rsidR="00472E19" w:rsidRDefault="00472E19">
      <w:pPr>
        <w:pStyle w:val="ConsPlusNonformat"/>
        <w:jc w:val="both"/>
      </w:pPr>
      <w:r>
        <w:t xml:space="preserve">               о представлении уточненных реквизитов банковского</w:t>
      </w:r>
    </w:p>
    <w:p w:rsidR="00472E19" w:rsidRDefault="00472E19">
      <w:pPr>
        <w:pStyle w:val="ConsPlusNonformat"/>
        <w:jc w:val="both"/>
      </w:pPr>
      <w:r>
        <w:t xml:space="preserve">                              счета взыскателя</w:t>
      </w:r>
    </w:p>
    <w:p w:rsidR="00472E19" w:rsidRDefault="00472E19">
      <w:pPr>
        <w:pStyle w:val="ConsPlusNonformat"/>
        <w:jc w:val="both"/>
      </w:pPr>
    </w:p>
    <w:p w:rsidR="00472E19" w:rsidRDefault="00472E19">
      <w:pPr>
        <w:pStyle w:val="ConsPlusNonformat"/>
        <w:jc w:val="both"/>
      </w:pPr>
      <w:r>
        <w:t xml:space="preserve">    </w:t>
      </w:r>
      <w:proofErr w:type="gramStart"/>
      <w:r>
        <w:t>В  связи</w:t>
      </w:r>
      <w:proofErr w:type="gramEnd"/>
      <w:r>
        <w:t xml:space="preserve">  с  представлением Вами  в  </w:t>
      </w:r>
      <w:r w:rsidR="0069732B">
        <w:t xml:space="preserve">Администрацию СП </w:t>
      </w:r>
      <w:r w:rsidR="00BD1D83">
        <w:t>______________</w:t>
      </w:r>
      <w:r w:rsidR="0069732B">
        <w:t xml:space="preserve"> с/с МР </w:t>
      </w:r>
      <w:r w:rsidR="00BD1D83">
        <w:t>Гафурийский</w:t>
      </w:r>
      <w:r w:rsidR="0069732B">
        <w:t xml:space="preserve"> район </w:t>
      </w:r>
      <w:r>
        <w:t>Республики</w:t>
      </w:r>
      <w:r w:rsidR="00BD1D83">
        <w:t xml:space="preserve"> </w:t>
      </w:r>
      <w:r>
        <w:t>Башкортостан заявления с указанием неверных реквизитов банковского  счета,на которые должны быть перечислены  денежные средства,взысканные поисполнительному документу серия ___ N ______,    выданному"__" ___________ 20__ г. ________________________________________</w:t>
      </w:r>
      <w:r w:rsidR="0069732B">
        <w:t>____________________________</w:t>
      </w:r>
      <w:r>
        <w:t>________,</w:t>
      </w:r>
    </w:p>
    <w:p w:rsidR="00472E19" w:rsidRDefault="00472E19">
      <w:pPr>
        <w:pStyle w:val="ConsPlusNonformat"/>
        <w:jc w:val="both"/>
      </w:pPr>
      <w:r>
        <w:t>(наименование судебного органа, выдавшего</w:t>
      </w:r>
    </w:p>
    <w:p w:rsidR="00472E19" w:rsidRDefault="00472E19">
      <w:pPr>
        <w:pStyle w:val="ConsPlusNonformat"/>
        <w:jc w:val="both"/>
      </w:pPr>
      <w:r>
        <w:t xml:space="preserve">                                     исполнительный документ)</w:t>
      </w:r>
    </w:p>
    <w:p w:rsidR="00472E19" w:rsidRDefault="00472E19">
      <w:pPr>
        <w:pStyle w:val="ConsPlusNonformat"/>
        <w:jc w:val="both"/>
      </w:pPr>
      <w:r>
        <w:t>на основании ______________________________________________________________</w:t>
      </w:r>
    </w:p>
    <w:p w:rsidR="00472E19" w:rsidRDefault="00472E19">
      <w:pPr>
        <w:pStyle w:val="ConsPlusNonformat"/>
        <w:jc w:val="both"/>
      </w:pPr>
      <w:r>
        <w:t>(наименование акта судебного органа, дата, N дела, по которому</w:t>
      </w:r>
    </w:p>
    <w:p w:rsidR="00472E19" w:rsidRDefault="00472E19">
      <w:pPr>
        <w:pStyle w:val="ConsPlusNonformat"/>
        <w:jc w:val="both"/>
      </w:pPr>
      <w:r>
        <w:t xml:space="preserve">                                    он вынесен)</w:t>
      </w:r>
    </w:p>
    <w:p w:rsidR="00472E19" w:rsidRDefault="00472E19">
      <w:pPr>
        <w:pStyle w:val="ConsPlusNonformat"/>
        <w:jc w:val="both"/>
      </w:pPr>
      <w:r>
        <w:t xml:space="preserve">сообщаем   Вам   </w:t>
      </w:r>
      <w:proofErr w:type="gramStart"/>
      <w:r>
        <w:t>о  необходимости</w:t>
      </w:r>
      <w:proofErr w:type="gramEnd"/>
      <w:r>
        <w:t xml:space="preserve">  представления  в  </w:t>
      </w:r>
      <w:r w:rsidR="0069732B">
        <w:t xml:space="preserve">Администрацию СП </w:t>
      </w:r>
      <w:r w:rsidR="00BD1D83">
        <w:t>________________</w:t>
      </w:r>
      <w:r w:rsidR="0069732B">
        <w:t xml:space="preserve"> с/с МР </w:t>
      </w:r>
      <w:r w:rsidR="00BD1D83">
        <w:t>Гафурийский</w:t>
      </w:r>
      <w:r w:rsidR="0069732B">
        <w:t xml:space="preserve"> район</w:t>
      </w:r>
      <w:r w:rsidR="00BD1D83">
        <w:t xml:space="preserve"> </w:t>
      </w:r>
      <w:r>
        <w:t>Республики Башкортостан уточненных реквизитов банковского счета взыскателя.</w:t>
      </w:r>
    </w:p>
    <w:p w:rsidR="00472E19" w:rsidRDefault="00472E19">
      <w:pPr>
        <w:pStyle w:val="ConsPlusNonformat"/>
        <w:jc w:val="both"/>
      </w:pPr>
      <w:r>
        <w:t xml:space="preserve">    При непредставлении уточненных реквизитов банковского счета  взыскателя</w:t>
      </w:r>
    </w:p>
    <w:p w:rsidR="00472E19" w:rsidRDefault="00472E19">
      <w:pPr>
        <w:pStyle w:val="ConsPlusNonformat"/>
        <w:jc w:val="both"/>
      </w:pPr>
      <w:r>
        <w:t>в течение 30  дней  со  дня  получения  настоящего  уведомления  документы,</w:t>
      </w:r>
    </w:p>
    <w:p w:rsidR="00472E19" w:rsidRDefault="00472E19">
      <w:pPr>
        <w:pStyle w:val="ConsPlusNonformat"/>
        <w:jc w:val="both"/>
      </w:pPr>
      <w:r>
        <w:t xml:space="preserve">находящиеся на исполнении, подлежат возврату </w:t>
      </w:r>
      <w:proofErr w:type="gramStart"/>
      <w:r>
        <w:t>в  соответствии</w:t>
      </w:r>
      <w:proofErr w:type="gramEnd"/>
      <w:r>
        <w:t xml:space="preserve">  с  </w:t>
      </w:r>
      <w:hyperlink r:id="rId55" w:history="1">
        <w:r>
          <w:rPr>
            <w:color w:val="0000FF"/>
          </w:rPr>
          <w:t>пунктом  3</w:t>
        </w:r>
      </w:hyperlink>
    </w:p>
    <w:p w:rsidR="00472E19" w:rsidRDefault="00472E19">
      <w:pPr>
        <w:pStyle w:val="ConsPlusNonformat"/>
        <w:jc w:val="both"/>
      </w:pPr>
      <w:r>
        <w:t>части 20 статьи 30 Федерального закона от 08.05.2010 N 83-ФЗ.</w:t>
      </w:r>
    </w:p>
    <w:p w:rsidR="00472E19" w:rsidRDefault="00472E19">
      <w:pPr>
        <w:pStyle w:val="ConsPlusNonformat"/>
        <w:jc w:val="both"/>
      </w:pPr>
    </w:p>
    <w:p w:rsidR="00472E19" w:rsidRDefault="00472E19">
      <w:pPr>
        <w:pStyle w:val="ConsPlusNonformat"/>
        <w:jc w:val="both"/>
      </w:pPr>
      <w:r>
        <w:t>Руководитель</w:t>
      </w:r>
    </w:p>
    <w:p w:rsidR="00472E19" w:rsidRDefault="00472E19">
      <w:pPr>
        <w:pStyle w:val="ConsPlusNonformat"/>
        <w:jc w:val="both"/>
      </w:pPr>
      <w:r>
        <w:t>(уполномоченное лицо)    _______________         __________________________</w:t>
      </w:r>
    </w:p>
    <w:p w:rsidR="00472E19" w:rsidRDefault="00472E19">
      <w:pPr>
        <w:pStyle w:val="ConsPlusNonformat"/>
        <w:jc w:val="both"/>
      </w:pPr>
      <w:r>
        <w:t xml:space="preserve">                         (подпись)               (расшифровка подписи)</w:t>
      </w:r>
    </w:p>
    <w:p w:rsidR="00472E19" w:rsidRDefault="00472E19">
      <w:pPr>
        <w:pStyle w:val="ConsPlusNonformat"/>
        <w:jc w:val="both"/>
      </w:pPr>
    </w:p>
    <w:p w:rsidR="00472E19" w:rsidRDefault="00472E19">
      <w:pPr>
        <w:pStyle w:val="ConsPlusNonformat"/>
        <w:jc w:val="both"/>
      </w:pPr>
      <w:r>
        <w:t>Ф.И.О. исполнителя</w:t>
      </w:r>
    </w:p>
    <w:p w:rsidR="00472E19" w:rsidRDefault="00472E19">
      <w:pPr>
        <w:pStyle w:val="ConsPlusNonformat"/>
        <w:jc w:val="both"/>
      </w:pPr>
      <w:r>
        <w:t>(телефон)</w:t>
      </w: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263C4A" w:rsidRDefault="00263C4A">
      <w:pPr>
        <w:pStyle w:val="ConsPlusNormal"/>
        <w:jc w:val="right"/>
        <w:outlineLvl w:val="1"/>
      </w:pPr>
    </w:p>
    <w:p w:rsidR="00472E19" w:rsidRDefault="00472E19" w:rsidP="00263C4A">
      <w:pPr>
        <w:pStyle w:val="ConsPlusNormal"/>
        <w:ind w:left="4248"/>
        <w:outlineLvl w:val="1"/>
      </w:pPr>
      <w:r>
        <w:lastRenderedPageBreak/>
        <w:t>Приложение N 13</w:t>
      </w:r>
    </w:p>
    <w:p w:rsidR="00263C4A" w:rsidRDefault="00263C4A" w:rsidP="00263C4A">
      <w:pPr>
        <w:pStyle w:val="ConsPlusNormal"/>
        <w:ind w:left="4248"/>
      </w:pPr>
      <w:r>
        <w:t>к Порядку ведения учета и осуществления</w:t>
      </w:r>
    </w:p>
    <w:p w:rsidR="00263C4A" w:rsidRDefault="00263C4A" w:rsidP="00263C4A">
      <w:pPr>
        <w:pStyle w:val="ConsPlusNormal"/>
        <w:ind w:left="4248"/>
      </w:pPr>
      <w:r>
        <w:t>хранения документов по исполнению судебных</w:t>
      </w:r>
    </w:p>
    <w:p w:rsidR="00263C4A" w:rsidRDefault="00263C4A" w:rsidP="00263C4A">
      <w:pPr>
        <w:pStyle w:val="ConsPlusNormal"/>
        <w:ind w:left="4248"/>
      </w:pPr>
      <w:r>
        <w:t>актов, предусматривающих обращение взыскания</w:t>
      </w:r>
    </w:p>
    <w:p w:rsidR="00263C4A" w:rsidRDefault="00263C4A" w:rsidP="00263C4A">
      <w:pPr>
        <w:pStyle w:val="ConsPlusNormal"/>
        <w:ind w:left="4248"/>
      </w:pPr>
      <w:r>
        <w:t xml:space="preserve">на средства бюджета СП </w:t>
      </w:r>
      <w:r w:rsidR="00BD1D83">
        <w:t xml:space="preserve">_________     </w:t>
      </w:r>
      <w:r>
        <w:t xml:space="preserve"> с/с МР </w:t>
      </w:r>
      <w:r w:rsidR="00BD1D83">
        <w:t>Гафурийский</w:t>
      </w:r>
      <w:r>
        <w:t xml:space="preserve"> район Республики Башкортостан</w:t>
      </w:r>
    </w:p>
    <w:p w:rsidR="00263C4A" w:rsidRDefault="00263C4A" w:rsidP="00263C4A">
      <w:pPr>
        <w:pStyle w:val="ConsPlusNormal"/>
        <w:ind w:left="4248"/>
      </w:pPr>
      <w:r>
        <w:t>по денежным обязательствам казенных, бюджетных</w:t>
      </w:r>
    </w:p>
    <w:p w:rsidR="00263C4A" w:rsidRDefault="00263C4A" w:rsidP="00263C4A">
      <w:pPr>
        <w:pStyle w:val="ConsPlusNormal"/>
        <w:ind w:left="4248"/>
      </w:pPr>
      <w:r>
        <w:t xml:space="preserve">и автономных учреждений СП </w:t>
      </w:r>
      <w:r w:rsidR="00BD1D83">
        <w:t>____________</w:t>
      </w:r>
      <w:r>
        <w:t xml:space="preserve"> с/с МР </w:t>
      </w:r>
      <w:r w:rsidR="00BD1D83">
        <w:t>Гафурийский</w:t>
      </w:r>
      <w:r>
        <w:t xml:space="preserve"> район Республики Башкортостан</w:t>
      </w:r>
    </w:p>
    <w:p w:rsidR="00472E19" w:rsidRDefault="00472E19" w:rsidP="00263C4A">
      <w:pPr>
        <w:pStyle w:val="ConsPlusNormal"/>
        <w:ind w:left="4248"/>
      </w:pPr>
    </w:p>
    <w:p w:rsidR="00472E19" w:rsidRDefault="00472E19">
      <w:pPr>
        <w:spacing w:after="1"/>
      </w:pPr>
    </w:p>
    <w:p w:rsidR="00472E19" w:rsidRDefault="00472E19">
      <w:pPr>
        <w:pStyle w:val="ConsPlusNormal"/>
        <w:jc w:val="center"/>
      </w:pPr>
    </w:p>
    <w:p w:rsidR="00472E19" w:rsidRDefault="00472E19">
      <w:pPr>
        <w:pStyle w:val="ConsPlusNormal"/>
        <w:jc w:val="center"/>
      </w:pPr>
      <w:bookmarkStart w:id="38" w:name="P1174"/>
      <w:bookmarkEnd w:id="38"/>
      <w:r>
        <w:t>ЖУРНАЛ</w:t>
      </w:r>
    </w:p>
    <w:p w:rsidR="00472E19" w:rsidRDefault="00472E19">
      <w:pPr>
        <w:pStyle w:val="ConsPlusNormal"/>
        <w:jc w:val="center"/>
      </w:pPr>
      <w:r>
        <w:t>учета и регистрации исполнительных документов,</w:t>
      </w:r>
    </w:p>
    <w:p w:rsidR="00472E19" w:rsidRDefault="00472E19">
      <w:pPr>
        <w:pStyle w:val="ConsPlusNormal"/>
        <w:jc w:val="center"/>
      </w:pPr>
      <w:r>
        <w:t>предусматривающих обращение взыскания на средства бюджетных</w:t>
      </w:r>
    </w:p>
    <w:p w:rsidR="00121C38" w:rsidRDefault="00472E19">
      <w:pPr>
        <w:pStyle w:val="ConsPlusNormal"/>
        <w:jc w:val="center"/>
      </w:pPr>
      <w:r>
        <w:t>и автономных учреждений</w:t>
      </w:r>
      <w:r w:rsidR="00121C38">
        <w:t xml:space="preserve"> СП </w:t>
      </w:r>
      <w:r w:rsidR="00BD1D83">
        <w:t>_________</w:t>
      </w:r>
      <w:r w:rsidR="00121C38">
        <w:t xml:space="preserve"> с/с МР </w:t>
      </w:r>
      <w:r w:rsidR="00BD1D83">
        <w:t>Гафурийский</w:t>
      </w:r>
      <w:r w:rsidR="00121C38">
        <w:t xml:space="preserve"> район </w:t>
      </w:r>
    </w:p>
    <w:p w:rsidR="00472E19" w:rsidRDefault="00472E19">
      <w:pPr>
        <w:pStyle w:val="ConsPlusNormal"/>
        <w:jc w:val="center"/>
      </w:pPr>
      <w:r>
        <w:t xml:space="preserve"> Республики Башкортостан</w:t>
      </w:r>
    </w:p>
    <w:p w:rsidR="00472E19" w:rsidRDefault="00472E19">
      <w:pPr>
        <w:pStyle w:val="ConsPlusNormal"/>
        <w:jc w:val="center"/>
      </w:pPr>
      <w:r>
        <w:t>________________________________________</w:t>
      </w:r>
    </w:p>
    <w:p w:rsidR="00472E19" w:rsidRDefault="00472E19">
      <w:pPr>
        <w:pStyle w:val="ConsPlusNormal"/>
        <w:jc w:val="center"/>
      </w:pPr>
      <w:r>
        <w:t xml:space="preserve">наименование </w:t>
      </w:r>
    </w:p>
    <w:p w:rsidR="00CD3FA3" w:rsidRDefault="00CD3FA3"/>
    <w:p w:rsidR="00CD3FA3" w:rsidRPr="00CD3FA3" w:rsidRDefault="00CD3FA3" w:rsidP="00CD3FA3"/>
    <w:p w:rsidR="00CD3FA3" w:rsidRPr="00CD3FA3" w:rsidRDefault="00CD3FA3" w:rsidP="00CD3FA3"/>
    <w:p w:rsidR="00CD3FA3" w:rsidRDefault="00CD3FA3" w:rsidP="00CD3FA3">
      <w:pPr>
        <w:tabs>
          <w:tab w:val="left" w:pos="250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
        <w:gridCol w:w="1378"/>
        <w:gridCol w:w="1166"/>
        <w:gridCol w:w="848"/>
        <w:gridCol w:w="848"/>
        <w:gridCol w:w="1272"/>
        <w:gridCol w:w="1166"/>
        <w:gridCol w:w="1060"/>
        <w:gridCol w:w="1696"/>
      </w:tblGrid>
      <w:tr w:rsidR="00CD3FA3" w:rsidTr="00B71CA2">
        <w:tc>
          <w:tcPr>
            <w:tcW w:w="530" w:type="dxa"/>
            <w:vMerge w:val="restart"/>
          </w:tcPr>
          <w:p w:rsidR="00CD3FA3" w:rsidRDefault="00CD3FA3" w:rsidP="00B71CA2">
            <w:pPr>
              <w:pStyle w:val="ConsPlusNormal"/>
              <w:jc w:val="center"/>
            </w:pPr>
            <w:r>
              <w:t>N п/п</w:t>
            </w:r>
          </w:p>
        </w:tc>
        <w:tc>
          <w:tcPr>
            <w:tcW w:w="1378" w:type="dxa"/>
            <w:vMerge w:val="restart"/>
          </w:tcPr>
          <w:p w:rsidR="00CD3FA3" w:rsidRDefault="00CD3FA3" w:rsidP="00B71CA2">
            <w:pPr>
              <w:pStyle w:val="ConsPlusNormal"/>
              <w:jc w:val="center"/>
            </w:pPr>
            <w:r>
              <w:t>Номер исполнительного документа, присвоенный при регистрации входящей корреспонденции</w:t>
            </w:r>
          </w:p>
        </w:tc>
        <w:tc>
          <w:tcPr>
            <w:tcW w:w="1166" w:type="dxa"/>
            <w:vMerge w:val="restart"/>
          </w:tcPr>
          <w:p w:rsidR="00CD3FA3" w:rsidRDefault="00CD3FA3" w:rsidP="00B71CA2">
            <w:pPr>
              <w:pStyle w:val="ConsPlusNormal"/>
              <w:jc w:val="center"/>
            </w:pPr>
            <w:r>
              <w:t>Дата предъявления исполнительного документа</w:t>
            </w:r>
          </w:p>
        </w:tc>
        <w:tc>
          <w:tcPr>
            <w:tcW w:w="2968" w:type="dxa"/>
            <w:gridSpan w:val="3"/>
          </w:tcPr>
          <w:p w:rsidR="00CD3FA3" w:rsidRDefault="00CD3FA3" w:rsidP="00B71CA2">
            <w:pPr>
              <w:pStyle w:val="ConsPlusNormal"/>
              <w:jc w:val="center"/>
            </w:pPr>
            <w:r>
              <w:t>Исполнительный документ</w:t>
            </w:r>
          </w:p>
        </w:tc>
        <w:tc>
          <w:tcPr>
            <w:tcW w:w="1166" w:type="dxa"/>
            <w:vMerge w:val="restart"/>
          </w:tcPr>
          <w:p w:rsidR="00CD3FA3" w:rsidRDefault="00CD3FA3" w:rsidP="00B71CA2">
            <w:pPr>
              <w:pStyle w:val="ConsPlusNormal"/>
              <w:jc w:val="center"/>
            </w:pPr>
            <w:r>
              <w:t>Количество листов приложения</w:t>
            </w:r>
          </w:p>
        </w:tc>
        <w:tc>
          <w:tcPr>
            <w:tcW w:w="1060" w:type="dxa"/>
            <w:vMerge w:val="restart"/>
          </w:tcPr>
          <w:p w:rsidR="00CD3FA3" w:rsidRDefault="00CD3FA3" w:rsidP="00B71CA2">
            <w:pPr>
              <w:pStyle w:val="ConsPlusNormal"/>
              <w:jc w:val="center"/>
            </w:pPr>
            <w:r>
              <w:t>Наименование должника</w:t>
            </w:r>
          </w:p>
        </w:tc>
        <w:tc>
          <w:tcPr>
            <w:tcW w:w="1696" w:type="dxa"/>
            <w:vMerge w:val="restart"/>
          </w:tcPr>
          <w:p w:rsidR="00CD3FA3" w:rsidRDefault="00CD3FA3" w:rsidP="00B71CA2">
            <w:pPr>
              <w:pStyle w:val="ConsPlusNormal"/>
              <w:jc w:val="center"/>
            </w:pPr>
            <w:r>
              <w:t>Наименование организации/ (Ф.И.О.) взыскателя (представителя взыскателя)/ судебного органа, предъявившего исполнительный документ/номер и дата почтового уведомления</w:t>
            </w:r>
          </w:p>
        </w:tc>
      </w:tr>
      <w:tr w:rsidR="00CD3FA3" w:rsidTr="00B71CA2">
        <w:tc>
          <w:tcPr>
            <w:tcW w:w="530" w:type="dxa"/>
            <w:vMerge/>
          </w:tcPr>
          <w:p w:rsidR="00CD3FA3" w:rsidRDefault="00CD3FA3" w:rsidP="00B71CA2"/>
        </w:tc>
        <w:tc>
          <w:tcPr>
            <w:tcW w:w="1378" w:type="dxa"/>
            <w:vMerge/>
          </w:tcPr>
          <w:p w:rsidR="00CD3FA3" w:rsidRDefault="00CD3FA3" w:rsidP="00B71CA2"/>
        </w:tc>
        <w:tc>
          <w:tcPr>
            <w:tcW w:w="1166" w:type="dxa"/>
            <w:vMerge/>
          </w:tcPr>
          <w:p w:rsidR="00CD3FA3" w:rsidRDefault="00CD3FA3" w:rsidP="00B71CA2"/>
        </w:tc>
        <w:tc>
          <w:tcPr>
            <w:tcW w:w="848" w:type="dxa"/>
          </w:tcPr>
          <w:p w:rsidR="00CD3FA3" w:rsidRDefault="00CD3FA3" w:rsidP="00B71CA2">
            <w:pPr>
              <w:pStyle w:val="ConsPlusNormal"/>
              <w:jc w:val="center"/>
            </w:pPr>
            <w:r>
              <w:t>серия, номер</w:t>
            </w:r>
          </w:p>
        </w:tc>
        <w:tc>
          <w:tcPr>
            <w:tcW w:w="848" w:type="dxa"/>
          </w:tcPr>
          <w:p w:rsidR="00CD3FA3" w:rsidRDefault="00CD3FA3" w:rsidP="00B71CA2">
            <w:pPr>
              <w:pStyle w:val="ConsPlusNormal"/>
              <w:jc w:val="center"/>
            </w:pPr>
            <w:r>
              <w:t>дата выдачи</w:t>
            </w:r>
          </w:p>
        </w:tc>
        <w:tc>
          <w:tcPr>
            <w:tcW w:w="1272" w:type="dxa"/>
          </w:tcPr>
          <w:p w:rsidR="00CD3FA3" w:rsidRDefault="00CD3FA3" w:rsidP="00B71CA2">
            <w:pPr>
              <w:pStyle w:val="ConsPlusNormal"/>
              <w:jc w:val="center"/>
            </w:pPr>
            <w:r>
              <w:t>наименование судебного органа</w:t>
            </w:r>
          </w:p>
        </w:tc>
        <w:tc>
          <w:tcPr>
            <w:tcW w:w="1166" w:type="dxa"/>
            <w:vMerge/>
          </w:tcPr>
          <w:p w:rsidR="00CD3FA3" w:rsidRDefault="00CD3FA3" w:rsidP="00B71CA2"/>
        </w:tc>
        <w:tc>
          <w:tcPr>
            <w:tcW w:w="1060" w:type="dxa"/>
            <w:vMerge/>
          </w:tcPr>
          <w:p w:rsidR="00CD3FA3" w:rsidRDefault="00CD3FA3" w:rsidP="00B71CA2"/>
        </w:tc>
        <w:tc>
          <w:tcPr>
            <w:tcW w:w="1696" w:type="dxa"/>
            <w:vMerge/>
          </w:tcPr>
          <w:p w:rsidR="00CD3FA3" w:rsidRDefault="00CD3FA3" w:rsidP="00B71CA2"/>
        </w:tc>
      </w:tr>
      <w:tr w:rsidR="00CD3FA3" w:rsidTr="00B71CA2">
        <w:tc>
          <w:tcPr>
            <w:tcW w:w="530" w:type="dxa"/>
          </w:tcPr>
          <w:p w:rsidR="00CD3FA3" w:rsidRDefault="00CD3FA3" w:rsidP="00B71CA2">
            <w:pPr>
              <w:pStyle w:val="ConsPlusNormal"/>
              <w:jc w:val="center"/>
            </w:pPr>
            <w:r>
              <w:t>1</w:t>
            </w:r>
          </w:p>
        </w:tc>
        <w:tc>
          <w:tcPr>
            <w:tcW w:w="1378" w:type="dxa"/>
          </w:tcPr>
          <w:p w:rsidR="00CD3FA3" w:rsidRDefault="00CD3FA3" w:rsidP="00B71CA2">
            <w:pPr>
              <w:pStyle w:val="ConsPlusNormal"/>
              <w:jc w:val="center"/>
            </w:pPr>
            <w:r>
              <w:t>2</w:t>
            </w:r>
          </w:p>
        </w:tc>
        <w:tc>
          <w:tcPr>
            <w:tcW w:w="1166" w:type="dxa"/>
          </w:tcPr>
          <w:p w:rsidR="00CD3FA3" w:rsidRDefault="00CD3FA3" w:rsidP="00B71CA2">
            <w:pPr>
              <w:pStyle w:val="ConsPlusNormal"/>
              <w:jc w:val="center"/>
            </w:pPr>
            <w:r>
              <w:t>3</w:t>
            </w:r>
          </w:p>
        </w:tc>
        <w:tc>
          <w:tcPr>
            <w:tcW w:w="848" w:type="dxa"/>
          </w:tcPr>
          <w:p w:rsidR="00CD3FA3" w:rsidRDefault="00CD3FA3" w:rsidP="00B71CA2">
            <w:pPr>
              <w:pStyle w:val="ConsPlusNormal"/>
              <w:jc w:val="center"/>
            </w:pPr>
            <w:r>
              <w:t>4</w:t>
            </w:r>
          </w:p>
        </w:tc>
        <w:tc>
          <w:tcPr>
            <w:tcW w:w="848" w:type="dxa"/>
          </w:tcPr>
          <w:p w:rsidR="00CD3FA3" w:rsidRDefault="00CD3FA3" w:rsidP="00B71CA2">
            <w:pPr>
              <w:pStyle w:val="ConsPlusNormal"/>
              <w:jc w:val="center"/>
            </w:pPr>
            <w:r>
              <w:t>5</w:t>
            </w:r>
          </w:p>
        </w:tc>
        <w:tc>
          <w:tcPr>
            <w:tcW w:w="1272" w:type="dxa"/>
          </w:tcPr>
          <w:p w:rsidR="00CD3FA3" w:rsidRDefault="00CD3FA3" w:rsidP="00B71CA2">
            <w:pPr>
              <w:pStyle w:val="ConsPlusNormal"/>
              <w:jc w:val="center"/>
            </w:pPr>
            <w:r>
              <w:t>6</w:t>
            </w:r>
          </w:p>
        </w:tc>
        <w:tc>
          <w:tcPr>
            <w:tcW w:w="1166" w:type="dxa"/>
          </w:tcPr>
          <w:p w:rsidR="00CD3FA3" w:rsidRDefault="00CD3FA3" w:rsidP="00B71CA2">
            <w:pPr>
              <w:pStyle w:val="ConsPlusNormal"/>
              <w:jc w:val="center"/>
            </w:pPr>
            <w:r>
              <w:t>7</w:t>
            </w:r>
          </w:p>
        </w:tc>
        <w:tc>
          <w:tcPr>
            <w:tcW w:w="1060" w:type="dxa"/>
          </w:tcPr>
          <w:p w:rsidR="00CD3FA3" w:rsidRDefault="00CD3FA3" w:rsidP="00B71CA2">
            <w:pPr>
              <w:pStyle w:val="ConsPlusNormal"/>
              <w:jc w:val="center"/>
            </w:pPr>
            <w:r>
              <w:t>8</w:t>
            </w:r>
          </w:p>
        </w:tc>
        <w:tc>
          <w:tcPr>
            <w:tcW w:w="1696" w:type="dxa"/>
          </w:tcPr>
          <w:p w:rsidR="00CD3FA3" w:rsidRDefault="00CD3FA3" w:rsidP="00B71CA2">
            <w:pPr>
              <w:pStyle w:val="ConsPlusNormal"/>
              <w:jc w:val="center"/>
            </w:pPr>
            <w:r>
              <w:t>9</w:t>
            </w:r>
          </w:p>
        </w:tc>
      </w:tr>
      <w:tr w:rsidR="00CD3FA3" w:rsidTr="00B71CA2">
        <w:tc>
          <w:tcPr>
            <w:tcW w:w="530" w:type="dxa"/>
          </w:tcPr>
          <w:p w:rsidR="00CD3FA3" w:rsidRDefault="00CD3FA3" w:rsidP="00B71CA2">
            <w:pPr>
              <w:pStyle w:val="ConsPlusNormal"/>
            </w:pPr>
          </w:p>
        </w:tc>
        <w:tc>
          <w:tcPr>
            <w:tcW w:w="1378" w:type="dxa"/>
          </w:tcPr>
          <w:p w:rsidR="00CD3FA3" w:rsidRDefault="00CD3FA3" w:rsidP="00B71CA2">
            <w:pPr>
              <w:pStyle w:val="ConsPlusNormal"/>
            </w:pPr>
          </w:p>
        </w:tc>
        <w:tc>
          <w:tcPr>
            <w:tcW w:w="1166" w:type="dxa"/>
          </w:tcPr>
          <w:p w:rsidR="00CD3FA3" w:rsidRDefault="00CD3FA3" w:rsidP="00B71CA2">
            <w:pPr>
              <w:pStyle w:val="ConsPlusNormal"/>
            </w:pPr>
          </w:p>
        </w:tc>
        <w:tc>
          <w:tcPr>
            <w:tcW w:w="848" w:type="dxa"/>
          </w:tcPr>
          <w:p w:rsidR="00CD3FA3" w:rsidRDefault="00CD3FA3" w:rsidP="00B71CA2">
            <w:pPr>
              <w:pStyle w:val="ConsPlusNormal"/>
            </w:pPr>
          </w:p>
        </w:tc>
        <w:tc>
          <w:tcPr>
            <w:tcW w:w="848" w:type="dxa"/>
          </w:tcPr>
          <w:p w:rsidR="00CD3FA3" w:rsidRDefault="00CD3FA3" w:rsidP="00B71CA2">
            <w:pPr>
              <w:pStyle w:val="ConsPlusNormal"/>
            </w:pPr>
          </w:p>
        </w:tc>
        <w:tc>
          <w:tcPr>
            <w:tcW w:w="1272" w:type="dxa"/>
          </w:tcPr>
          <w:p w:rsidR="00CD3FA3" w:rsidRDefault="00CD3FA3" w:rsidP="00B71CA2">
            <w:pPr>
              <w:pStyle w:val="ConsPlusNormal"/>
            </w:pPr>
          </w:p>
        </w:tc>
        <w:tc>
          <w:tcPr>
            <w:tcW w:w="1166" w:type="dxa"/>
          </w:tcPr>
          <w:p w:rsidR="00CD3FA3" w:rsidRDefault="00CD3FA3" w:rsidP="00B71CA2">
            <w:pPr>
              <w:pStyle w:val="ConsPlusNormal"/>
            </w:pPr>
          </w:p>
        </w:tc>
        <w:tc>
          <w:tcPr>
            <w:tcW w:w="1060" w:type="dxa"/>
          </w:tcPr>
          <w:p w:rsidR="00CD3FA3" w:rsidRDefault="00CD3FA3" w:rsidP="00B71CA2">
            <w:pPr>
              <w:pStyle w:val="ConsPlusNormal"/>
            </w:pPr>
          </w:p>
        </w:tc>
        <w:tc>
          <w:tcPr>
            <w:tcW w:w="1696" w:type="dxa"/>
          </w:tcPr>
          <w:p w:rsidR="00CD3FA3" w:rsidRDefault="00CD3FA3" w:rsidP="00B71CA2">
            <w:pPr>
              <w:pStyle w:val="ConsPlusNormal"/>
            </w:pPr>
          </w:p>
        </w:tc>
      </w:tr>
    </w:tbl>
    <w:p w:rsidR="00CD3FA3" w:rsidRDefault="00CD3FA3" w:rsidP="00CD3FA3">
      <w:pPr>
        <w:tabs>
          <w:tab w:val="left" w:pos="2505"/>
        </w:tabs>
      </w:pPr>
    </w:p>
    <w:p w:rsidR="00CD3FA3" w:rsidRDefault="00CD3FA3" w:rsidP="00CD3FA3"/>
    <w:p w:rsidR="00472E19" w:rsidRPr="00CD3FA3" w:rsidRDefault="00472E19" w:rsidP="00CD3FA3">
      <w:pPr>
        <w:sectPr w:rsidR="00472E19" w:rsidRPr="00CD3FA3" w:rsidSect="00CD3FA3">
          <w:pgSz w:w="11905" w:h="16838"/>
          <w:pgMar w:top="1134" w:right="850" w:bottom="1134" w:left="1276" w:header="0" w:footer="0" w:gutter="0"/>
          <w:cols w:space="720"/>
        </w:sectPr>
      </w:pPr>
    </w:p>
    <w:p w:rsidR="00472E19" w:rsidRDefault="00472E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4"/>
        <w:gridCol w:w="1404"/>
        <w:gridCol w:w="1053"/>
        <w:gridCol w:w="1053"/>
        <w:gridCol w:w="1287"/>
        <w:gridCol w:w="1053"/>
        <w:gridCol w:w="936"/>
        <w:gridCol w:w="819"/>
        <w:gridCol w:w="702"/>
        <w:gridCol w:w="819"/>
        <w:gridCol w:w="702"/>
        <w:gridCol w:w="819"/>
        <w:gridCol w:w="702"/>
      </w:tblGrid>
      <w:tr w:rsidR="00472E19">
        <w:tc>
          <w:tcPr>
            <w:tcW w:w="1404" w:type="dxa"/>
            <w:vMerge w:val="restart"/>
          </w:tcPr>
          <w:p w:rsidR="00472E19" w:rsidRDefault="00472E19">
            <w:pPr>
              <w:pStyle w:val="ConsPlusNormal"/>
              <w:jc w:val="center"/>
            </w:pPr>
            <w:r>
              <w:t>Банковские реквизиты (адрес) взыскателя</w:t>
            </w:r>
          </w:p>
        </w:tc>
        <w:tc>
          <w:tcPr>
            <w:tcW w:w="1404" w:type="dxa"/>
            <w:vMerge w:val="restart"/>
          </w:tcPr>
          <w:p w:rsidR="00472E19" w:rsidRDefault="00472E19">
            <w:pPr>
              <w:pStyle w:val="ConsPlusNormal"/>
              <w:jc w:val="center"/>
            </w:pPr>
            <w:r>
              <w:t>Сумма, взыскиваемая по исполнительному документу, руб.</w:t>
            </w:r>
          </w:p>
        </w:tc>
        <w:tc>
          <w:tcPr>
            <w:tcW w:w="2106" w:type="dxa"/>
            <w:gridSpan w:val="2"/>
          </w:tcPr>
          <w:p w:rsidR="00472E19" w:rsidRDefault="00472E19">
            <w:pPr>
              <w:pStyle w:val="ConsPlusNormal"/>
              <w:jc w:val="center"/>
            </w:pPr>
            <w:r>
              <w:t>Уведомление о поступлении исполнительного документа/о возобновлении исполнения исполнительного документа</w:t>
            </w:r>
          </w:p>
        </w:tc>
        <w:tc>
          <w:tcPr>
            <w:tcW w:w="1287" w:type="dxa"/>
            <w:vMerge w:val="restart"/>
          </w:tcPr>
          <w:p w:rsidR="00472E19" w:rsidRDefault="00472E19">
            <w:pPr>
              <w:pStyle w:val="ConsPlusNormal"/>
              <w:jc w:val="center"/>
            </w:pPr>
            <w:r>
              <w:t>Дата вручения уведомления должнику</w:t>
            </w:r>
          </w:p>
        </w:tc>
        <w:tc>
          <w:tcPr>
            <w:tcW w:w="1989" w:type="dxa"/>
            <w:gridSpan w:val="2"/>
          </w:tcPr>
          <w:p w:rsidR="00472E19" w:rsidRDefault="00472E19">
            <w:pPr>
              <w:pStyle w:val="ConsPlusNormal"/>
              <w:jc w:val="center"/>
            </w:pPr>
            <w:r>
              <w:t>Уведомление о предоставлении уточненных реквизитов банковского счета взыскателя</w:t>
            </w:r>
          </w:p>
        </w:tc>
        <w:tc>
          <w:tcPr>
            <w:tcW w:w="1521" w:type="dxa"/>
            <w:gridSpan w:val="2"/>
            <w:vMerge w:val="restart"/>
          </w:tcPr>
          <w:p w:rsidR="00472E19" w:rsidRDefault="00472E19">
            <w:pPr>
              <w:pStyle w:val="ConsPlusNormal"/>
              <w:jc w:val="center"/>
            </w:pPr>
            <w:r>
              <w:t>Дата, номер вручения уведомления должнику</w:t>
            </w:r>
          </w:p>
        </w:tc>
        <w:tc>
          <w:tcPr>
            <w:tcW w:w="3042" w:type="dxa"/>
            <w:gridSpan w:val="4"/>
          </w:tcPr>
          <w:p w:rsidR="00472E19" w:rsidRDefault="00472E19">
            <w:pPr>
              <w:pStyle w:val="ConsPlusNormal"/>
              <w:jc w:val="center"/>
            </w:pPr>
            <w:r>
              <w:t>Приостановление и возобновление операций на лицевых счетах</w:t>
            </w:r>
          </w:p>
        </w:tc>
      </w:tr>
      <w:tr w:rsidR="00472E19">
        <w:tc>
          <w:tcPr>
            <w:tcW w:w="1404" w:type="dxa"/>
            <w:vMerge/>
          </w:tcPr>
          <w:p w:rsidR="00472E19" w:rsidRDefault="00472E19"/>
        </w:tc>
        <w:tc>
          <w:tcPr>
            <w:tcW w:w="1404" w:type="dxa"/>
            <w:vMerge/>
          </w:tcPr>
          <w:p w:rsidR="00472E19" w:rsidRDefault="00472E19"/>
        </w:tc>
        <w:tc>
          <w:tcPr>
            <w:tcW w:w="1053" w:type="dxa"/>
            <w:vMerge w:val="restart"/>
          </w:tcPr>
          <w:p w:rsidR="00472E19" w:rsidRDefault="00472E19">
            <w:pPr>
              <w:pStyle w:val="ConsPlusNormal"/>
              <w:jc w:val="center"/>
            </w:pPr>
            <w:r>
              <w:t>номер</w:t>
            </w:r>
          </w:p>
        </w:tc>
        <w:tc>
          <w:tcPr>
            <w:tcW w:w="1053" w:type="dxa"/>
            <w:vMerge w:val="restart"/>
          </w:tcPr>
          <w:p w:rsidR="00472E19" w:rsidRDefault="00472E19">
            <w:pPr>
              <w:pStyle w:val="ConsPlusNormal"/>
              <w:jc w:val="center"/>
            </w:pPr>
            <w:r>
              <w:t>дата</w:t>
            </w:r>
          </w:p>
        </w:tc>
        <w:tc>
          <w:tcPr>
            <w:tcW w:w="1287" w:type="dxa"/>
            <w:vMerge/>
          </w:tcPr>
          <w:p w:rsidR="00472E19" w:rsidRDefault="00472E19"/>
        </w:tc>
        <w:tc>
          <w:tcPr>
            <w:tcW w:w="1053" w:type="dxa"/>
            <w:vMerge w:val="restart"/>
          </w:tcPr>
          <w:p w:rsidR="00472E19" w:rsidRDefault="00472E19">
            <w:pPr>
              <w:pStyle w:val="ConsPlusNormal"/>
              <w:jc w:val="center"/>
            </w:pPr>
            <w:r>
              <w:t>номер</w:t>
            </w:r>
          </w:p>
        </w:tc>
        <w:tc>
          <w:tcPr>
            <w:tcW w:w="936" w:type="dxa"/>
            <w:vMerge w:val="restart"/>
          </w:tcPr>
          <w:p w:rsidR="00472E19" w:rsidRDefault="00472E19">
            <w:pPr>
              <w:pStyle w:val="ConsPlusNormal"/>
              <w:jc w:val="center"/>
            </w:pPr>
            <w:r>
              <w:t>дата</w:t>
            </w:r>
          </w:p>
        </w:tc>
        <w:tc>
          <w:tcPr>
            <w:tcW w:w="1521" w:type="dxa"/>
            <w:gridSpan w:val="2"/>
            <w:vMerge/>
          </w:tcPr>
          <w:p w:rsidR="00472E19" w:rsidRDefault="00472E19"/>
        </w:tc>
        <w:tc>
          <w:tcPr>
            <w:tcW w:w="1521" w:type="dxa"/>
            <w:gridSpan w:val="2"/>
          </w:tcPr>
          <w:p w:rsidR="00472E19" w:rsidRDefault="00472E19">
            <w:pPr>
              <w:pStyle w:val="ConsPlusNormal"/>
              <w:jc w:val="center"/>
            </w:pPr>
            <w:r>
              <w:t>уведомление о приостановлении операций по расходованию средств</w:t>
            </w:r>
          </w:p>
        </w:tc>
        <w:tc>
          <w:tcPr>
            <w:tcW w:w="1521" w:type="dxa"/>
            <w:gridSpan w:val="2"/>
          </w:tcPr>
          <w:p w:rsidR="00472E19" w:rsidRDefault="00472E19">
            <w:pPr>
              <w:pStyle w:val="ConsPlusNormal"/>
              <w:jc w:val="center"/>
            </w:pPr>
            <w:r>
              <w:t>уведомление о возобновлении операций по расходованию средств</w:t>
            </w:r>
          </w:p>
        </w:tc>
      </w:tr>
      <w:tr w:rsidR="00472E19">
        <w:tc>
          <w:tcPr>
            <w:tcW w:w="1404" w:type="dxa"/>
            <w:vMerge/>
          </w:tcPr>
          <w:p w:rsidR="00472E19" w:rsidRDefault="00472E19"/>
        </w:tc>
        <w:tc>
          <w:tcPr>
            <w:tcW w:w="1404" w:type="dxa"/>
            <w:vMerge/>
          </w:tcPr>
          <w:p w:rsidR="00472E19" w:rsidRDefault="00472E19"/>
        </w:tc>
        <w:tc>
          <w:tcPr>
            <w:tcW w:w="1053" w:type="dxa"/>
            <w:vMerge/>
          </w:tcPr>
          <w:p w:rsidR="00472E19" w:rsidRDefault="00472E19"/>
        </w:tc>
        <w:tc>
          <w:tcPr>
            <w:tcW w:w="1053" w:type="dxa"/>
            <w:vMerge/>
          </w:tcPr>
          <w:p w:rsidR="00472E19" w:rsidRDefault="00472E19"/>
        </w:tc>
        <w:tc>
          <w:tcPr>
            <w:tcW w:w="1287" w:type="dxa"/>
            <w:vMerge/>
          </w:tcPr>
          <w:p w:rsidR="00472E19" w:rsidRDefault="00472E19"/>
        </w:tc>
        <w:tc>
          <w:tcPr>
            <w:tcW w:w="1053" w:type="dxa"/>
            <w:vMerge/>
          </w:tcPr>
          <w:p w:rsidR="00472E19" w:rsidRDefault="00472E19"/>
        </w:tc>
        <w:tc>
          <w:tcPr>
            <w:tcW w:w="936" w:type="dxa"/>
            <w:vMerge/>
          </w:tcPr>
          <w:p w:rsidR="00472E19" w:rsidRDefault="00472E19"/>
        </w:tc>
        <w:tc>
          <w:tcPr>
            <w:tcW w:w="819" w:type="dxa"/>
          </w:tcPr>
          <w:p w:rsidR="00472E19" w:rsidRDefault="00472E19">
            <w:pPr>
              <w:pStyle w:val="ConsPlusNormal"/>
              <w:jc w:val="center"/>
            </w:pPr>
            <w:r>
              <w:t>номер</w:t>
            </w:r>
          </w:p>
        </w:tc>
        <w:tc>
          <w:tcPr>
            <w:tcW w:w="702" w:type="dxa"/>
          </w:tcPr>
          <w:p w:rsidR="00472E19" w:rsidRDefault="00472E19">
            <w:pPr>
              <w:pStyle w:val="ConsPlusNormal"/>
              <w:jc w:val="center"/>
            </w:pPr>
            <w:r>
              <w:t>дата</w:t>
            </w:r>
          </w:p>
        </w:tc>
        <w:tc>
          <w:tcPr>
            <w:tcW w:w="819" w:type="dxa"/>
          </w:tcPr>
          <w:p w:rsidR="00472E19" w:rsidRDefault="00472E19">
            <w:pPr>
              <w:pStyle w:val="ConsPlusNormal"/>
              <w:jc w:val="center"/>
            </w:pPr>
            <w:r>
              <w:t>номер</w:t>
            </w:r>
          </w:p>
        </w:tc>
        <w:tc>
          <w:tcPr>
            <w:tcW w:w="702" w:type="dxa"/>
          </w:tcPr>
          <w:p w:rsidR="00472E19" w:rsidRDefault="00472E19">
            <w:pPr>
              <w:pStyle w:val="ConsPlusNormal"/>
              <w:jc w:val="center"/>
            </w:pPr>
            <w:r>
              <w:t>дата</w:t>
            </w:r>
          </w:p>
        </w:tc>
        <w:tc>
          <w:tcPr>
            <w:tcW w:w="819" w:type="dxa"/>
          </w:tcPr>
          <w:p w:rsidR="00472E19" w:rsidRDefault="00472E19">
            <w:pPr>
              <w:pStyle w:val="ConsPlusNormal"/>
              <w:jc w:val="center"/>
            </w:pPr>
            <w:r>
              <w:t>номер</w:t>
            </w:r>
          </w:p>
        </w:tc>
        <w:tc>
          <w:tcPr>
            <w:tcW w:w="702" w:type="dxa"/>
          </w:tcPr>
          <w:p w:rsidR="00472E19" w:rsidRDefault="00472E19">
            <w:pPr>
              <w:pStyle w:val="ConsPlusNormal"/>
              <w:jc w:val="center"/>
            </w:pPr>
            <w:r>
              <w:t>дата</w:t>
            </w:r>
          </w:p>
        </w:tc>
      </w:tr>
      <w:tr w:rsidR="00472E19">
        <w:tc>
          <w:tcPr>
            <w:tcW w:w="1404" w:type="dxa"/>
          </w:tcPr>
          <w:p w:rsidR="00472E19" w:rsidRDefault="00472E19">
            <w:pPr>
              <w:pStyle w:val="ConsPlusNormal"/>
              <w:jc w:val="center"/>
            </w:pPr>
            <w:r>
              <w:t>10</w:t>
            </w:r>
          </w:p>
        </w:tc>
        <w:tc>
          <w:tcPr>
            <w:tcW w:w="1404" w:type="dxa"/>
          </w:tcPr>
          <w:p w:rsidR="00472E19" w:rsidRDefault="00472E19">
            <w:pPr>
              <w:pStyle w:val="ConsPlusNormal"/>
              <w:jc w:val="center"/>
            </w:pPr>
            <w:r>
              <w:t>11</w:t>
            </w:r>
          </w:p>
        </w:tc>
        <w:tc>
          <w:tcPr>
            <w:tcW w:w="1053" w:type="dxa"/>
          </w:tcPr>
          <w:p w:rsidR="00472E19" w:rsidRDefault="00472E19">
            <w:pPr>
              <w:pStyle w:val="ConsPlusNormal"/>
              <w:jc w:val="center"/>
            </w:pPr>
            <w:r>
              <w:t>12</w:t>
            </w:r>
          </w:p>
        </w:tc>
        <w:tc>
          <w:tcPr>
            <w:tcW w:w="1053" w:type="dxa"/>
          </w:tcPr>
          <w:p w:rsidR="00472E19" w:rsidRDefault="00472E19">
            <w:pPr>
              <w:pStyle w:val="ConsPlusNormal"/>
              <w:jc w:val="center"/>
            </w:pPr>
            <w:r>
              <w:t>13</w:t>
            </w:r>
          </w:p>
        </w:tc>
        <w:tc>
          <w:tcPr>
            <w:tcW w:w="1287" w:type="dxa"/>
          </w:tcPr>
          <w:p w:rsidR="00472E19" w:rsidRDefault="00472E19">
            <w:pPr>
              <w:pStyle w:val="ConsPlusNormal"/>
              <w:jc w:val="center"/>
            </w:pPr>
            <w:r>
              <w:t>14</w:t>
            </w:r>
          </w:p>
        </w:tc>
        <w:tc>
          <w:tcPr>
            <w:tcW w:w="1053" w:type="dxa"/>
          </w:tcPr>
          <w:p w:rsidR="00472E19" w:rsidRDefault="00472E19">
            <w:pPr>
              <w:pStyle w:val="ConsPlusNormal"/>
              <w:jc w:val="center"/>
            </w:pPr>
            <w:r>
              <w:t>15</w:t>
            </w:r>
          </w:p>
        </w:tc>
        <w:tc>
          <w:tcPr>
            <w:tcW w:w="936" w:type="dxa"/>
          </w:tcPr>
          <w:p w:rsidR="00472E19" w:rsidRDefault="00472E19">
            <w:pPr>
              <w:pStyle w:val="ConsPlusNormal"/>
              <w:jc w:val="center"/>
            </w:pPr>
            <w:r>
              <w:t>16</w:t>
            </w:r>
          </w:p>
        </w:tc>
        <w:tc>
          <w:tcPr>
            <w:tcW w:w="819" w:type="dxa"/>
          </w:tcPr>
          <w:p w:rsidR="00472E19" w:rsidRDefault="00472E19">
            <w:pPr>
              <w:pStyle w:val="ConsPlusNormal"/>
              <w:jc w:val="center"/>
            </w:pPr>
            <w:r>
              <w:t>17</w:t>
            </w:r>
          </w:p>
        </w:tc>
        <w:tc>
          <w:tcPr>
            <w:tcW w:w="702" w:type="dxa"/>
          </w:tcPr>
          <w:p w:rsidR="00472E19" w:rsidRDefault="00472E19">
            <w:pPr>
              <w:pStyle w:val="ConsPlusNormal"/>
              <w:jc w:val="center"/>
            </w:pPr>
            <w:r>
              <w:t>18</w:t>
            </w:r>
          </w:p>
        </w:tc>
        <w:tc>
          <w:tcPr>
            <w:tcW w:w="819" w:type="dxa"/>
          </w:tcPr>
          <w:p w:rsidR="00472E19" w:rsidRDefault="00472E19">
            <w:pPr>
              <w:pStyle w:val="ConsPlusNormal"/>
              <w:jc w:val="center"/>
            </w:pPr>
            <w:r>
              <w:t>19</w:t>
            </w:r>
          </w:p>
        </w:tc>
        <w:tc>
          <w:tcPr>
            <w:tcW w:w="702" w:type="dxa"/>
          </w:tcPr>
          <w:p w:rsidR="00472E19" w:rsidRDefault="00472E19">
            <w:pPr>
              <w:pStyle w:val="ConsPlusNormal"/>
              <w:jc w:val="center"/>
            </w:pPr>
            <w:r>
              <w:t>20</w:t>
            </w:r>
          </w:p>
        </w:tc>
        <w:tc>
          <w:tcPr>
            <w:tcW w:w="819" w:type="dxa"/>
          </w:tcPr>
          <w:p w:rsidR="00472E19" w:rsidRDefault="00472E19">
            <w:pPr>
              <w:pStyle w:val="ConsPlusNormal"/>
              <w:jc w:val="center"/>
            </w:pPr>
            <w:r>
              <w:t>21</w:t>
            </w:r>
          </w:p>
        </w:tc>
        <w:tc>
          <w:tcPr>
            <w:tcW w:w="702" w:type="dxa"/>
          </w:tcPr>
          <w:p w:rsidR="00472E19" w:rsidRDefault="00472E19">
            <w:pPr>
              <w:pStyle w:val="ConsPlusNormal"/>
              <w:jc w:val="center"/>
            </w:pPr>
            <w:r>
              <w:t>22</w:t>
            </w:r>
          </w:p>
        </w:tc>
      </w:tr>
      <w:tr w:rsidR="00472E19">
        <w:tc>
          <w:tcPr>
            <w:tcW w:w="1404" w:type="dxa"/>
          </w:tcPr>
          <w:p w:rsidR="00472E19" w:rsidRDefault="00472E19">
            <w:pPr>
              <w:pStyle w:val="ConsPlusNormal"/>
            </w:pPr>
          </w:p>
        </w:tc>
        <w:tc>
          <w:tcPr>
            <w:tcW w:w="1404" w:type="dxa"/>
          </w:tcPr>
          <w:p w:rsidR="00472E19" w:rsidRDefault="00472E19">
            <w:pPr>
              <w:pStyle w:val="ConsPlusNormal"/>
            </w:pPr>
          </w:p>
        </w:tc>
        <w:tc>
          <w:tcPr>
            <w:tcW w:w="1053" w:type="dxa"/>
          </w:tcPr>
          <w:p w:rsidR="00472E19" w:rsidRDefault="00472E19">
            <w:pPr>
              <w:pStyle w:val="ConsPlusNormal"/>
            </w:pPr>
          </w:p>
        </w:tc>
        <w:tc>
          <w:tcPr>
            <w:tcW w:w="1053" w:type="dxa"/>
          </w:tcPr>
          <w:p w:rsidR="00472E19" w:rsidRDefault="00472E19">
            <w:pPr>
              <w:pStyle w:val="ConsPlusNormal"/>
            </w:pPr>
          </w:p>
        </w:tc>
        <w:tc>
          <w:tcPr>
            <w:tcW w:w="1287" w:type="dxa"/>
          </w:tcPr>
          <w:p w:rsidR="00472E19" w:rsidRDefault="00472E19">
            <w:pPr>
              <w:pStyle w:val="ConsPlusNormal"/>
            </w:pPr>
          </w:p>
        </w:tc>
        <w:tc>
          <w:tcPr>
            <w:tcW w:w="1053" w:type="dxa"/>
          </w:tcPr>
          <w:p w:rsidR="00472E19" w:rsidRDefault="00472E19">
            <w:pPr>
              <w:pStyle w:val="ConsPlusNormal"/>
            </w:pPr>
          </w:p>
        </w:tc>
        <w:tc>
          <w:tcPr>
            <w:tcW w:w="936" w:type="dxa"/>
          </w:tcPr>
          <w:p w:rsidR="00472E19" w:rsidRDefault="00472E19">
            <w:pPr>
              <w:pStyle w:val="ConsPlusNormal"/>
            </w:pPr>
          </w:p>
        </w:tc>
        <w:tc>
          <w:tcPr>
            <w:tcW w:w="819" w:type="dxa"/>
          </w:tcPr>
          <w:p w:rsidR="00472E19" w:rsidRDefault="00472E19">
            <w:pPr>
              <w:pStyle w:val="ConsPlusNormal"/>
            </w:pPr>
          </w:p>
        </w:tc>
        <w:tc>
          <w:tcPr>
            <w:tcW w:w="702" w:type="dxa"/>
          </w:tcPr>
          <w:p w:rsidR="00472E19" w:rsidRDefault="00472E19">
            <w:pPr>
              <w:pStyle w:val="ConsPlusNormal"/>
            </w:pPr>
          </w:p>
        </w:tc>
        <w:tc>
          <w:tcPr>
            <w:tcW w:w="819" w:type="dxa"/>
          </w:tcPr>
          <w:p w:rsidR="00472E19" w:rsidRDefault="00472E19">
            <w:pPr>
              <w:pStyle w:val="ConsPlusNormal"/>
            </w:pPr>
          </w:p>
        </w:tc>
        <w:tc>
          <w:tcPr>
            <w:tcW w:w="702" w:type="dxa"/>
          </w:tcPr>
          <w:p w:rsidR="00472E19" w:rsidRDefault="00472E19">
            <w:pPr>
              <w:pStyle w:val="ConsPlusNormal"/>
            </w:pPr>
          </w:p>
        </w:tc>
        <w:tc>
          <w:tcPr>
            <w:tcW w:w="819" w:type="dxa"/>
          </w:tcPr>
          <w:p w:rsidR="00472E19" w:rsidRDefault="00472E19">
            <w:pPr>
              <w:pStyle w:val="ConsPlusNormal"/>
            </w:pPr>
          </w:p>
        </w:tc>
        <w:tc>
          <w:tcPr>
            <w:tcW w:w="702" w:type="dxa"/>
          </w:tcPr>
          <w:p w:rsidR="00472E19" w:rsidRDefault="00472E19">
            <w:pPr>
              <w:pStyle w:val="ConsPlusNormal"/>
            </w:pPr>
          </w:p>
        </w:tc>
      </w:tr>
    </w:tbl>
    <w:p w:rsidR="00472E19" w:rsidRDefault="00472E1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
        <w:gridCol w:w="636"/>
        <w:gridCol w:w="954"/>
        <w:gridCol w:w="848"/>
        <w:gridCol w:w="1060"/>
        <w:gridCol w:w="954"/>
        <w:gridCol w:w="742"/>
        <w:gridCol w:w="954"/>
        <w:gridCol w:w="742"/>
        <w:gridCol w:w="742"/>
        <w:gridCol w:w="742"/>
        <w:gridCol w:w="1204"/>
        <w:gridCol w:w="954"/>
        <w:gridCol w:w="1166"/>
        <w:gridCol w:w="1122"/>
      </w:tblGrid>
      <w:tr w:rsidR="00472E19">
        <w:tc>
          <w:tcPr>
            <w:tcW w:w="1378" w:type="dxa"/>
            <w:gridSpan w:val="2"/>
            <w:vMerge w:val="restart"/>
          </w:tcPr>
          <w:p w:rsidR="00472E19" w:rsidRDefault="00472E19">
            <w:pPr>
              <w:pStyle w:val="ConsPlusNormal"/>
              <w:jc w:val="center"/>
            </w:pPr>
            <w:r>
              <w:t>Уведомление о неисполнении должником требований исполнительного документа</w:t>
            </w:r>
          </w:p>
        </w:tc>
        <w:tc>
          <w:tcPr>
            <w:tcW w:w="5512" w:type="dxa"/>
            <w:gridSpan w:val="6"/>
          </w:tcPr>
          <w:p w:rsidR="00472E19" w:rsidRDefault="00472E19">
            <w:pPr>
              <w:pStyle w:val="ConsPlusNormal"/>
              <w:jc w:val="center"/>
            </w:pPr>
            <w:r>
              <w:t>Исполнено</w:t>
            </w:r>
          </w:p>
        </w:tc>
        <w:tc>
          <w:tcPr>
            <w:tcW w:w="2226" w:type="dxa"/>
            <w:gridSpan w:val="3"/>
            <w:vMerge w:val="restart"/>
          </w:tcPr>
          <w:p w:rsidR="00472E19" w:rsidRDefault="00472E19">
            <w:pPr>
              <w:pStyle w:val="ConsPlusNormal"/>
              <w:jc w:val="center"/>
            </w:pPr>
            <w:r>
              <w:t>Возврат исполнительного документа</w:t>
            </w:r>
          </w:p>
        </w:tc>
        <w:tc>
          <w:tcPr>
            <w:tcW w:w="2158" w:type="dxa"/>
            <w:gridSpan w:val="2"/>
            <w:vMerge w:val="restart"/>
          </w:tcPr>
          <w:p w:rsidR="00472E19" w:rsidRDefault="00472E19">
            <w:pPr>
              <w:pStyle w:val="ConsPlusNormal"/>
              <w:jc w:val="center"/>
            </w:pPr>
            <w:r>
              <w:t>Приостановление исполнения исполнительного документа</w:t>
            </w:r>
          </w:p>
        </w:tc>
        <w:tc>
          <w:tcPr>
            <w:tcW w:w="2288" w:type="dxa"/>
            <w:gridSpan w:val="2"/>
            <w:vMerge w:val="restart"/>
          </w:tcPr>
          <w:p w:rsidR="00472E19" w:rsidRDefault="00472E19">
            <w:pPr>
              <w:pStyle w:val="ConsPlusNormal"/>
              <w:jc w:val="center"/>
            </w:pPr>
            <w:r>
              <w:t>Возобновление исполнения исполнительного документа</w:t>
            </w:r>
          </w:p>
        </w:tc>
      </w:tr>
      <w:tr w:rsidR="00472E19">
        <w:tc>
          <w:tcPr>
            <w:tcW w:w="1378" w:type="dxa"/>
            <w:gridSpan w:val="2"/>
            <w:vMerge/>
          </w:tcPr>
          <w:p w:rsidR="00472E19" w:rsidRDefault="00472E19"/>
        </w:tc>
        <w:tc>
          <w:tcPr>
            <w:tcW w:w="2862" w:type="dxa"/>
            <w:gridSpan w:val="3"/>
          </w:tcPr>
          <w:p w:rsidR="00472E19" w:rsidRDefault="00472E19" w:rsidP="00012E30">
            <w:pPr>
              <w:pStyle w:val="ConsPlusNormal"/>
              <w:jc w:val="center"/>
            </w:pPr>
            <w:r>
              <w:t xml:space="preserve">с лицевого счета, предназначенного для учета операций со средствами бюджетных и автономных учреждений (за исключением субсидий на иные цели, а также бюджетных инвестиций, </w:t>
            </w:r>
            <w:r>
              <w:lastRenderedPageBreak/>
              <w:t xml:space="preserve">предоставленных бюджетным и автономным учреждениям из бюджета </w:t>
            </w:r>
          </w:p>
        </w:tc>
        <w:tc>
          <w:tcPr>
            <w:tcW w:w="2650" w:type="dxa"/>
            <w:gridSpan w:val="3"/>
          </w:tcPr>
          <w:p w:rsidR="00472E19" w:rsidRDefault="00472E19" w:rsidP="00012E30">
            <w:pPr>
              <w:pStyle w:val="ConsPlusNormal"/>
              <w:jc w:val="center"/>
            </w:pPr>
            <w:r>
              <w:lastRenderedPageBreak/>
              <w:t xml:space="preserve">с лицевого счета, предназначенного для учета операций со средствами, предоставленными бюджетным и автономным учреждениям из бюджета </w:t>
            </w:r>
            <w:r>
              <w:lastRenderedPageBreak/>
              <w:t>в виде субсидий на иные цели, а также бюджетных инвестиций</w:t>
            </w:r>
          </w:p>
        </w:tc>
        <w:tc>
          <w:tcPr>
            <w:tcW w:w="2226" w:type="dxa"/>
            <w:gridSpan w:val="3"/>
            <w:vMerge/>
          </w:tcPr>
          <w:p w:rsidR="00472E19" w:rsidRDefault="00472E19"/>
        </w:tc>
        <w:tc>
          <w:tcPr>
            <w:tcW w:w="2158" w:type="dxa"/>
            <w:gridSpan w:val="2"/>
            <w:vMerge/>
          </w:tcPr>
          <w:p w:rsidR="00472E19" w:rsidRDefault="00472E19"/>
        </w:tc>
        <w:tc>
          <w:tcPr>
            <w:tcW w:w="2288" w:type="dxa"/>
            <w:gridSpan w:val="2"/>
            <w:vMerge/>
          </w:tcPr>
          <w:p w:rsidR="00472E19" w:rsidRDefault="00472E19"/>
        </w:tc>
      </w:tr>
      <w:tr w:rsidR="00472E19">
        <w:tc>
          <w:tcPr>
            <w:tcW w:w="1378" w:type="dxa"/>
            <w:gridSpan w:val="2"/>
            <w:vMerge/>
          </w:tcPr>
          <w:p w:rsidR="00472E19" w:rsidRDefault="00472E19"/>
        </w:tc>
        <w:tc>
          <w:tcPr>
            <w:tcW w:w="2862" w:type="dxa"/>
            <w:gridSpan w:val="3"/>
          </w:tcPr>
          <w:p w:rsidR="00472E19" w:rsidRDefault="00472E19">
            <w:pPr>
              <w:pStyle w:val="ConsPlusNormal"/>
              <w:jc w:val="center"/>
            </w:pPr>
            <w:r>
              <w:t>расчетный документ</w:t>
            </w:r>
          </w:p>
        </w:tc>
        <w:tc>
          <w:tcPr>
            <w:tcW w:w="2650" w:type="dxa"/>
            <w:gridSpan w:val="3"/>
          </w:tcPr>
          <w:p w:rsidR="00472E19" w:rsidRDefault="00472E19">
            <w:pPr>
              <w:pStyle w:val="ConsPlusNormal"/>
              <w:jc w:val="center"/>
            </w:pPr>
            <w:r>
              <w:t>расчетный документ</w:t>
            </w:r>
          </w:p>
        </w:tc>
        <w:tc>
          <w:tcPr>
            <w:tcW w:w="1484" w:type="dxa"/>
            <w:gridSpan w:val="2"/>
          </w:tcPr>
          <w:p w:rsidR="00472E19" w:rsidRDefault="00472E19">
            <w:pPr>
              <w:pStyle w:val="ConsPlusNormal"/>
              <w:jc w:val="center"/>
            </w:pPr>
            <w:r>
              <w:t>уведомление (сопроводительное письмо)</w:t>
            </w:r>
          </w:p>
        </w:tc>
        <w:tc>
          <w:tcPr>
            <w:tcW w:w="742" w:type="dxa"/>
            <w:vMerge w:val="restart"/>
          </w:tcPr>
          <w:p w:rsidR="00472E19" w:rsidRDefault="00472E19">
            <w:pPr>
              <w:pStyle w:val="ConsPlusNormal"/>
              <w:jc w:val="center"/>
            </w:pPr>
            <w:r>
              <w:t>причина возврата</w:t>
            </w:r>
          </w:p>
        </w:tc>
        <w:tc>
          <w:tcPr>
            <w:tcW w:w="1204" w:type="dxa"/>
            <w:vMerge w:val="restart"/>
          </w:tcPr>
          <w:p w:rsidR="00472E19" w:rsidRDefault="00472E19">
            <w:pPr>
              <w:pStyle w:val="ConsPlusNormal"/>
              <w:jc w:val="center"/>
            </w:pPr>
            <w:r>
              <w:t>наименование документа и судебного органа, его выдавшего (дата, номер)</w:t>
            </w:r>
          </w:p>
        </w:tc>
        <w:tc>
          <w:tcPr>
            <w:tcW w:w="954" w:type="dxa"/>
            <w:vMerge w:val="restart"/>
          </w:tcPr>
          <w:p w:rsidR="00472E19" w:rsidRDefault="00472E19">
            <w:pPr>
              <w:pStyle w:val="ConsPlusNormal"/>
              <w:jc w:val="center"/>
            </w:pPr>
            <w:r>
              <w:t>срок (с ___ по ___)</w:t>
            </w:r>
          </w:p>
        </w:tc>
        <w:tc>
          <w:tcPr>
            <w:tcW w:w="1166" w:type="dxa"/>
            <w:vMerge w:val="restart"/>
          </w:tcPr>
          <w:p w:rsidR="00472E19" w:rsidRDefault="00472E19" w:rsidP="00AC2C04">
            <w:pPr>
              <w:pStyle w:val="ConsPlusNormal"/>
              <w:jc w:val="center"/>
            </w:pPr>
            <w:r>
              <w:t xml:space="preserve">наименование и дата поступления в </w:t>
            </w:r>
            <w:r w:rsidR="00AC2C04">
              <w:t xml:space="preserve">Администрацию </w:t>
            </w:r>
            <w:r>
              <w:t>документа и судебного органа, его выдавшего, номер и дата</w:t>
            </w:r>
          </w:p>
        </w:tc>
        <w:tc>
          <w:tcPr>
            <w:tcW w:w="1122" w:type="dxa"/>
            <w:vMerge w:val="restart"/>
          </w:tcPr>
          <w:p w:rsidR="00472E19" w:rsidRDefault="00472E19" w:rsidP="00AC2C04">
            <w:pPr>
              <w:pStyle w:val="ConsPlusNormal"/>
              <w:jc w:val="center"/>
            </w:pPr>
            <w:r>
              <w:t xml:space="preserve">дата поступления в </w:t>
            </w:r>
            <w:r w:rsidR="00AC2C04">
              <w:t>Администрацию</w:t>
            </w:r>
          </w:p>
        </w:tc>
      </w:tr>
      <w:tr w:rsidR="00472E19">
        <w:tc>
          <w:tcPr>
            <w:tcW w:w="742" w:type="dxa"/>
          </w:tcPr>
          <w:p w:rsidR="00472E19" w:rsidRDefault="00472E19">
            <w:pPr>
              <w:pStyle w:val="ConsPlusNormal"/>
              <w:jc w:val="center"/>
            </w:pPr>
            <w:r>
              <w:t>номер</w:t>
            </w:r>
          </w:p>
        </w:tc>
        <w:tc>
          <w:tcPr>
            <w:tcW w:w="636" w:type="dxa"/>
          </w:tcPr>
          <w:p w:rsidR="00472E19" w:rsidRDefault="00472E19">
            <w:pPr>
              <w:pStyle w:val="ConsPlusNormal"/>
              <w:jc w:val="center"/>
            </w:pPr>
            <w:r>
              <w:t>дата</w:t>
            </w:r>
          </w:p>
        </w:tc>
        <w:tc>
          <w:tcPr>
            <w:tcW w:w="954" w:type="dxa"/>
          </w:tcPr>
          <w:p w:rsidR="00472E19" w:rsidRDefault="00472E19">
            <w:pPr>
              <w:pStyle w:val="ConsPlusNormal"/>
              <w:jc w:val="center"/>
            </w:pPr>
            <w:r>
              <w:t>номер</w:t>
            </w:r>
          </w:p>
        </w:tc>
        <w:tc>
          <w:tcPr>
            <w:tcW w:w="848" w:type="dxa"/>
          </w:tcPr>
          <w:p w:rsidR="00472E19" w:rsidRDefault="00472E19">
            <w:pPr>
              <w:pStyle w:val="ConsPlusNormal"/>
              <w:jc w:val="center"/>
            </w:pPr>
            <w:r>
              <w:t>дата</w:t>
            </w:r>
          </w:p>
        </w:tc>
        <w:tc>
          <w:tcPr>
            <w:tcW w:w="1060" w:type="dxa"/>
          </w:tcPr>
          <w:p w:rsidR="00472E19" w:rsidRDefault="00472E19">
            <w:pPr>
              <w:pStyle w:val="ConsPlusNormal"/>
              <w:jc w:val="center"/>
            </w:pPr>
            <w:r>
              <w:t>сумма, руб.</w:t>
            </w:r>
          </w:p>
        </w:tc>
        <w:tc>
          <w:tcPr>
            <w:tcW w:w="954" w:type="dxa"/>
          </w:tcPr>
          <w:p w:rsidR="00472E19" w:rsidRDefault="00472E19">
            <w:pPr>
              <w:pStyle w:val="ConsPlusNormal"/>
              <w:jc w:val="center"/>
            </w:pPr>
            <w:r>
              <w:t>номер</w:t>
            </w:r>
          </w:p>
        </w:tc>
        <w:tc>
          <w:tcPr>
            <w:tcW w:w="742" w:type="dxa"/>
          </w:tcPr>
          <w:p w:rsidR="00472E19" w:rsidRDefault="00472E19">
            <w:pPr>
              <w:pStyle w:val="ConsPlusNormal"/>
              <w:jc w:val="center"/>
            </w:pPr>
            <w:r>
              <w:t>дата</w:t>
            </w:r>
          </w:p>
        </w:tc>
        <w:tc>
          <w:tcPr>
            <w:tcW w:w="954" w:type="dxa"/>
          </w:tcPr>
          <w:p w:rsidR="00472E19" w:rsidRDefault="00472E19">
            <w:pPr>
              <w:pStyle w:val="ConsPlusNormal"/>
              <w:jc w:val="center"/>
            </w:pPr>
            <w:r>
              <w:t>сумма, руб.</w:t>
            </w:r>
          </w:p>
        </w:tc>
        <w:tc>
          <w:tcPr>
            <w:tcW w:w="742" w:type="dxa"/>
          </w:tcPr>
          <w:p w:rsidR="00472E19" w:rsidRDefault="00472E19">
            <w:pPr>
              <w:pStyle w:val="ConsPlusNormal"/>
              <w:jc w:val="center"/>
            </w:pPr>
            <w:r>
              <w:t>дата</w:t>
            </w:r>
          </w:p>
        </w:tc>
        <w:tc>
          <w:tcPr>
            <w:tcW w:w="742" w:type="dxa"/>
          </w:tcPr>
          <w:p w:rsidR="00472E19" w:rsidRDefault="00472E19">
            <w:pPr>
              <w:pStyle w:val="ConsPlusNormal"/>
              <w:jc w:val="center"/>
            </w:pPr>
            <w:r>
              <w:t>номер</w:t>
            </w:r>
          </w:p>
        </w:tc>
        <w:tc>
          <w:tcPr>
            <w:tcW w:w="742" w:type="dxa"/>
            <w:vMerge/>
          </w:tcPr>
          <w:p w:rsidR="00472E19" w:rsidRDefault="00472E19"/>
        </w:tc>
        <w:tc>
          <w:tcPr>
            <w:tcW w:w="1204" w:type="dxa"/>
            <w:vMerge/>
          </w:tcPr>
          <w:p w:rsidR="00472E19" w:rsidRDefault="00472E19"/>
        </w:tc>
        <w:tc>
          <w:tcPr>
            <w:tcW w:w="954" w:type="dxa"/>
            <w:vMerge/>
          </w:tcPr>
          <w:p w:rsidR="00472E19" w:rsidRDefault="00472E19"/>
        </w:tc>
        <w:tc>
          <w:tcPr>
            <w:tcW w:w="1166" w:type="dxa"/>
            <w:vMerge/>
          </w:tcPr>
          <w:p w:rsidR="00472E19" w:rsidRDefault="00472E19"/>
        </w:tc>
        <w:tc>
          <w:tcPr>
            <w:tcW w:w="1122" w:type="dxa"/>
            <w:vMerge/>
          </w:tcPr>
          <w:p w:rsidR="00472E19" w:rsidRDefault="00472E19"/>
        </w:tc>
      </w:tr>
      <w:tr w:rsidR="00472E19">
        <w:tc>
          <w:tcPr>
            <w:tcW w:w="742" w:type="dxa"/>
          </w:tcPr>
          <w:p w:rsidR="00472E19" w:rsidRDefault="00472E19">
            <w:pPr>
              <w:pStyle w:val="ConsPlusNormal"/>
              <w:jc w:val="center"/>
            </w:pPr>
            <w:r>
              <w:t>23</w:t>
            </w:r>
          </w:p>
        </w:tc>
        <w:tc>
          <w:tcPr>
            <w:tcW w:w="636" w:type="dxa"/>
          </w:tcPr>
          <w:p w:rsidR="00472E19" w:rsidRDefault="00472E19">
            <w:pPr>
              <w:pStyle w:val="ConsPlusNormal"/>
              <w:jc w:val="center"/>
            </w:pPr>
            <w:r>
              <w:t>24</w:t>
            </w:r>
          </w:p>
        </w:tc>
        <w:tc>
          <w:tcPr>
            <w:tcW w:w="954" w:type="dxa"/>
          </w:tcPr>
          <w:p w:rsidR="00472E19" w:rsidRDefault="00472E19">
            <w:pPr>
              <w:pStyle w:val="ConsPlusNormal"/>
              <w:jc w:val="center"/>
            </w:pPr>
            <w:r>
              <w:t>25</w:t>
            </w:r>
          </w:p>
        </w:tc>
        <w:tc>
          <w:tcPr>
            <w:tcW w:w="848" w:type="dxa"/>
          </w:tcPr>
          <w:p w:rsidR="00472E19" w:rsidRDefault="00472E19">
            <w:pPr>
              <w:pStyle w:val="ConsPlusNormal"/>
              <w:jc w:val="center"/>
            </w:pPr>
            <w:r>
              <w:t>26</w:t>
            </w:r>
          </w:p>
        </w:tc>
        <w:tc>
          <w:tcPr>
            <w:tcW w:w="1060" w:type="dxa"/>
          </w:tcPr>
          <w:p w:rsidR="00472E19" w:rsidRDefault="00472E19">
            <w:pPr>
              <w:pStyle w:val="ConsPlusNormal"/>
              <w:jc w:val="center"/>
            </w:pPr>
            <w:r>
              <w:t>27</w:t>
            </w:r>
          </w:p>
        </w:tc>
        <w:tc>
          <w:tcPr>
            <w:tcW w:w="954" w:type="dxa"/>
          </w:tcPr>
          <w:p w:rsidR="00472E19" w:rsidRDefault="00472E19">
            <w:pPr>
              <w:pStyle w:val="ConsPlusNormal"/>
              <w:jc w:val="center"/>
            </w:pPr>
            <w:r>
              <w:t>28</w:t>
            </w:r>
          </w:p>
        </w:tc>
        <w:tc>
          <w:tcPr>
            <w:tcW w:w="742" w:type="dxa"/>
          </w:tcPr>
          <w:p w:rsidR="00472E19" w:rsidRDefault="00472E19">
            <w:pPr>
              <w:pStyle w:val="ConsPlusNormal"/>
              <w:jc w:val="center"/>
            </w:pPr>
            <w:r>
              <w:t>29</w:t>
            </w:r>
          </w:p>
        </w:tc>
        <w:tc>
          <w:tcPr>
            <w:tcW w:w="954" w:type="dxa"/>
          </w:tcPr>
          <w:p w:rsidR="00472E19" w:rsidRDefault="00472E19">
            <w:pPr>
              <w:pStyle w:val="ConsPlusNormal"/>
              <w:jc w:val="center"/>
            </w:pPr>
            <w:r>
              <w:t>30</w:t>
            </w:r>
          </w:p>
        </w:tc>
        <w:tc>
          <w:tcPr>
            <w:tcW w:w="742" w:type="dxa"/>
          </w:tcPr>
          <w:p w:rsidR="00472E19" w:rsidRDefault="00472E19">
            <w:pPr>
              <w:pStyle w:val="ConsPlusNormal"/>
              <w:jc w:val="center"/>
            </w:pPr>
            <w:r>
              <w:t>31</w:t>
            </w:r>
          </w:p>
        </w:tc>
        <w:tc>
          <w:tcPr>
            <w:tcW w:w="742" w:type="dxa"/>
          </w:tcPr>
          <w:p w:rsidR="00472E19" w:rsidRDefault="00472E19">
            <w:pPr>
              <w:pStyle w:val="ConsPlusNormal"/>
              <w:jc w:val="center"/>
            </w:pPr>
            <w:r>
              <w:t>32</w:t>
            </w:r>
          </w:p>
        </w:tc>
        <w:tc>
          <w:tcPr>
            <w:tcW w:w="742" w:type="dxa"/>
          </w:tcPr>
          <w:p w:rsidR="00472E19" w:rsidRDefault="00472E19">
            <w:pPr>
              <w:pStyle w:val="ConsPlusNormal"/>
              <w:jc w:val="center"/>
            </w:pPr>
            <w:r>
              <w:t>33</w:t>
            </w:r>
          </w:p>
        </w:tc>
        <w:tc>
          <w:tcPr>
            <w:tcW w:w="1204" w:type="dxa"/>
          </w:tcPr>
          <w:p w:rsidR="00472E19" w:rsidRDefault="00472E19">
            <w:pPr>
              <w:pStyle w:val="ConsPlusNormal"/>
              <w:jc w:val="center"/>
            </w:pPr>
            <w:r>
              <w:t>34</w:t>
            </w:r>
          </w:p>
        </w:tc>
        <w:tc>
          <w:tcPr>
            <w:tcW w:w="954" w:type="dxa"/>
          </w:tcPr>
          <w:p w:rsidR="00472E19" w:rsidRDefault="00472E19">
            <w:pPr>
              <w:pStyle w:val="ConsPlusNormal"/>
              <w:jc w:val="center"/>
            </w:pPr>
            <w:r>
              <w:t>35</w:t>
            </w:r>
          </w:p>
        </w:tc>
        <w:tc>
          <w:tcPr>
            <w:tcW w:w="1166" w:type="dxa"/>
          </w:tcPr>
          <w:p w:rsidR="00472E19" w:rsidRDefault="00472E19">
            <w:pPr>
              <w:pStyle w:val="ConsPlusNormal"/>
              <w:jc w:val="center"/>
            </w:pPr>
            <w:r>
              <w:t>36</w:t>
            </w:r>
          </w:p>
        </w:tc>
        <w:tc>
          <w:tcPr>
            <w:tcW w:w="1122" w:type="dxa"/>
          </w:tcPr>
          <w:p w:rsidR="00472E19" w:rsidRDefault="00472E19">
            <w:pPr>
              <w:pStyle w:val="ConsPlusNormal"/>
              <w:jc w:val="center"/>
            </w:pPr>
            <w:r>
              <w:t>37</w:t>
            </w:r>
          </w:p>
        </w:tc>
      </w:tr>
      <w:tr w:rsidR="00472E19">
        <w:tc>
          <w:tcPr>
            <w:tcW w:w="742" w:type="dxa"/>
          </w:tcPr>
          <w:p w:rsidR="00472E19" w:rsidRDefault="00472E19">
            <w:pPr>
              <w:pStyle w:val="ConsPlusNormal"/>
            </w:pPr>
          </w:p>
        </w:tc>
        <w:tc>
          <w:tcPr>
            <w:tcW w:w="636" w:type="dxa"/>
          </w:tcPr>
          <w:p w:rsidR="00472E19" w:rsidRDefault="00472E19">
            <w:pPr>
              <w:pStyle w:val="ConsPlusNormal"/>
            </w:pPr>
          </w:p>
        </w:tc>
        <w:tc>
          <w:tcPr>
            <w:tcW w:w="954" w:type="dxa"/>
          </w:tcPr>
          <w:p w:rsidR="00472E19" w:rsidRDefault="00472E19">
            <w:pPr>
              <w:pStyle w:val="ConsPlusNormal"/>
            </w:pPr>
          </w:p>
        </w:tc>
        <w:tc>
          <w:tcPr>
            <w:tcW w:w="848" w:type="dxa"/>
          </w:tcPr>
          <w:p w:rsidR="00472E19" w:rsidRDefault="00472E19">
            <w:pPr>
              <w:pStyle w:val="ConsPlusNormal"/>
            </w:pPr>
          </w:p>
        </w:tc>
        <w:tc>
          <w:tcPr>
            <w:tcW w:w="1060" w:type="dxa"/>
          </w:tcPr>
          <w:p w:rsidR="00472E19" w:rsidRDefault="00472E19">
            <w:pPr>
              <w:pStyle w:val="ConsPlusNormal"/>
            </w:pPr>
          </w:p>
        </w:tc>
        <w:tc>
          <w:tcPr>
            <w:tcW w:w="954" w:type="dxa"/>
          </w:tcPr>
          <w:p w:rsidR="00472E19" w:rsidRDefault="00472E19">
            <w:pPr>
              <w:pStyle w:val="ConsPlusNormal"/>
            </w:pPr>
          </w:p>
        </w:tc>
        <w:tc>
          <w:tcPr>
            <w:tcW w:w="742" w:type="dxa"/>
          </w:tcPr>
          <w:p w:rsidR="00472E19" w:rsidRDefault="00472E19">
            <w:pPr>
              <w:pStyle w:val="ConsPlusNormal"/>
            </w:pPr>
          </w:p>
        </w:tc>
        <w:tc>
          <w:tcPr>
            <w:tcW w:w="954" w:type="dxa"/>
          </w:tcPr>
          <w:p w:rsidR="00472E19" w:rsidRDefault="00472E19">
            <w:pPr>
              <w:pStyle w:val="ConsPlusNormal"/>
            </w:pPr>
          </w:p>
        </w:tc>
        <w:tc>
          <w:tcPr>
            <w:tcW w:w="742" w:type="dxa"/>
          </w:tcPr>
          <w:p w:rsidR="00472E19" w:rsidRDefault="00472E19">
            <w:pPr>
              <w:pStyle w:val="ConsPlusNormal"/>
            </w:pPr>
          </w:p>
        </w:tc>
        <w:tc>
          <w:tcPr>
            <w:tcW w:w="742" w:type="dxa"/>
          </w:tcPr>
          <w:p w:rsidR="00472E19" w:rsidRDefault="00472E19">
            <w:pPr>
              <w:pStyle w:val="ConsPlusNormal"/>
            </w:pPr>
          </w:p>
        </w:tc>
        <w:tc>
          <w:tcPr>
            <w:tcW w:w="742" w:type="dxa"/>
          </w:tcPr>
          <w:p w:rsidR="00472E19" w:rsidRDefault="00472E19">
            <w:pPr>
              <w:pStyle w:val="ConsPlusNormal"/>
            </w:pPr>
          </w:p>
        </w:tc>
        <w:tc>
          <w:tcPr>
            <w:tcW w:w="1204" w:type="dxa"/>
          </w:tcPr>
          <w:p w:rsidR="00472E19" w:rsidRDefault="00472E19">
            <w:pPr>
              <w:pStyle w:val="ConsPlusNormal"/>
            </w:pPr>
          </w:p>
        </w:tc>
        <w:tc>
          <w:tcPr>
            <w:tcW w:w="954" w:type="dxa"/>
          </w:tcPr>
          <w:p w:rsidR="00472E19" w:rsidRDefault="00472E19">
            <w:pPr>
              <w:pStyle w:val="ConsPlusNormal"/>
            </w:pPr>
          </w:p>
        </w:tc>
        <w:tc>
          <w:tcPr>
            <w:tcW w:w="1166" w:type="dxa"/>
          </w:tcPr>
          <w:p w:rsidR="00472E19" w:rsidRDefault="00472E19">
            <w:pPr>
              <w:pStyle w:val="ConsPlusNormal"/>
            </w:pPr>
          </w:p>
        </w:tc>
        <w:tc>
          <w:tcPr>
            <w:tcW w:w="1122" w:type="dxa"/>
          </w:tcPr>
          <w:p w:rsidR="00472E19" w:rsidRDefault="00472E19">
            <w:pPr>
              <w:pStyle w:val="ConsPlusNormal"/>
            </w:pPr>
          </w:p>
        </w:tc>
      </w:tr>
    </w:tbl>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472E19" w:rsidRDefault="00472E19">
      <w:pPr>
        <w:pStyle w:val="ConsPlusNormal"/>
        <w:jc w:val="right"/>
      </w:pPr>
    </w:p>
    <w:p w:rsidR="00AC2C04" w:rsidRDefault="00AC2C04">
      <w:pPr>
        <w:pStyle w:val="ConsPlusNormal"/>
        <w:jc w:val="right"/>
      </w:pPr>
    </w:p>
    <w:p w:rsidR="00AC2C04" w:rsidRDefault="00AC2C04">
      <w:pPr>
        <w:pStyle w:val="ConsPlusNormal"/>
        <w:jc w:val="right"/>
      </w:pPr>
    </w:p>
    <w:p w:rsidR="00AC2C04" w:rsidRDefault="00AC2C04">
      <w:pPr>
        <w:pStyle w:val="ConsPlusNormal"/>
        <w:jc w:val="right"/>
      </w:pPr>
    </w:p>
    <w:p w:rsidR="00AC2C04" w:rsidRDefault="00AC2C04">
      <w:pPr>
        <w:pStyle w:val="ConsPlusNormal"/>
        <w:jc w:val="right"/>
      </w:pPr>
    </w:p>
    <w:p w:rsidR="00AC2C04" w:rsidRDefault="00AC2C04">
      <w:pPr>
        <w:pStyle w:val="ConsPlusNormal"/>
        <w:jc w:val="right"/>
      </w:pPr>
    </w:p>
    <w:p w:rsidR="00AC2C04" w:rsidRDefault="00AC2C04">
      <w:pPr>
        <w:pStyle w:val="ConsPlusNormal"/>
        <w:jc w:val="right"/>
      </w:pPr>
    </w:p>
    <w:p w:rsidR="00AC2C04" w:rsidRDefault="00AC2C04">
      <w:pPr>
        <w:pStyle w:val="ConsPlusNormal"/>
        <w:jc w:val="right"/>
      </w:pPr>
    </w:p>
    <w:p w:rsidR="00472E19" w:rsidRDefault="00CD3FA3" w:rsidP="00263C4A">
      <w:pPr>
        <w:pStyle w:val="ConsPlusNormal"/>
        <w:outlineLvl w:val="1"/>
      </w:pPr>
      <w:r>
        <w:lastRenderedPageBreak/>
        <w:t xml:space="preserve">                                                                                                                                                             </w:t>
      </w:r>
      <w:r w:rsidR="00472E19">
        <w:t>Приложение N 13.1</w:t>
      </w:r>
    </w:p>
    <w:p w:rsidR="00263C4A" w:rsidRDefault="00263C4A" w:rsidP="00263C4A">
      <w:pPr>
        <w:pStyle w:val="ConsPlusNormal"/>
        <w:ind w:left="7788"/>
      </w:pPr>
      <w:r>
        <w:t>к Порядку ведения учета и осуществления</w:t>
      </w:r>
    </w:p>
    <w:p w:rsidR="00263C4A" w:rsidRDefault="00263C4A" w:rsidP="00263C4A">
      <w:pPr>
        <w:pStyle w:val="ConsPlusNormal"/>
        <w:ind w:left="7788"/>
      </w:pPr>
      <w:r>
        <w:t>хранения документов по исполнению судебных</w:t>
      </w:r>
    </w:p>
    <w:p w:rsidR="00263C4A" w:rsidRDefault="00263C4A" w:rsidP="00263C4A">
      <w:pPr>
        <w:pStyle w:val="ConsPlusNormal"/>
        <w:ind w:left="7788"/>
      </w:pPr>
      <w:r>
        <w:t>актов, предусматривающих обращение взыскания</w:t>
      </w:r>
    </w:p>
    <w:p w:rsidR="00263C4A" w:rsidRDefault="00263C4A" w:rsidP="00263C4A">
      <w:pPr>
        <w:pStyle w:val="ConsPlusNormal"/>
        <w:ind w:left="7788"/>
      </w:pPr>
      <w:r>
        <w:t xml:space="preserve">на средства бюджета СП </w:t>
      </w:r>
      <w:r w:rsidR="0006457E">
        <w:t>_____________</w:t>
      </w:r>
      <w:r>
        <w:t xml:space="preserve"> с/с МР </w:t>
      </w:r>
      <w:r w:rsidR="0006457E">
        <w:t>Гафурийский</w:t>
      </w:r>
      <w:r>
        <w:t xml:space="preserve"> район </w:t>
      </w:r>
    </w:p>
    <w:p w:rsidR="00263C4A" w:rsidRDefault="00263C4A" w:rsidP="00263C4A">
      <w:pPr>
        <w:pStyle w:val="ConsPlusNormal"/>
        <w:ind w:left="7788"/>
      </w:pPr>
      <w:r>
        <w:t xml:space="preserve">Республики Башкортостанпо денежным обязательствам казенных, </w:t>
      </w:r>
    </w:p>
    <w:p w:rsidR="00263C4A" w:rsidRDefault="00263C4A" w:rsidP="00263C4A">
      <w:pPr>
        <w:pStyle w:val="ConsPlusNormal"/>
        <w:ind w:left="7788"/>
      </w:pPr>
      <w:r>
        <w:t xml:space="preserve">Бюджетныхи автономных учреждений СП </w:t>
      </w:r>
      <w:r w:rsidR="0006457E">
        <w:t>________________</w:t>
      </w:r>
      <w:r>
        <w:t>с/с МР</w:t>
      </w:r>
    </w:p>
    <w:p w:rsidR="00263C4A" w:rsidRDefault="0006457E" w:rsidP="00263C4A">
      <w:pPr>
        <w:pStyle w:val="ConsPlusNormal"/>
        <w:ind w:left="7788"/>
      </w:pPr>
      <w:r>
        <w:t>Гафурийский</w:t>
      </w:r>
      <w:r w:rsidR="00263C4A">
        <w:t xml:space="preserve"> район Республики Башкортостан</w:t>
      </w:r>
    </w:p>
    <w:p w:rsidR="00472E19" w:rsidRDefault="00472E19">
      <w:pPr>
        <w:spacing w:after="1"/>
      </w:pPr>
    </w:p>
    <w:p w:rsidR="00472E19" w:rsidRDefault="00472E19">
      <w:pPr>
        <w:pStyle w:val="ConsPlusNormal"/>
        <w:jc w:val="center"/>
      </w:pPr>
    </w:p>
    <w:p w:rsidR="00263C4A" w:rsidRDefault="00263C4A">
      <w:pPr>
        <w:pStyle w:val="ConsPlusNormal"/>
        <w:jc w:val="center"/>
      </w:pPr>
    </w:p>
    <w:p w:rsidR="00472E19" w:rsidRDefault="00472E19">
      <w:pPr>
        <w:pStyle w:val="ConsPlusNormal"/>
        <w:jc w:val="center"/>
      </w:pPr>
      <w:bookmarkStart w:id="39" w:name="P1327"/>
      <w:bookmarkEnd w:id="39"/>
      <w:r>
        <w:t>ЖУРНАЛ</w:t>
      </w:r>
    </w:p>
    <w:p w:rsidR="00472E19" w:rsidRDefault="00472E19">
      <w:pPr>
        <w:pStyle w:val="ConsPlusNormal"/>
        <w:jc w:val="center"/>
      </w:pPr>
      <w:r>
        <w:t>учета и регистрации исполнительных документов,</w:t>
      </w:r>
    </w:p>
    <w:p w:rsidR="00472E19" w:rsidRDefault="00472E19">
      <w:pPr>
        <w:pStyle w:val="ConsPlusNormal"/>
        <w:jc w:val="center"/>
      </w:pPr>
      <w:r>
        <w:t>предусматривающих обращение взыскания на средства бюджетных</w:t>
      </w:r>
    </w:p>
    <w:p w:rsidR="00012E30" w:rsidRDefault="00472E19">
      <w:pPr>
        <w:pStyle w:val="ConsPlusNormal"/>
        <w:jc w:val="center"/>
      </w:pPr>
      <w:r>
        <w:t xml:space="preserve">и автономных учреждений </w:t>
      </w:r>
      <w:r w:rsidR="00012E30">
        <w:t xml:space="preserve">СП </w:t>
      </w:r>
      <w:r w:rsidR="0006457E">
        <w:t>___________________</w:t>
      </w:r>
      <w:r w:rsidR="00012E30">
        <w:t xml:space="preserve"> с/с МР </w:t>
      </w:r>
      <w:r w:rsidR="0006457E">
        <w:t xml:space="preserve">Гафурийский </w:t>
      </w:r>
      <w:r w:rsidR="00012E30">
        <w:t>район</w:t>
      </w:r>
    </w:p>
    <w:p w:rsidR="00472E19" w:rsidRDefault="00472E19">
      <w:pPr>
        <w:pStyle w:val="ConsPlusNormal"/>
        <w:jc w:val="center"/>
      </w:pPr>
      <w:r>
        <w:t>Республики Башкортостан, попериодическим выплатам</w:t>
      </w:r>
    </w:p>
    <w:p w:rsidR="00472E19" w:rsidRDefault="00472E19">
      <w:pPr>
        <w:pStyle w:val="ConsPlusNormal"/>
        <w:jc w:val="center"/>
      </w:pPr>
      <w:r>
        <w:t>_________________________________________</w:t>
      </w:r>
    </w:p>
    <w:p w:rsidR="00472E19" w:rsidRDefault="00472E19">
      <w:pPr>
        <w:pStyle w:val="ConsPlusNormal"/>
        <w:jc w:val="center"/>
      </w:pPr>
      <w:r>
        <w:t xml:space="preserve">наименование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1632"/>
        <w:gridCol w:w="1344"/>
        <w:gridCol w:w="768"/>
        <w:gridCol w:w="768"/>
        <w:gridCol w:w="1152"/>
        <w:gridCol w:w="1056"/>
        <w:gridCol w:w="1500"/>
        <w:gridCol w:w="1668"/>
      </w:tblGrid>
      <w:tr w:rsidR="00472E19">
        <w:tc>
          <w:tcPr>
            <w:tcW w:w="480" w:type="dxa"/>
            <w:vMerge w:val="restart"/>
          </w:tcPr>
          <w:p w:rsidR="00472E19" w:rsidRDefault="00472E19">
            <w:pPr>
              <w:pStyle w:val="ConsPlusNormal"/>
              <w:jc w:val="center"/>
            </w:pPr>
            <w:r>
              <w:t>N п/п</w:t>
            </w:r>
          </w:p>
        </w:tc>
        <w:tc>
          <w:tcPr>
            <w:tcW w:w="1632" w:type="dxa"/>
            <w:vMerge w:val="restart"/>
          </w:tcPr>
          <w:p w:rsidR="00472E19" w:rsidRDefault="00472E19">
            <w:pPr>
              <w:pStyle w:val="ConsPlusNormal"/>
              <w:jc w:val="center"/>
            </w:pPr>
            <w:r>
              <w:t>Номер исполнительного документа, присвоенный при регистрации входящей корреспонденции</w:t>
            </w:r>
          </w:p>
        </w:tc>
        <w:tc>
          <w:tcPr>
            <w:tcW w:w="1344" w:type="dxa"/>
            <w:vMerge w:val="restart"/>
          </w:tcPr>
          <w:p w:rsidR="00472E19" w:rsidRDefault="00472E19">
            <w:pPr>
              <w:pStyle w:val="ConsPlusNormal"/>
              <w:jc w:val="center"/>
            </w:pPr>
            <w:r>
              <w:t>Дата предъявления исполнительного документа</w:t>
            </w:r>
          </w:p>
        </w:tc>
        <w:tc>
          <w:tcPr>
            <w:tcW w:w="2688" w:type="dxa"/>
            <w:gridSpan w:val="3"/>
          </w:tcPr>
          <w:p w:rsidR="00472E19" w:rsidRDefault="00472E19">
            <w:pPr>
              <w:pStyle w:val="ConsPlusNormal"/>
              <w:jc w:val="center"/>
            </w:pPr>
            <w:r>
              <w:t>Исполнительный документ</w:t>
            </w:r>
          </w:p>
        </w:tc>
        <w:tc>
          <w:tcPr>
            <w:tcW w:w="1056" w:type="dxa"/>
            <w:vMerge w:val="restart"/>
          </w:tcPr>
          <w:p w:rsidR="00472E19" w:rsidRDefault="00472E19">
            <w:pPr>
              <w:pStyle w:val="ConsPlusNormal"/>
              <w:jc w:val="center"/>
            </w:pPr>
            <w:r>
              <w:t>Количество листов приложения</w:t>
            </w:r>
          </w:p>
        </w:tc>
        <w:tc>
          <w:tcPr>
            <w:tcW w:w="1500" w:type="dxa"/>
            <w:vMerge w:val="restart"/>
          </w:tcPr>
          <w:p w:rsidR="00472E19" w:rsidRDefault="00472E19">
            <w:pPr>
              <w:pStyle w:val="ConsPlusNormal"/>
              <w:jc w:val="center"/>
            </w:pPr>
            <w:r>
              <w:t>Наименование должника</w:t>
            </w:r>
          </w:p>
        </w:tc>
        <w:tc>
          <w:tcPr>
            <w:tcW w:w="1668" w:type="dxa"/>
            <w:vMerge w:val="restart"/>
          </w:tcPr>
          <w:p w:rsidR="00472E19" w:rsidRDefault="00472E19">
            <w:pPr>
              <w:pStyle w:val="ConsPlusNormal"/>
              <w:jc w:val="center"/>
            </w:pPr>
            <w:r>
              <w:t xml:space="preserve">Наименование организации/ Ф.И.О. взыскателя (представителя взыскателя)/ наименование судебного органа, предъявившего исполнительный документ/номер и дата почтового </w:t>
            </w:r>
            <w:r>
              <w:lastRenderedPageBreak/>
              <w:t>уведомления</w:t>
            </w:r>
          </w:p>
        </w:tc>
      </w:tr>
      <w:tr w:rsidR="00472E19">
        <w:tc>
          <w:tcPr>
            <w:tcW w:w="480" w:type="dxa"/>
            <w:vMerge/>
          </w:tcPr>
          <w:p w:rsidR="00472E19" w:rsidRDefault="00472E19"/>
        </w:tc>
        <w:tc>
          <w:tcPr>
            <w:tcW w:w="1632" w:type="dxa"/>
            <w:vMerge/>
          </w:tcPr>
          <w:p w:rsidR="00472E19" w:rsidRDefault="00472E19"/>
        </w:tc>
        <w:tc>
          <w:tcPr>
            <w:tcW w:w="1344" w:type="dxa"/>
            <w:vMerge/>
          </w:tcPr>
          <w:p w:rsidR="00472E19" w:rsidRDefault="00472E19"/>
        </w:tc>
        <w:tc>
          <w:tcPr>
            <w:tcW w:w="768" w:type="dxa"/>
          </w:tcPr>
          <w:p w:rsidR="00472E19" w:rsidRDefault="00472E19">
            <w:pPr>
              <w:pStyle w:val="ConsPlusNormal"/>
              <w:jc w:val="center"/>
            </w:pPr>
            <w:r>
              <w:t>серия, номер</w:t>
            </w:r>
          </w:p>
        </w:tc>
        <w:tc>
          <w:tcPr>
            <w:tcW w:w="768" w:type="dxa"/>
          </w:tcPr>
          <w:p w:rsidR="00472E19" w:rsidRDefault="00472E19">
            <w:pPr>
              <w:pStyle w:val="ConsPlusNormal"/>
              <w:jc w:val="center"/>
            </w:pPr>
            <w:r>
              <w:t>дата выдачи</w:t>
            </w:r>
          </w:p>
        </w:tc>
        <w:tc>
          <w:tcPr>
            <w:tcW w:w="1152" w:type="dxa"/>
          </w:tcPr>
          <w:p w:rsidR="00472E19" w:rsidRDefault="00472E19">
            <w:pPr>
              <w:pStyle w:val="ConsPlusNormal"/>
              <w:jc w:val="center"/>
            </w:pPr>
            <w:r>
              <w:t>наименование судебного органа</w:t>
            </w:r>
          </w:p>
        </w:tc>
        <w:tc>
          <w:tcPr>
            <w:tcW w:w="1056" w:type="dxa"/>
            <w:vMerge/>
          </w:tcPr>
          <w:p w:rsidR="00472E19" w:rsidRDefault="00472E19"/>
        </w:tc>
        <w:tc>
          <w:tcPr>
            <w:tcW w:w="1500" w:type="dxa"/>
            <w:vMerge/>
          </w:tcPr>
          <w:p w:rsidR="00472E19" w:rsidRDefault="00472E19"/>
        </w:tc>
        <w:tc>
          <w:tcPr>
            <w:tcW w:w="1668" w:type="dxa"/>
            <w:vMerge/>
          </w:tcPr>
          <w:p w:rsidR="00472E19" w:rsidRDefault="00472E19"/>
        </w:tc>
      </w:tr>
      <w:tr w:rsidR="00472E19">
        <w:tc>
          <w:tcPr>
            <w:tcW w:w="480" w:type="dxa"/>
          </w:tcPr>
          <w:p w:rsidR="00472E19" w:rsidRDefault="00472E19">
            <w:pPr>
              <w:pStyle w:val="ConsPlusNormal"/>
              <w:jc w:val="center"/>
            </w:pPr>
            <w:r>
              <w:lastRenderedPageBreak/>
              <w:t>1</w:t>
            </w:r>
          </w:p>
        </w:tc>
        <w:tc>
          <w:tcPr>
            <w:tcW w:w="1632" w:type="dxa"/>
          </w:tcPr>
          <w:p w:rsidR="00472E19" w:rsidRDefault="00472E19">
            <w:pPr>
              <w:pStyle w:val="ConsPlusNormal"/>
              <w:jc w:val="center"/>
            </w:pPr>
            <w:r>
              <w:t>2</w:t>
            </w:r>
          </w:p>
        </w:tc>
        <w:tc>
          <w:tcPr>
            <w:tcW w:w="1344" w:type="dxa"/>
          </w:tcPr>
          <w:p w:rsidR="00472E19" w:rsidRDefault="00472E19">
            <w:pPr>
              <w:pStyle w:val="ConsPlusNormal"/>
              <w:jc w:val="center"/>
            </w:pPr>
            <w:r>
              <w:t>3</w:t>
            </w:r>
          </w:p>
        </w:tc>
        <w:tc>
          <w:tcPr>
            <w:tcW w:w="768" w:type="dxa"/>
          </w:tcPr>
          <w:p w:rsidR="00472E19" w:rsidRDefault="00472E19">
            <w:pPr>
              <w:pStyle w:val="ConsPlusNormal"/>
              <w:jc w:val="center"/>
            </w:pPr>
            <w:r>
              <w:t>4</w:t>
            </w:r>
          </w:p>
        </w:tc>
        <w:tc>
          <w:tcPr>
            <w:tcW w:w="768" w:type="dxa"/>
          </w:tcPr>
          <w:p w:rsidR="00472E19" w:rsidRDefault="00472E19">
            <w:pPr>
              <w:pStyle w:val="ConsPlusNormal"/>
              <w:jc w:val="center"/>
            </w:pPr>
            <w:r>
              <w:t>5</w:t>
            </w:r>
          </w:p>
        </w:tc>
        <w:tc>
          <w:tcPr>
            <w:tcW w:w="1152" w:type="dxa"/>
          </w:tcPr>
          <w:p w:rsidR="00472E19" w:rsidRDefault="00472E19">
            <w:pPr>
              <w:pStyle w:val="ConsPlusNormal"/>
              <w:jc w:val="center"/>
            </w:pPr>
            <w:r>
              <w:t>6</w:t>
            </w:r>
          </w:p>
        </w:tc>
        <w:tc>
          <w:tcPr>
            <w:tcW w:w="1056" w:type="dxa"/>
          </w:tcPr>
          <w:p w:rsidR="00472E19" w:rsidRDefault="00472E19">
            <w:pPr>
              <w:pStyle w:val="ConsPlusNormal"/>
              <w:jc w:val="center"/>
            </w:pPr>
            <w:r>
              <w:t>7</w:t>
            </w:r>
          </w:p>
        </w:tc>
        <w:tc>
          <w:tcPr>
            <w:tcW w:w="1500" w:type="dxa"/>
          </w:tcPr>
          <w:p w:rsidR="00472E19" w:rsidRDefault="00472E19">
            <w:pPr>
              <w:pStyle w:val="ConsPlusNormal"/>
              <w:jc w:val="center"/>
            </w:pPr>
            <w:r>
              <w:t>8</w:t>
            </w:r>
          </w:p>
        </w:tc>
        <w:tc>
          <w:tcPr>
            <w:tcW w:w="1668" w:type="dxa"/>
          </w:tcPr>
          <w:p w:rsidR="00472E19" w:rsidRDefault="00472E19">
            <w:pPr>
              <w:pStyle w:val="ConsPlusNormal"/>
              <w:jc w:val="center"/>
            </w:pPr>
            <w:r>
              <w:t>9</w:t>
            </w:r>
          </w:p>
        </w:tc>
      </w:tr>
      <w:tr w:rsidR="00472E19">
        <w:tc>
          <w:tcPr>
            <w:tcW w:w="480" w:type="dxa"/>
          </w:tcPr>
          <w:p w:rsidR="00472E19" w:rsidRDefault="00472E19">
            <w:pPr>
              <w:pStyle w:val="ConsPlusNormal"/>
            </w:pPr>
          </w:p>
        </w:tc>
        <w:tc>
          <w:tcPr>
            <w:tcW w:w="1632" w:type="dxa"/>
          </w:tcPr>
          <w:p w:rsidR="00472E19" w:rsidRDefault="00472E19">
            <w:pPr>
              <w:pStyle w:val="ConsPlusNormal"/>
            </w:pPr>
          </w:p>
        </w:tc>
        <w:tc>
          <w:tcPr>
            <w:tcW w:w="1344" w:type="dxa"/>
          </w:tcPr>
          <w:p w:rsidR="00472E19" w:rsidRDefault="00472E19">
            <w:pPr>
              <w:pStyle w:val="ConsPlusNormal"/>
            </w:pPr>
          </w:p>
        </w:tc>
        <w:tc>
          <w:tcPr>
            <w:tcW w:w="768" w:type="dxa"/>
          </w:tcPr>
          <w:p w:rsidR="00472E19" w:rsidRDefault="00472E19">
            <w:pPr>
              <w:pStyle w:val="ConsPlusNormal"/>
            </w:pPr>
          </w:p>
        </w:tc>
        <w:tc>
          <w:tcPr>
            <w:tcW w:w="768" w:type="dxa"/>
          </w:tcPr>
          <w:p w:rsidR="00472E19" w:rsidRDefault="00472E19">
            <w:pPr>
              <w:pStyle w:val="ConsPlusNormal"/>
            </w:pPr>
          </w:p>
        </w:tc>
        <w:tc>
          <w:tcPr>
            <w:tcW w:w="1152" w:type="dxa"/>
          </w:tcPr>
          <w:p w:rsidR="00472E19" w:rsidRDefault="00472E19">
            <w:pPr>
              <w:pStyle w:val="ConsPlusNormal"/>
            </w:pPr>
          </w:p>
        </w:tc>
        <w:tc>
          <w:tcPr>
            <w:tcW w:w="1056" w:type="dxa"/>
          </w:tcPr>
          <w:p w:rsidR="00472E19" w:rsidRDefault="00472E19">
            <w:pPr>
              <w:pStyle w:val="ConsPlusNormal"/>
            </w:pPr>
          </w:p>
        </w:tc>
        <w:tc>
          <w:tcPr>
            <w:tcW w:w="1500" w:type="dxa"/>
          </w:tcPr>
          <w:p w:rsidR="00472E19" w:rsidRDefault="00472E19">
            <w:pPr>
              <w:pStyle w:val="ConsPlusNormal"/>
            </w:pPr>
          </w:p>
        </w:tc>
        <w:tc>
          <w:tcPr>
            <w:tcW w:w="1668" w:type="dxa"/>
          </w:tcPr>
          <w:p w:rsidR="00472E19" w:rsidRDefault="00472E19">
            <w:pPr>
              <w:pStyle w:val="ConsPlusNormal"/>
            </w:pPr>
          </w:p>
        </w:tc>
      </w:tr>
    </w:tbl>
    <w:p w:rsidR="00472E19" w:rsidRDefault="00472E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2"/>
        <w:gridCol w:w="1802"/>
        <w:gridCol w:w="1060"/>
        <w:gridCol w:w="848"/>
        <w:gridCol w:w="1378"/>
        <w:gridCol w:w="848"/>
        <w:gridCol w:w="848"/>
        <w:gridCol w:w="1378"/>
      </w:tblGrid>
      <w:tr w:rsidR="00472E19">
        <w:tc>
          <w:tcPr>
            <w:tcW w:w="1272" w:type="dxa"/>
            <w:vMerge w:val="restart"/>
          </w:tcPr>
          <w:p w:rsidR="00472E19" w:rsidRDefault="00472E19">
            <w:pPr>
              <w:pStyle w:val="ConsPlusNormal"/>
              <w:jc w:val="center"/>
            </w:pPr>
            <w:r>
              <w:t>Банковские реквизиты (адрес) взыскателя</w:t>
            </w:r>
          </w:p>
        </w:tc>
        <w:tc>
          <w:tcPr>
            <w:tcW w:w="1802" w:type="dxa"/>
            <w:vMerge w:val="restart"/>
          </w:tcPr>
          <w:p w:rsidR="00472E19" w:rsidRDefault="00472E19">
            <w:pPr>
              <w:pStyle w:val="ConsPlusNormal"/>
              <w:jc w:val="center"/>
            </w:pPr>
            <w:r>
              <w:t>Сумма, взыскиваемая по исполнительному документу, (руб.)</w:t>
            </w:r>
          </w:p>
        </w:tc>
        <w:tc>
          <w:tcPr>
            <w:tcW w:w="1908" w:type="dxa"/>
            <w:gridSpan w:val="2"/>
          </w:tcPr>
          <w:p w:rsidR="00472E19" w:rsidRDefault="00472E19">
            <w:pPr>
              <w:pStyle w:val="ConsPlusNormal"/>
              <w:jc w:val="center"/>
            </w:pPr>
            <w:r>
              <w:t>Уведомление о поступлении исполнительного документа/о возобновлении исполнения исполнительного документа</w:t>
            </w:r>
          </w:p>
        </w:tc>
        <w:tc>
          <w:tcPr>
            <w:tcW w:w="1378" w:type="dxa"/>
            <w:vMerge w:val="restart"/>
          </w:tcPr>
          <w:p w:rsidR="00472E19" w:rsidRDefault="00472E19">
            <w:pPr>
              <w:pStyle w:val="ConsPlusNormal"/>
              <w:jc w:val="center"/>
            </w:pPr>
            <w:r>
              <w:t>Дата вручения уведомления должнику</w:t>
            </w:r>
          </w:p>
        </w:tc>
        <w:tc>
          <w:tcPr>
            <w:tcW w:w="1696" w:type="dxa"/>
            <w:gridSpan w:val="2"/>
          </w:tcPr>
          <w:p w:rsidR="00472E19" w:rsidRDefault="00472E19">
            <w:pPr>
              <w:pStyle w:val="ConsPlusNormal"/>
              <w:jc w:val="center"/>
            </w:pPr>
            <w:r>
              <w:t>Уведомление о представлении уточненных реквизитов банковского счета взыскателя</w:t>
            </w:r>
          </w:p>
        </w:tc>
        <w:tc>
          <w:tcPr>
            <w:tcW w:w="1378" w:type="dxa"/>
            <w:vMerge w:val="restart"/>
          </w:tcPr>
          <w:p w:rsidR="00472E19" w:rsidRDefault="00472E19">
            <w:pPr>
              <w:pStyle w:val="ConsPlusNormal"/>
              <w:jc w:val="center"/>
            </w:pPr>
            <w:r>
              <w:t>Дата вручения уведомления должнику</w:t>
            </w:r>
          </w:p>
        </w:tc>
      </w:tr>
      <w:tr w:rsidR="00472E19">
        <w:tc>
          <w:tcPr>
            <w:tcW w:w="1272" w:type="dxa"/>
            <w:vMerge/>
          </w:tcPr>
          <w:p w:rsidR="00472E19" w:rsidRDefault="00472E19"/>
        </w:tc>
        <w:tc>
          <w:tcPr>
            <w:tcW w:w="1802" w:type="dxa"/>
            <w:vMerge/>
          </w:tcPr>
          <w:p w:rsidR="00472E19" w:rsidRDefault="00472E19"/>
        </w:tc>
        <w:tc>
          <w:tcPr>
            <w:tcW w:w="1060" w:type="dxa"/>
          </w:tcPr>
          <w:p w:rsidR="00472E19" w:rsidRDefault="00472E19">
            <w:pPr>
              <w:pStyle w:val="ConsPlusNormal"/>
              <w:jc w:val="center"/>
            </w:pPr>
            <w:r>
              <w:t>номер</w:t>
            </w:r>
          </w:p>
        </w:tc>
        <w:tc>
          <w:tcPr>
            <w:tcW w:w="848" w:type="dxa"/>
          </w:tcPr>
          <w:p w:rsidR="00472E19" w:rsidRDefault="00472E19">
            <w:pPr>
              <w:pStyle w:val="ConsPlusNormal"/>
              <w:jc w:val="center"/>
            </w:pPr>
            <w:r>
              <w:t>дата</w:t>
            </w:r>
          </w:p>
        </w:tc>
        <w:tc>
          <w:tcPr>
            <w:tcW w:w="1378" w:type="dxa"/>
            <w:vMerge/>
          </w:tcPr>
          <w:p w:rsidR="00472E19" w:rsidRDefault="00472E19"/>
        </w:tc>
        <w:tc>
          <w:tcPr>
            <w:tcW w:w="848" w:type="dxa"/>
          </w:tcPr>
          <w:p w:rsidR="00472E19" w:rsidRDefault="00472E19">
            <w:pPr>
              <w:pStyle w:val="ConsPlusNormal"/>
              <w:jc w:val="center"/>
            </w:pPr>
            <w:r>
              <w:t>номер</w:t>
            </w:r>
          </w:p>
        </w:tc>
        <w:tc>
          <w:tcPr>
            <w:tcW w:w="848" w:type="dxa"/>
          </w:tcPr>
          <w:p w:rsidR="00472E19" w:rsidRDefault="00472E19">
            <w:pPr>
              <w:pStyle w:val="ConsPlusNormal"/>
              <w:jc w:val="center"/>
            </w:pPr>
            <w:r>
              <w:t>дата</w:t>
            </w:r>
          </w:p>
        </w:tc>
        <w:tc>
          <w:tcPr>
            <w:tcW w:w="1378" w:type="dxa"/>
            <w:vMerge/>
          </w:tcPr>
          <w:p w:rsidR="00472E19" w:rsidRDefault="00472E19"/>
        </w:tc>
      </w:tr>
      <w:tr w:rsidR="00472E19">
        <w:tc>
          <w:tcPr>
            <w:tcW w:w="1272" w:type="dxa"/>
          </w:tcPr>
          <w:p w:rsidR="00472E19" w:rsidRDefault="00472E19">
            <w:pPr>
              <w:pStyle w:val="ConsPlusNormal"/>
              <w:jc w:val="center"/>
            </w:pPr>
            <w:r>
              <w:t>10</w:t>
            </w:r>
          </w:p>
        </w:tc>
        <w:tc>
          <w:tcPr>
            <w:tcW w:w="1802" w:type="dxa"/>
          </w:tcPr>
          <w:p w:rsidR="00472E19" w:rsidRDefault="00472E19">
            <w:pPr>
              <w:pStyle w:val="ConsPlusNormal"/>
              <w:jc w:val="center"/>
            </w:pPr>
            <w:r>
              <w:t>11</w:t>
            </w:r>
          </w:p>
        </w:tc>
        <w:tc>
          <w:tcPr>
            <w:tcW w:w="1060" w:type="dxa"/>
          </w:tcPr>
          <w:p w:rsidR="00472E19" w:rsidRDefault="00472E19">
            <w:pPr>
              <w:pStyle w:val="ConsPlusNormal"/>
              <w:jc w:val="center"/>
            </w:pPr>
            <w:r>
              <w:t>12</w:t>
            </w:r>
          </w:p>
        </w:tc>
        <w:tc>
          <w:tcPr>
            <w:tcW w:w="848" w:type="dxa"/>
          </w:tcPr>
          <w:p w:rsidR="00472E19" w:rsidRDefault="00472E19">
            <w:pPr>
              <w:pStyle w:val="ConsPlusNormal"/>
              <w:jc w:val="center"/>
            </w:pPr>
            <w:r>
              <w:t>13</w:t>
            </w:r>
          </w:p>
        </w:tc>
        <w:tc>
          <w:tcPr>
            <w:tcW w:w="1378" w:type="dxa"/>
          </w:tcPr>
          <w:p w:rsidR="00472E19" w:rsidRDefault="00472E19">
            <w:pPr>
              <w:pStyle w:val="ConsPlusNormal"/>
              <w:jc w:val="center"/>
            </w:pPr>
            <w:r>
              <w:t>14</w:t>
            </w:r>
          </w:p>
        </w:tc>
        <w:tc>
          <w:tcPr>
            <w:tcW w:w="848" w:type="dxa"/>
          </w:tcPr>
          <w:p w:rsidR="00472E19" w:rsidRDefault="00472E19">
            <w:pPr>
              <w:pStyle w:val="ConsPlusNormal"/>
              <w:jc w:val="center"/>
            </w:pPr>
            <w:r>
              <w:t>15</w:t>
            </w:r>
          </w:p>
        </w:tc>
        <w:tc>
          <w:tcPr>
            <w:tcW w:w="848" w:type="dxa"/>
          </w:tcPr>
          <w:p w:rsidR="00472E19" w:rsidRDefault="00472E19">
            <w:pPr>
              <w:pStyle w:val="ConsPlusNormal"/>
              <w:jc w:val="center"/>
            </w:pPr>
            <w:r>
              <w:t>16</w:t>
            </w:r>
          </w:p>
        </w:tc>
        <w:tc>
          <w:tcPr>
            <w:tcW w:w="1378" w:type="dxa"/>
          </w:tcPr>
          <w:p w:rsidR="00472E19" w:rsidRDefault="00472E19">
            <w:pPr>
              <w:pStyle w:val="ConsPlusNormal"/>
              <w:jc w:val="center"/>
            </w:pPr>
            <w:r>
              <w:t>17</w:t>
            </w:r>
          </w:p>
        </w:tc>
      </w:tr>
      <w:tr w:rsidR="00472E19">
        <w:tc>
          <w:tcPr>
            <w:tcW w:w="1272" w:type="dxa"/>
          </w:tcPr>
          <w:p w:rsidR="00472E19" w:rsidRDefault="00472E19">
            <w:pPr>
              <w:pStyle w:val="ConsPlusNormal"/>
            </w:pPr>
          </w:p>
        </w:tc>
        <w:tc>
          <w:tcPr>
            <w:tcW w:w="1802" w:type="dxa"/>
          </w:tcPr>
          <w:p w:rsidR="00472E19" w:rsidRDefault="00472E19">
            <w:pPr>
              <w:pStyle w:val="ConsPlusNormal"/>
            </w:pPr>
          </w:p>
        </w:tc>
        <w:tc>
          <w:tcPr>
            <w:tcW w:w="1060" w:type="dxa"/>
          </w:tcPr>
          <w:p w:rsidR="00472E19" w:rsidRDefault="00472E19">
            <w:pPr>
              <w:pStyle w:val="ConsPlusNormal"/>
            </w:pPr>
          </w:p>
        </w:tc>
        <w:tc>
          <w:tcPr>
            <w:tcW w:w="848" w:type="dxa"/>
          </w:tcPr>
          <w:p w:rsidR="00472E19" w:rsidRDefault="00472E19">
            <w:pPr>
              <w:pStyle w:val="ConsPlusNormal"/>
            </w:pPr>
          </w:p>
        </w:tc>
        <w:tc>
          <w:tcPr>
            <w:tcW w:w="1378" w:type="dxa"/>
          </w:tcPr>
          <w:p w:rsidR="00472E19" w:rsidRDefault="00472E19">
            <w:pPr>
              <w:pStyle w:val="ConsPlusNormal"/>
            </w:pPr>
          </w:p>
        </w:tc>
        <w:tc>
          <w:tcPr>
            <w:tcW w:w="848" w:type="dxa"/>
          </w:tcPr>
          <w:p w:rsidR="00472E19" w:rsidRDefault="00472E19">
            <w:pPr>
              <w:pStyle w:val="ConsPlusNormal"/>
            </w:pPr>
          </w:p>
        </w:tc>
        <w:tc>
          <w:tcPr>
            <w:tcW w:w="848" w:type="dxa"/>
          </w:tcPr>
          <w:p w:rsidR="00472E19" w:rsidRDefault="00472E19">
            <w:pPr>
              <w:pStyle w:val="ConsPlusNormal"/>
            </w:pPr>
          </w:p>
        </w:tc>
        <w:tc>
          <w:tcPr>
            <w:tcW w:w="1378" w:type="dxa"/>
          </w:tcPr>
          <w:p w:rsidR="00472E19" w:rsidRDefault="00472E19">
            <w:pPr>
              <w:pStyle w:val="ConsPlusNormal"/>
            </w:pPr>
          </w:p>
        </w:tc>
      </w:tr>
    </w:tbl>
    <w:p w:rsidR="00472E19" w:rsidRDefault="00472E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3"/>
        <w:gridCol w:w="1287"/>
        <w:gridCol w:w="1170"/>
        <w:gridCol w:w="1170"/>
        <w:gridCol w:w="1287"/>
        <w:gridCol w:w="1170"/>
        <w:gridCol w:w="1170"/>
      </w:tblGrid>
      <w:tr w:rsidR="00472E19">
        <w:tc>
          <w:tcPr>
            <w:tcW w:w="2223" w:type="dxa"/>
            <w:vMerge w:val="restart"/>
          </w:tcPr>
          <w:p w:rsidR="00472E19" w:rsidRDefault="00472E19">
            <w:pPr>
              <w:pStyle w:val="ConsPlusNormal"/>
              <w:jc w:val="center"/>
            </w:pPr>
            <w:r>
              <w:t>Периоды проведения оплаты требований исполнительного документа (месяц, квартал и т.д.)</w:t>
            </w:r>
          </w:p>
        </w:tc>
        <w:tc>
          <w:tcPr>
            <w:tcW w:w="4914" w:type="dxa"/>
            <w:gridSpan w:val="4"/>
          </w:tcPr>
          <w:p w:rsidR="00472E19" w:rsidRDefault="00472E19">
            <w:pPr>
              <w:pStyle w:val="ConsPlusNormal"/>
              <w:jc w:val="center"/>
            </w:pPr>
            <w:r>
              <w:t>Приостановление и возобновление операций на лицевых счетах</w:t>
            </w:r>
          </w:p>
        </w:tc>
        <w:tc>
          <w:tcPr>
            <w:tcW w:w="2340" w:type="dxa"/>
            <w:gridSpan w:val="2"/>
            <w:vMerge w:val="restart"/>
          </w:tcPr>
          <w:p w:rsidR="00472E19" w:rsidRDefault="00472E19">
            <w:pPr>
              <w:pStyle w:val="ConsPlusNormal"/>
              <w:jc w:val="center"/>
            </w:pPr>
            <w:r>
              <w:t>Уведомление о неисполнении должником требований исполнительного документа</w:t>
            </w:r>
          </w:p>
        </w:tc>
      </w:tr>
      <w:tr w:rsidR="00472E19">
        <w:tc>
          <w:tcPr>
            <w:tcW w:w="2223" w:type="dxa"/>
            <w:vMerge/>
          </w:tcPr>
          <w:p w:rsidR="00472E19" w:rsidRDefault="00472E19"/>
        </w:tc>
        <w:tc>
          <w:tcPr>
            <w:tcW w:w="2457" w:type="dxa"/>
            <w:gridSpan w:val="2"/>
          </w:tcPr>
          <w:p w:rsidR="00472E19" w:rsidRDefault="00472E19">
            <w:pPr>
              <w:pStyle w:val="ConsPlusNormal"/>
              <w:jc w:val="center"/>
            </w:pPr>
            <w:r>
              <w:t>уведомление о приостановлении операций по расходованию средств</w:t>
            </w:r>
          </w:p>
        </w:tc>
        <w:tc>
          <w:tcPr>
            <w:tcW w:w="2457" w:type="dxa"/>
            <w:gridSpan w:val="2"/>
          </w:tcPr>
          <w:p w:rsidR="00472E19" w:rsidRDefault="00472E19">
            <w:pPr>
              <w:pStyle w:val="ConsPlusNormal"/>
              <w:jc w:val="center"/>
            </w:pPr>
            <w:r>
              <w:t>уведомление о возобновлении операций по расходованию средств</w:t>
            </w:r>
          </w:p>
        </w:tc>
        <w:tc>
          <w:tcPr>
            <w:tcW w:w="2340" w:type="dxa"/>
            <w:gridSpan w:val="2"/>
            <w:vMerge/>
          </w:tcPr>
          <w:p w:rsidR="00472E19" w:rsidRDefault="00472E19"/>
        </w:tc>
      </w:tr>
      <w:tr w:rsidR="00472E19">
        <w:tc>
          <w:tcPr>
            <w:tcW w:w="2223" w:type="dxa"/>
            <w:vMerge/>
          </w:tcPr>
          <w:p w:rsidR="00472E19" w:rsidRDefault="00472E19"/>
        </w:tc>
        <w:tc>
          <w:tcPr>
            <w:tcW w:w="1287" w:type="dxa"/>
          </w:tcPr>
          <w:p w:rsidR="00472E19" w:rsidRDefault="00472E19">
            <w:pPr>
              <w:pStyle w:val="ConsPlusNormal"/>
              <w:jc w:val="center"/>
            </w:pPr>
            <w:r>
              <w:t>номер</w:t>
            </w:r>
          </w:p>
        </w:tc>
        <w:tc>
          <w:tcPr>
            <w:tcW w:w="1170" w:type="dxa"/>
          </w:tcPr>
          <w:p w:rsidR="00472E19" w:rsidRDefault="00472E19">
            <w:pPr>
              <w:pStyle w:val="ConsPlusNormal"/>
              <w:jc w:val="center"/>
            </w:pPr>
            <w:r>
              <w:t>дата</w:t>
            </w:r>
          </w:p>
        </w:tc>
        <w:tc>
          <w:tcPr>
            <w:tcW w:w="1170" w:type="dxa"/>
          </w:tcPr>
          <w:p w:rsidR="00472E19" w:rsidRDefault="00472E19">
            <w:pPr>
              <w:pStyle w:val="ConsPlusNormal"/>
              <w:jc w:val="center"/>
            </w:pPr>
            <w:r>
              <w:t>номер</w:t>
            </w:r>
          </w:p>
        </w:tc>
        <w:tc>
          <w:tcPr>
            <w:tcW w:w="1287" w:type="dxa"/>
          </w:tcPr>
          <w:p w:rsidR="00472E19" w:rsidRDefault="00472E19">
            <w:pPr>
              <w:pStyle w:val="ConsPlusNormal"/>
              <w:jc w:val="center"/>
            </w:pPr>
            <w:r>
              <w:t>дата</w:t>
            </w:r>
          </w:p>
        </w:tc>
        <w:tc>
          <w:tcPr>
            <w:tcW w:w="1170" w:type="dxa"/>
          </w:tcPr>
          <w:p w:rsidR="00472E19" w:rsidRDefault="00472E19">
            <w:pPr>
              <w:pStyle w:val="ConsPlusNormal"/>
              <w:jc w:val="center"/>
            </w:pPr>
            <w:r>
              <w:t>номер</w:t>
            </w:r>
          </w:p>
        </w:tc>
        <w:tc>
          <w:tcPr>
            <w:tcW w:w="1170" w:type="dxa"/>
          </w:tcPr>
          <w:p w:rsidR="00472E19" w:rsidRDefault="00472E19">
            <w:pPr>
              <w:pStyle w:val="ConsPlusNormal"/>
              <w:jc w:val="center"/>
            </w:pPr>
            <w:r>
              <w:t>дата</w:t>
            </w:r>
          </w:p>
        </w:tc>
      </w:tr>
      <w:tr w:rsidR="00472E19">
        <w:tc>
          <w:tcPr>
            <w:tcW w:w="2223" w:type="dxa"/>
          </w:tcPr>
          <w:p w:rsidR="00472E19" w:rsidRDefault="00472E19">
            <w:pPr>
              <w:pStyle w:val="ConsPlusNormal"/>
              <w:jc w:val="center"/>
            </w:pPr>
            <w:r>
              <w:t>18</w:t>
            </w:r>
          </w:p>
        </w:tc>
        <w:tc>
          <w:tcPr>
            <w:tcW w:w="1287" w:type="dxa"/>
          </w:tcPr>
          <w:p w:rsidR="00472E19" w:rsidRDefault="00472E19">
            <w:pPr>
              <w:pStyle w:val="ConsPlusNormal"/>
              <w:jc w:val="center"/>
            </w:pPr>
            <w:r>
              <w:t>19</w:t>
            </w:r>
          </w:p>
        </w:tc>
        <w:tc>
          <w:tcPr>
            <w:tcW w:w="1170" w:type="dxa"/>
          </w:tcPr>
          <w:p w:rsidR="00472E19" w:rsidRDefault="00472E19">
            <w:pPr>
              <w:pStyle w:val="ConsPlusNormal"/>
              <w:jc w:val="center"/>
            </w:pPr>
            <w:r>
              <w:t>20</w:t>
            </w:r>
          </w:p>
        </w:tc>
        <w:tc>
          <w:tcPr>
            <w:tcW w:w="1170" w:type="dxa"/>
          </w:tcPr>
          <w:p w:rsidR="00472E19" w:rsidRDefault="00472E19">
            <w:pPr>
              <w:pStyle w:val="ConsPlusNormal"/>
              <w:jc w:val="center"/>
            </w:pPr>
            <w:r>
              <w:t>21</w:t>
            </w:r>
          </w:p>
        </w:tc>
        <w:tc>
          <w:tcPr>
            <w:tcW w:w="1287" w:type="dxa"/>
          </w:tcPr>
          <w:p w:rsidR="00472E19" w:rsidRDefault="00472E19">
            <w:pPr>
              <w:pStyle w:val="ConsPlusNormal"/>
              <w:jc w:val="center"/>
            </w:pPr>
            <w:r>
              <w:t>22</w:t>
            </w:r>
          </w:p>
        </w:tc>
        <w:tc>
          <w:tcPr>
            <w:tcW w:w="1170" w:type="dxa"/>
          </w:tcPr>
          <w:p w:rsidR="00472E19" w:rsidRDefault="00472E19">
            <w:pPr>
              <w:pStyle w:val="ConsPlusNormal"/>
              <w:jc w:val="center"/>
            </w:pPr>
            <w:r>
              <w:t>23</w:t>
            </w:r>
          </w:p>
        </w:tc>
        <w:tc>
          <w:tcPr>
            <w:tcW w:w="1170" w:type="dxa"/>
          </w:tcPr>
          <w:p w:rsidR="00472E19" w:rsidRDefault="00472E19">
            <w:pPr>
              <w:pStyle w:val="ConsPlusNormal"/>
              <w:jc w:val="center"/>
            </w:pPr>
            <w:r>
              <w:t>24</w:t>
            </w:r>
          </w:p>
        </w:tc>
      </w:tr>
      <w:tr w:rsidR="00472E19">
        <w:tc>
          <w:tcPr>
            <w:tcW w:w="2223" w:type="dxa"/>
          </w:tcPr>
          <w:p w:rsidR="00472E19" w:rsidRDefault="00472E19">
            <w:pPr>
              <w:pStyle w:val="ConsPlusNormal"/>
            </w:pPr>
          </w:p>
        </w:tc>
        <w:tc>
          <w:tcPr>
            <w:tcW w:w="1287" w:type="dxa"/>
          </w:tcPr>
          <w:p w:rsidR="00472E19" w:rsidRDefault="00472E19">
            <w:pPr>
              <w:pStyle w:val="ConsPlusNormal"/>
            </w:pPr>
          </w:p>
        </w:tc>
        <w:tc>
          <w:tcPr>
            <w:tcW w:w="1170" w:type="dxa"/>
          </w:tcPr>
          <w:p w:rsidR="00472E19" w:rsidRDefault="00472E19">
            <w:pPr>
              <w:pStyle w:val="ConsPlusNormal"/>
            </w:pPr>
          </w:p>
        </w:tc>
        <w:tc>
          <w:tcPr>
            <w:tcW w:w="1170" w:type="dxa"/>
          </w:tcPr>
          <w:p w:rsidR="00472E19" w:rsidRDefault="00472E19">
            <w:pPr>
              <w:pStyle w:val="ConsPlusNormal"/>
            </w:pPr>
          </w:p>
        </w:tc>
        <w:tc>
          <w:tcPr>
            <w:tcW w:w="1287" w:type="dxa"/>
          </w:tcPr>
          <w:p w:rsidR="00472E19" w:rsidRDefault="00472E19">
            <w:pPr>
              <w:pStyle w:val="ConsPlusNormal"/>
            </w:pPr>
          </w:p>
        </w:tc>
        <w:tc>
          <w:tcPr>
            <w:tcW w:w="1170" w:type="dxa"/>
          </w:tcPr>
          <w:p w:rsidR="00472E19" w:rsidRDefault="00472E19">
            <w:pPr>
              <w:pStyle w:val="ConsPlusNormal"/>
            </w:pPr>
          </w:p>
        </w:tc>
        <w:tc>
          <w:tcPr>
            <w:tcW w:w="1170" w:type="dxa"/>
          </w:tcPr>
          <w:p w:rsidR="00472E19" w:rsidRDefault="00472E19">
            <w:pPr>
              <w:pStyle w:val="ConsPlusNormal"/>
            </w:pPr>
          </w:p>
        </w:tc>
      </w:tr>
    </w:tbl>
    <w:p w:rsidR="00472E19" w:rsidRDefault="00472E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6"/>
        <w:gridCol w:w="819"/>
        <w:gridCol w:w="1521"/>
        <w:gridCol w:w="819"/>
        <w:gridCol w:w="702"/>
        <w:gridCol w:w="1521"/>
        <w:gridCol w:w="1755"/>
        <w:gridCol w:w="1638"/>
        <w:gridCol w:w="1638"/>
        <w:gridCol w:w="1638"/>
      </w:tblGrid>
      <w:tr w:rsidR="00472E19">
        <w:tc>
          <w:tcPr>
            <w:tcW w:w="6318" w:type="dxa"/>
            <w:gridSpan w:val="6"/>
          </w:tcPr>
          <w:p w:rsidR="00472E19" w:rsidRDefault="00472E19">
            <w:pPr>
              <w:pStyle w:val="ConsPlusNormal"/>
              <w:jc w:val="center"/>
            </w:pPr>
            <w:r>
              <w:t>Исполнено</w:t>
            </w:r>
          </w:p>
        </w:tc>
        <w:tc>
          <w:tcPr>
            <w:tcW w:w="3393" w:type="dxa"/>
            <w:gridSpan w:val="2"/>
          </w:tcPr>
          <w:p w:rsidR="00472E19" w:rsidRDefault="00472E19">
            <w:pPr>
              <w:pStyle w:val="ConsPlusNormal"/>
              <w:jc w:val="center"/>
            </w:pPr>
            <w:r>
              <w:t>Приостановление исполнения исполнительных документов</w:t>
            </w:r>
          </w:p>
        </w:tc>
        <w:tc>
          <w:tcPr>
            <w:tcW w:w="3276" w:type="dxa"/>
            <w:gridSpan w:val="2"/>
          </w:tcPr>
          <w:p w:rsidR="00472E19" w:rsidRDefault="00472E19">
            <w:pPr>
              <w:pStyle w:val="ConsPlusNormal"/>
              <w:jc w:val="center"/>
            </w:pPr>
            <w:r>
              <w:t>Возобновление исполнения исполнительного документа</w:t>
            </w:r>
          </w:p>
        </w:tc>
      </w:tr>
      <w:tr w:rsidR="00472E19">
        <w:tc>
          <w:tcPr>
            <w:tcW w:w="3276" w:type="dxa"/>
            <w:gridSpan w:val="3"/>
          </w:tcPr>
          <w:p w:rsidR="00472E19" w:rsidRDefault="00472E19" w:rsidP="004E2E62">
            <w:pPr>
              <w:pStyle w:val="ConsPlusNormal"/>
              <w:jc w:val="center"/>
            </w:pPr>
            <w:r>
              <w:t>с лицевого счета, предназначенного для учета операций со средствами бюджетных и автономных учреждений (за исключением субсидий на иные цели, а также бюджетных инвестиций, предоставленных бюджетным и автономным учреждениям из бюджета)</w:t>
            </w:r>
          </w:p>
        </w:tc>
        <w:tc>
          <w:tcPr>
            <w:tcW w:w="3042" w:type="dxa"/>
            <w:gridSpan w:val="3"/>
          </w:tcPr>
          <w:p w:rsidR="00472E19" w:rsidRDefault="00472E19" w:rsidP="004E2E62">
            <w:pPr>
              <w:pStyle w:val="ConsPlusNormal"/>
              <w:jc w:val="center"/>
            </w:pPr>
            <w:r>
              <w:t>с лицевого счета, предназначенного для учета операций со средствами, предоставленными бюджетным и автономным учреждениям из бюджета в виде субсидий на иные цели, а также бюджетных инвестиций</w:t>
            </w:r>
          </w:p>
        </w:tc>
        <w:tc>
          <w:tcPr>
            <w:tcW w:w="1755" w:type="dxa"/>
            <w:vMerge w:val="restart"/>
          </w:tcPr>
          <w:p w:rsidR="00472E19" w:rsidRDefault="00472E19">
            <w:pPr>
              <w:pStyle w:val="ConsPlusNormal"/>
              <w:jc w:val="center"/>
            </w:pPr>
            <w:r>
              <w:t>наименование документа и судебного органа, его выдавшего (дата, номер)</w:t>
            </w:r>
          </w:p>
        </w:tc>
        <w:tc>
          <w:tcPr>
            <w:tcW w:w="1638" w:type="dxa"/>
            <w:vMerge w:val="restart"/>
          </w:tcPr>
          <w:p w:rsidR="00472E19" w:rsidRDefault="00472E19">
            <w:pPr>
              <w:pStyle w:val="ConsPlusNormal"/>
              <w:jc w:val="center"/>
            </w:pPr>
            <w:r>
              <w:t>срок (с ___ по ___)</w:t>
            </w:r>
          </w:p>
        </w:tc>
        <w:tc>
          <w:tcPr>
            <w:tcW w:w="1638" w:type="dxa"/>
            <w:vMerge w:val="restart"/>
          </w:tcPr>
          <w:p w:rsidR="00472E19" w:rsidRDefault="00472E19">
            <w:pPr>
              <w:pStyle w:val="ConsPlusNormal"/>
              <w:jc w:val="center"/>
            </w:pPr>
            <w:r>
              <w:t>наименование документа и судебного органа, его выдавшего, номер и дата</w:t>
            </w:r>
          </w:p>
        </w:tc>
        <w:tc>
          <w:tcPr>
            <w:tcW w:w="1638" w:type="dxa"/>
            <w:vMerge w:val="restart"/>
          </w:tcPr>
          <w:p w:rsidR="00472E19" w:rsidRDefault="00472E19">
            <w:pPr>
              <w:pStyle w:val="ConsPlusNormal"/>
              <w:jc w:val="center"/>
            </w:pPr>
            <w:r>
              <w:t>дата поступления в Министерство</w:t>
            </w:r>
          </w:p>
        </w:tc>
      </w:tr>
      <w:tr w:rsidR="00472E19">
        <w:tc>
          <w:tcPr>
            <w:tcW w:w="3276" w:type="dxa"/>
            <w:gridSpan w:val="3"/>
          </w:tcPr>
          <w:p w:rsidR="00472E19" w:rsidRDefault="00472E19">
            <w:pPr>
              <w:pStyle w:val="ConsPlusNormal"/>
              <w:jc w:val="center"/>
            </w:pPr>
            <w:r>
              <w:t>расчетный документ</w:t>
            </w:r>
          </w:p>
        </w:tc>
        <w:tc>
          <w:tcPr>
            <w:tcW w:w="3042" w:type="dxa"/>
            <w:gridSpan w:val="3"/>
          </w:tcPr>
          <w:p w:rsidR="00472E19" w:rsidRDefault="00472E19">
            <w:pPr>
              <w:pStyle w:val="ConsPlusNormal"/>
              <w:jc w:val="center"/>
            </w:pPr>
            <w:r>
              <w:t>расчетный документ</w:t>
            </w:r>
          </w:p>
        </w:tc>
        <w:tc>
          <w:tcPr>
            <w:tcW w:w="1755" w:type="dxa"/>
            <w:vMerge/>
          </w:tcPr>
          <w:p w:rsidR="00472E19" w:rsidRDefault="00472E19"/>
        </w:tc>
        <w:tc>
          <w:tcPr>
            <w:tcW w:w="1638" w:type="dxa"/>
            <w:vMerge/>
          </w:tcPr>
          <w:p w:rsidR="00472E19" w:rsidRDefault="00472E19"/>
        </w:tc>
        <w:tc>
          <w:tcPr>
            <w:tcW w:w="1638" w:type="dxa"/>
            <w:vMerge/>
          </w:tcPr>
          <w:p w:rsidR="00472E19" w:rsidRDefault="00472E19"/>
        </w:tc>
        <w:tc>
          <w:tcPr>
            <w:tcW w:w="1638" w:type="dxa"/>
            <w:vMerge/>
          </w:tcPr>
          <w:p w:rsidR="00472E19" w:rsidRDefault="00472E19"/>
        </w:tc>
      </w:tr>
      <w:tr w:rsidR="00472E19">
        <w:tc>
          <w:tcPr>
            <w:tcW w:w="936" w:type="dxa"/>
          </w:tcPr>
          <w:p w:rsidR="00472E19" w:rsidRDefault="00472E19">
            <w:pPr>
              <w:pStyle w:val="ConsPlusNormal"/>
              <w:jc w:val="center"/>
            </w:pPr>
            <w:r>
              <w:t>номер</w:t>
            </w:r>
          </w:p>
        </w:tc>
        <w:tc>
          <w:tcPr>
            <w:tcW w:w="819" w:type="dxa"/>
          </w:tcPr>
          <w:p w:rsidR="00472E19" w:rsidRDefault="00472E19">
            <w:pPr>
              <w:pStyle w:val="ConsPlusNormal"/>
              <w:jc w:val="center"/>
            </w:pPr>
            <w:r>
              <w:t>дата</w:t>
            </w:r>
          </w:p>
        </w:tc>
        <w:tc>
          <w:tcPr>
            <w:tcW w:w="1521" w:type="dxa"/>
          </w:tcPr>
          <w:p w:rsidR="00472E19" w:rsidRDefault="00472E19">
            <w:pPr>
              <w:pStyle w:val="ConsPlusNormal"/>
              <w:jc w:val="center"/>
            </w:pPr>
            <w:r>
              <w:t>сумма, руб.</w:t>
            </w:r>
          </w:p>
        </w:tc>
        <w:tc>
          <w:tcPr>
            <w:tcW w:w="819" w:type="dxa"/>
          </w:tcPr>
          <w:p w:rsidR="00472E19" w:rsidRDefault="00472E19">
            <w:pPr>
              <w:pStyle w:val="ConsPlusNormal"/>
              <w:jc w:val="center"/>
            </w:pPr>
            <w:r>
              <w:t>номер</w:t>
            </w:r>
          </w:p>
        </w:tc>
        <w:tc>
          <w:tcPr>
            <w:tcW w:w="702" w:type="dxa"/>
          </w:tcPr>
          <w:p w:rsidR="00472E19" w:rsidRDefault="00472E19">
            <w:pPr>
              <w:pStyle w:val="ConsPlusNormal"/>
              <w:jc w:val="center"/>
            </w:pPr>
            <w:r>
              <w:t>дата</w:t>
            </w:r>
          </w:p>
        </w:tc>
        <w:tc>
          <w:tcPr>
            <w:tcW w:w="1521" w:type="dxa"/>
          </w:tcPr>
          <w:p w:rsidR="00472E19" w:rsidRDefault="00472E19">
            <w:pPr>
              <w:pStyle w:val="ConsPlusNormal"/>
              <w:jc w:val="center"/>
            </w:pPr>
            <w:r>
              <w:t>сумма, руб.</w:t>
            </w:r>
          </w:p>
        </w:tc>
        <w:tc>
          <w:tcPr>
            <w:tcW w:w="1755" w:type="dxa"/>
            <w:vMerge/>
          </w:tcPr>
          <w:p w:rsidR="00472E19" w:rsidRDefault="00472E19"/>
        </w:tc>
        <w:tc>
          <w:tcPr>
            <w:tcW w:w="1638" w:type="dxa"/>
            <w:vMerge/>
          </w:tcPr>
          <w:p w:rsidR="00472E19" w:rsidRDefault="00472E19"/>
        </w:tc>
        <w:tc>
          <w:tcPr>
            <w:tcW w:w="1638" w:type="dxa"/>
            <w:vMerge/>
          </w:tcPr>
          <w:p w:rsidR="00472E19" w:rsidRDefault="00472E19"/>
        </w:tc>
        <w:tc>
          <w:tcPr>
            <w:tcW w:w="1638" w:type="dxa"/>
            <w:vMerge/>
          </w:tcPr>
          <w:p w:rsidR="00472E19" w:rsidRDefault="00472E19"/>
        </w:tc>
      </w:tr>
      <w:tr w:rsidR="00472E19">
        <w:tc>
          <w:tcPr>
            <w:tcW w:w="936" w:type="dxa"/>
          </w:tcPr>
          <w:p w:rsidR="00472E19" w:rsidRDefault="00472E19">
            <w:pPr>
              <w:pStyle w:val="ConsPlusNormal"/>
              <w:jc w:val="center"/>
            </w:pPr>
            <w:r>
              <w:t>25</w:t>
            </w:r>
          </w:p>
        </w:tc>
        <w:tc>
          <w:tcPr>
            <w:tcW w:w="819" w:type="dxa"/>
          </w:tcPr>
          <w:p w:rsidR="00472E19" w:rsidRDefault="00472E19">
            <w:pPr>
              <w:pStyle w:val="ConsPlusNormal"/>
              <w:jc w:val="center"/>
            </w:pPr>
            <w:r>
              <w:t>26</w:t>
            </w:r>
          </w:p>
        </w:tc>
        <w:tc>
          <w:tcPr>
            <w:tcW w:w="1521" w:type="dxa"/>
          </w:tcPr>
          <w:p w:rsidR="00472E19" w:rsidRDefault="00472E19">
            <w:pPr>
              <w:pStyle w:val="ConsPlusNormal"/>
              <w:jc w:val="center"/>
            </w:pPr>
            <w:r>
              <w:t>27</w:t>
            </w:r>
          </w:p>
        </w:tc>
        <w:tc>
          <w:tcPr>
            <w:tcW w:w="819" w:type="dxa"/>
          </w:tcPr>
          <w:p w:rsidR="00472E19" w:rsidRDefault="00472E19">
            <w:pPr>
              <w:pStyle w:val="ConsPlusNormal"/>
              <w:jc w:val="center"/>
            </w:pPr>
            <w:r>
              <w:t>28</w:t>
            </w:r>
          </w:p>
        </w:tc>
        <w:tc>
          <w:tcPr>
            <w:tcW w:w="702" w:type="dxa"/>
          </w:tcPr>
          <w:p w:rsidR="00472E19" w:rsidRDefault="00472E19">
            <w:pPr>
              <w:pStyle w:val="ConsPlusNormal"/>
              <w:jc w:val="center"/>
            </w:pPr>
            <w:r>
              <w:t>29</w:t>
            </w:r>
          </w:p>
        </w:tc>
        <w:tc>
          <w:tcPr>
            <w:tcW w:w="1521" w:type="dxa"/>
          </w:tcPr>
          <w:p w:rsidR="00472E19" w:rsidRDefault="00472E19">
            <w:pPr>
              <w:pStyle w:val="ConsPlusNormal"/>
              <w:jc w:val="center"/>
            </w:pPr>
            <w:r>
              <w:t>30</w:t>
            </w:r>
          </w:p>
        </w:tc>
        <w:tc>
          <w:tcPr>
            <w:tcW w:w="1755" w:type="dxa"/>
          </w:tcPr>
          <w:p w:rsidR="00472E19" w:rsidRDefault="00472E19">
            <w:pPr>
              <w:pStyle w:val="ConsPlusNormal"/>
              <w:jc w:val="center"/>
            </w:pPr>
            <w:r>
              <w:t>31</w:t>
            </w:r>
          </w:p>
        </w:tc>
        <w:tc>
          <w:tcPr>
            <w:tcW w:w="1638" w:type="dxa"/>
          </w:tcPr>
          <w:p w:rsidR="00472E19" w:rsidRDefault="00472E19">
            <w:pPr>
              <w:pStyle w:val="ConsPlusNormal"/>
              <w:jc w:val="center"/>
            </w:pPr>
            <w:r>
              <w:t>32</w:t>
            </w:r>
          </w:p>
        </w:tc>
        <w:tc>
          <w:tcPr>
            <w:tcW w:w="3276" w:type="dxa"/>
            <w:gridSpan w:val="2"/>
          </w:tcPr>
          <w:p w:rsidR="00472E19" w:rsidRDefault="00472E19">
            <w:pPr>
              <w:pStyle w:val="ConsPlusNormal"/>
              <w:jc w:val="center"/>
            </w:pPr>
            <w:r>
              <w:t>33</w:t>
            </w:r>
          </w:p>
        </w:tc>
      </w:tr>
      <w:tr w:rsidR="00472E19">
        <w:tc>
          <w:tcPr>
            <w:tcW w:w="936" w:type="dxa"/>
          </w:tcPr>
          <w:p w:rsidR="00472E19" w:rsidRDefault="00472E19">
            <w:pPr>
              <w:pStyle w:val="ConsPlusNormal"/>
            </w:pPr>
          </w:p>
        </w:tc>
        <w:tc>
          <w:tcPr>
            <w:tcW w:w="819" w:type="dxa"/>
          </w:tcPr>
          <w:p w:rsidR="00472E19" w:rsidRDefault="00472E19">
            <w:pPr>
              <w:pStyle w:val="ConsPlusNormal"/>
            </w:pPr>
          </w:p>
        </w:tc>
        <w:tc>
          <w:tcPr>
            <w:tcW w:w="1521" w:type="dxa"/>
          </w:tcPr>
          <w:p w:rsidR="00472E19" w:rsidRDefault="00472E19">
            <w:pPr>
              <w:pStyle w:val="ConsPlusNormal"/>
            </w:pPr>
          </w:p>
        </w:tc>
        <w:tc>
          <w:tcPr>
            <w:tcW w:w="819" w:type="dxa"/>
          </w:tcPr>
          <w:p w:rsidR="00472E19" w:rsidRDefault="00472E19">
            <w:pPr>
              <w:pStyle w:val="ConsPlusNormal"/>
            </w:pPr>
          </w:p>
        </w:tc>
        <w:tc>
          <w:tcPr>
            <w:tcW w:w="702" w:type="dxa"/>
          </w:tcPr>
          <w:p w:rsidR="00472E19" w:rsidRDefault="00472E19">
            <w:pPr>
              <w:pStyle w:val="ConsPlusNormal"/>
            </w:pPr>
          </w:p>
        </w:tc>
        <w:tc>
          <w:tcPr>
            <w:tcW w:w="1521" w:type="dxa"/>
          </w:tcPr>
          <w:p w:rsidR="00472E19" w:rsidRDefault="00472E19">
            <w:pPr>
              <w:pStyle w:val="ConsPlusNormal"/>
            </w:pPr>
          </w:p>
        </w:tc>
        <w:tc>
          <w:tcPr>
            <w:tcW w:w="1755" w:type="dxa"/>
          </w:tcPr>
          <w:p w:rsidR="00472E19" w:rsidRDefault="00472E19">
            <w:pPr>
              <w:pStyle w:val="ConsPlusNormal"/>
            </w:pPr>
          </w:p>
        </w:tc>
        <w:tc>
          <w:tcPr>
            <w:tcW w:w="1638" w:type="dxa"/>
          </w:tcPr>
          <w:p w:rsidR="00472E19" w:rsidRDefault="00472E19">
            <w:pPr>
              <w:pStyle w:val="ConsPlusNormal"/>
            </w:pPr>
          </w:p>
        </w:tc>
        <w:tc>
          <w:tcPr>
            <w:tcW w:w="3276" w:type="dxa"/>
            <w:gridSpan w:val="2"/>
          </w:tcPr>
          <w:p w:rsidR="00472E19" w:rsidRDefault="00472E19">
            <w:pPr>
              <w:pStyle w:val="ConsPlusNormal"/>
            </w:pPr>
          </w:p>
        </w:tc>
      </w:tr>
    </w:tbl>
    <w:p w:rsidR="00472E19" w:rsidRDefault="00472E19">
      <w:pPr>
        <w:sectPr w:rsidR="00472E19">
          <w:pgSz w:w="16838" w:h="11905" w:orient="landscape"/>
          <w:pgMar w:top="1701" w:right="1134" w:bottom="850" w:left="1134" w:header="0" w:footer="0" w:gutter="0"/>
          <w:cols w:space="720"/>
        </w:sectPr>
      </w:pPr>
    </w:p>
    <w:p w:rsidR="00472E19" w:rsidRDefault="00472E19" w:rsidP="00392753">
      <w:pPr>
        <w:pStyle w:val="ConsPlusNormal"/>
        <w:ind w:left="4248"/>
        <w:outlineLvl w:val="1"/>
      </w:pPr>
      <w:r>
        <w:lastRenderedPageBreak/>
        <w:t>Приложение N 14</w:t>
      </w:r>
    </w:p>
    <w:p w:rsidR="00392753" w:rsidRDefault="00392753" w:rsidP="00392753">
      <w:pPr>
        <w:pStyle w:val="ConsPlusNormal"/>
        <w:ind w:left="4248"/>
      </w:pPr>
      <w:r>
        <w:t>к Порядку ведения учета и осуществления</w:t>
      </w:r>
    </w:p>
    <w:p w:rsidR="00392753" w:rsidRDefault="00392753" w:rsidP="00392753">
      <w:pPr>
        <w:pStyle w:val="ConsPlusNormal"/>
        <w:ind w:left="4248"/>
      </w:pPr>
      <w:r>
        <w:t>хранения документов по исполнению судебных</w:t>
      </w:r>
    </w:p>
    <w:p w:rsidR="00392753" w:rsidRDefault="00392753" w:rsidP="00392753">
      <w:pPr>
        <w:pStyle w:val="ConsPlusNormal"/>
        <w:ind w:left="4248"/>
      </w:pPr>
      <w:r>
        <w:t>актов, предусматривающих обращение взыскания</w:t>
      </w:r>
    </w:p>
    <w:p w:rsidR="00392753" w:rsidRDefault="00392753" w:rsidP="00392753">
      <w:pPr>
        <w:pStyle w:val="ConsPlusNormal"/>
        <w:ind w:left="4248"/>
      </w:pPr>
      <w:r>
        <w:t xml:space="preserve">на средства бюджета СП </w:t>
      </w:r>
      <w:r w:rsidR="0006457E">
        <w:t>__________________</w:t>
      </w:r>
      <w:r>
        <w:t xml:space="preserve"> с/с МР </w:t>
      </w:r>
      <w:r w:rsidR="0006457E">
        <w:t>Гафурийский</w:t>
      </w:r>
      <w:r>
        <w:t xml:space="preserve"> район Республики Башкортостан</w:t>
      </w:r>
    </w:p>
    <w:p w:rsidR="00392753" w:rsidRDefault="00392753" w:rsidP="00392753">
      <w:pPr>
        <w:pStyle w:val="ConsPlusNormal"/>
        <w:ind w:left="4248"/>
      </w:pPr>
      <w:r>
        <w:t>по денежным обязательствам казенных, бюджетных</w:t>
      </w:r>
    </w:p>
    <w:p w:rsidR="00392753" w:rsidRDefault="00392753" w:rsidP="00392753">
      <w:pPr>
        <w:pStyle w:val="ConsPlusNormal"/>
        <w:ind w:left="4248"/>
      </w:pPr>
      <w:r>
        <w:t xml:space="preserve">и автономных учреждений СП </w:t>
      </w:r>
      <w:r w:rsidR="0006457E">
        <w:t>___________</w:t>
      </w:r>
      <w:r>
        <w:t xml:space="preserve"> с/с МР </w:t>
      </w:r>
      <w:r w:rsidR="0006457E">
        <w:t>Гафурийский</w:t>
      </w:r>
      <w:r>
        <w:t xml:space="preserve"> район Республики Башкортостан</w:t>
      </w:r>
    </w:p>
    <w:p w:rsidR="00472E19" w:rsidRDefault="00472E19">
      <w:pPr>
        <w:spacing w:after="1"/>
      </w:pPr>
    </w:p>
    <w:p w:rsidR="00472E19" w:rsidRDefault="00472E19">
      <w:pPr>
        <w:pStyle w:val="ConsPlusNormal"/>
        <w:jc w:val="center"/>
      </w:pPr>
    </w:p>
    <w:p w:rsidR="00472E19" w:rsidRDefault="00472E19">
      <w:pPr>
        <w:pStyle w:val="ConsPlusNonformat"/>
        <w:jc w:val="both"/>
      </w:pPr>
      <w:r>
        <w:t>от "__" _______ 20__ г.                  __________________________________</w:t>
      </w:r>
    </w:p>
    <w:p w:rsidR="00472E19" w:rsidRDefault="00472E19">
      <w:pPr>
        <w:pStyle w:val="ConsPlusNonformat"/>
        <w:jc w:val="both"/>
      </w:pPr>
      <w:r>
        <w:t>N ___                                    (наименование учредителя должника)</w:t>
      </w:r>
    </w:p>
    <w:p w:rsidR="00472E19" w:rsidRDefault="00472E19">
      <w:pPr>
        <w:pStyle w:val="ConsPlusNonformat"/>
        <w:jc w:val="both"/>
      </w:pPr>
      <w:r>
        <w:t xml:space="preserve">                                         __________________________________</w:t>
      </w:r>
    </w:p>
    <w:p w:rsidR="00472E19" w:rsidRDefault="00472E19">
      <w:pPr>
        <w:pStyle w:val="ConsPlusNonformat"/>
        <w:jc w:val="both"/>
      </w:pPr>
      <w:r>
        <w:t xml:space="preserve">                                                     (адрес)</w:t>
      </w:r>
    </w:p>
    <w:p w:rsidR="00472E19" w:rsidRDefault="00472E19">
      <w:pPr>
        <w:pStyle w:val="ConsPlusNonformat"/>
        <w:jc w:val="both"/>
      </w:pPr>
    </w:p>
    <w:p w:rsidR="00472E19" w:rsidRDefault="00472E19">
      <w:pPr>
        <w:pStyle w:val="ConsPlusNonformat"/>
        <w:jc w:val="both"/>
      </w:pPr>
      <w:bookmarkStart w:id="40" w:name="P1474"/>
      <w:bookmarkEnd w:id="40"/>
      <w:r>
        <w:t xml:space="preserve">                             УВЕДОМЛЕНИЕ</w:t>
      </w:r>
    </w:p>
    <w:p w:rsidR="00472E19" w:rsidRDefault="00472E19">
      <w:pPr>
        <w:pStyle w:val="ConsPlusNonformat"/>
        <w:jc w:val="both"/>
      </w:pPr>
      <w:r>
        <w:t xml:space="preserve">      о возвращении исполнительного документа взыскателю для</w:t>
      </w:r>
    </w:p>
    <w:p w:rsidR="00472E19" w:rsidRDefault="00472E19">
      <w:pPr>
        <w:pStyle w:val="ConsPlusNonformat"/>
        <w:jc w:val="both"/>
      </w:pPr>
      <w:r>
        <w:t xml:space="preserve">         его исполнения в соответствии с законодательством</w:t>
      </w:r>
    </w:p>
    <w:p w:rsidR="00472E19" w:rsidRDefault="00472E19">
      <w:pPr>
        <w:pStyle w:val="ConsPlusNonformat"/>
        <w:jc w:val="both"/>
      </w:pPr>
      <w:r>
        <w:t xml:space="preserve">       Российской Федерации об исполнительном производстве</w:t>
      </w:r>
    </w:p>
    <w:p w:rsidR="00472E19" w:rsidRDefault="00472E19">
      <w:pPr>
        <w:pStyle w:val="ConsPlusNonformat"/>
        <w:jc w:val="both"/>
      </w:pPr>
    </w:p>
    <w:p w:rsidR="00472E19" w:rsidRDefault="00472E19">
      <w:pPr>
        <w:pStyle w:val="ConsPlusNonformat"/>
        <w:jc w:val="both"/>
      </w:pPr>
      <w:r>
        <w:t xml:space="preserve">    В связи с отзывом взыскателем _________________________________________</w:t>
      </w:r>
    </w:p>
    <w:p w:rsidR="00472E19" w:rsidRDefault="00472E19">
      <w:pPr>
        <w:pStyle w:val="ConsPlusNonformat"/>
        <w:jc w:val="both"/>
      </w:pPr>
      <w:r>
        <w:t>исполнительного   документа   серии ______ N __________________,  выданного</w:t>
      </w:r>
    </w:p>
    <w:p w:rsidR="00472E19" w:rsidRDefault="00472E19">
      <w:pPr>
        <w:pStyle w:val="ConsPlusNonformat"/>
        <w:jc w:val="both"/>
      </w:pPr>
      <w:r>
        <w:t>"___" __________ 20__ г. __________________________________________________</w:t>
      </w:r>
    </w:p>
    <w:p w:rsidR="00472E19" w:rsidRDefault="00472E19">
      <w:pPr>
        <w:pStyle w:val="ConsPlusNonformat"/>
        <w:jc w:val="both"/>
      </w:pPr>
      <w:r>
        <w:t>(наименование судебного органа, выдавшего</w:t>
      </w:r>
    </w:p>
    <w:p w:rsidR="00472E19" w:rsidRDefault="00472E19">
      <w:pPr>
        <w:pStyle w:val="ConsPlusNonformat"/>
        <w:jc w:val="both"/>
      </w:pPr>
      <w:r>
        <w:t xml:space="preserve">                                    исполнительный документ)</w:t>
      </w:r>
    </w:p>
    <w:p w:rsidR="00472E19" w:rsidRDefault="00472E19">
      <w:pPr>
        <w:pStyle w:val="ConsPlusNonformat"/>
        <w:jc w:val="both"/>
      </w:pPr>
      <w:r>
        <w:t>на основании _____________________________________________________________,</w:t>
      </w:r>
    </w:p>
    <w:p w:rsidR="00472E19" w:rsidRDefault="00472E19">
      <w:pPr>
        <w:pStyle w:val="ConsPlusNonformat"/>
        <w:jc w:val="both"/>
      </w:pPr>
      <w:r>
        <w:t>(наименование акта судебного органа, дата, N дела, по которому</w:t>
      </w:r>
    </w:p>
    <w:p w:rsidR="00472E19" w:rsidRDefault="00472E19">
      <w:pPr>
        <w:pStyle w:val="ConsPlusNonformat"/>
        <w:jc w:val="both"/>
      </w:pPr>
      <w:r>
        <w:t xml:space="preserve">                                    он вынесен)</w:t>
      </w:r>
    </w:p>
    <w:p w:rsidR="00472E19" w:rsidRDefault="00472E19">
      <w:pPr>
        <w:pStyle w:val="ConsPlusNonformat"/>
        <w:jc w:val="both"/>
      </w:pPr>
      <w:r>
        <w:t xml:space="preserve">поступившего   на   исполнение   в   </w:t>
      </w:r>
      <w:r w:rsidR="004E2E62">
        <w:t>Администрацию</w:t>
      </w:r>
      <w:r>
        <w:t xml:space="preserve"> "___" __________ 20__ г.,</w:t>
      </w:r>
    </w:p>
    <w:p w:rsidR="00472E19" w:rsidRDefault="00472E19">
      <w:pPr>
        <w:pStyle w:val="ConsPlusNonformat"/>
        <w:jc w:val="both"/>
      </w:pPr>
      <w:r>
        <w:t>уведомляем  Вас  о возвращении исполнительного документа взыскателю дляего</w:t>
      </w:r>
    </w:p>
    <w:p w:rsidR="00472E19" w:rsidRDefault="00472E19">
      <w:pPr>
        <w:pStyle w:val="ConsPlusNonformat"/>
        <w:jc w:val="both"/>
      </w:pPr>
      <w:proofErr w:type="gramStart"/>
      <w:r>
        <w:t>исполнения  в</w:t>
      </w:r>
      <w:proofErr w:type="gramEnd"/>
      <w:r>
        <w:t xml:space="preserve">  соответствии  с  законодательством  Российской  Федерации об</w:t>
      </w:r>
    </w:p>
    <w:p w:rsidR="00472E19" w:rsidRDefault="00472E19">
      <w:pPr>
        <w:pStyle w:val="ConsPlusNonformat"/>
        <w:jc w:val="both"/>
      </w:pPr>
      <w:r>
        <w:t>исполнительном производстве.</w:t>
      </w:r>
    </w:p>
    <w:p w:rsidR="00235587" w:rsidRDefault="00235587">
      <w:pPr>
        <w:pStyle w:val="ConsPlusNonformat"/>
        <w:jc w:val="both"/>
      </w:pPr>
    </w:p>
    <w:p w:rsidR="00472E19" w:rsidRDefault="00472E19">
      <w:pPr>
        <w:pStyle w:val="ConsPlusNonformat"/>
        <w:jc w:val="both"/>
      </w:pPr>
      <w:r>
        <w:t>Приложение:  1. Копия   заявления   взыскателя  об  отзыве  исполнительного</w:t>
      </w:r>
    </w:p>
    <w:p w:rsidR="00472E19" w:rsidRDefault="00472E19">
      <w:pPr>
        <w:pStyle w:val="ConsPlusNonformat"/>
        <w:jc w:val="both"/>
      </w:pPr>
      <w:r>
        <w:t xml:space="preserve">              документа.</w:t>
      </w:r>
    </w:p>
    <w:p w:rsidR="00472E19" w:rsidRDefault="00472E19">
      <w:pPr>
        <w:pStyle w:val="ConsPlusNonformat"/>
        <w:jc w:val="both"/>
      </w:pPr>
      <w:r>
        <w:t xml:space="preserve">             2. Копия исполнительного документа.</w:t>
      </w:r>
    </w:p>
    <w:p w:rsidR="00472E19" w:rsidRDefault="00472E19">
      <w:pPr>
        <w:pStyle w:val="ConsPlusNonformat"/>
        <w:jc w:val="both"/>
      </w:pPr>
    </w:p>
    <w:p w:rsidR="00472E19" w:rsidRDefault="00472E19">
      <w:pPr>
        <w:pStyle w:val="ConsPlusNonformat"/>
        <w:jc w:val="both"/>
      </w:pPr>
      <w:r>
        <w:t>Руководитель</w:t>
      </w:r>
    </w:p>
    <w:p w:rsidR="00472E19" w:rsidRDefault="00472E19">
      <w:pPr>
        <w:pStyle w:val="ConsPlusNonformat"/>
        <w:jc w:val="both"/>
      </w:pPr>
      <w:r>
        <w:t>(уполномоченное лицо)                      __________ _____________________</w:t>
      </w:r>
    </w:p>
    <w:p w:rsidR="00472E19" w:rsidRDefault="00472E19">
      <w:pPr>
        <w:pStyle w:val="ConsPlusNonformat"/>
        <w:jc w:val="both"/>
      </w:pPr>
      <w:r>
        <w:t xml:space="preserve">                                            (подпись) (расшифровка подписи)</w:t>
      </w:r>
    </w:p>
    <w:p w:rsidR="00472E19" w:rsidRDefault="00472E19">
      <w:pPr>
        <w:pStyle w:val="ConsPlusNonformat"/>
        <w:jc w:val="both"/>
      </w:pPr>
    </w:p>
    <w:p w:rsidR="00472E19" w:rsidRDefault="00472E19">
      <w:pPr>
        <w:pStyle w:val="ConsPlusNonformat"/>
        <w:jc w:val="both"/>
      </w:pPr>
      <w:r>
        <w:t>Ф.И.О. исполнителя</w:t>
      </w:r>
    </w:p>
    <w:p w:rsidR="00472E19" w:rsidRDefault="00472E19">
      <w:pPr>
        <w:pStyle w:val="ConsPlusNonformat"/>
        <w:jc w:val="both"/>
      </w:pPr>
      <w:r>
        <w:t>(телефон)</w:t>
      </w:r>
    </w:p>
    <w:p w:rsidR="00472E19" w:rsidRDefault="00472E19">
      <w:pPr>
        <w:pStyle w:val="ConsPlusNormal"/>
        <w:ind w:firstLine="540"/>
        <w:jc w:val="both"/>
      </w:pPr>
    </w:p>
    <w:p w:rsidR="00472E19" w:rsidRDefault="00472E19">
      <w:pPr>
        <w:pStyle w:val="ConsPlusNormal"/>
        <w:ind w:firstLine="540"/>
        <w:jc w:val="both"/>
      </w:pPr>
    </w:p>
    <w:p w:rsidR="00472E19" w:rsidRDefault="00472E19">
      <w:pPr>
        <w:pStyle w:val="ConsPlusNormal"/>
        <w:pBdr>
          <w:top w:val="single" w:sz="6" w:space="0" w:color="auto"/>
        </w:pBdr>
        <w:spacing w:before="100" w:after="100"/>
        <w:jc w:val="both"/>
        <w:rPr>
          <w:sz w:val="2"/>
          <w:szCs w:val="2"/>
        </w:rPr>
      </w:pPr>
    </w:p>
    <w:p w:rsidR="000558DD" w:rsidRDefault="000558DD"/>
    <w:sectPr w:rsidR="000558DD" w:rsidSect="00DC6B6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72E19"/>
    <w:rsid w:val="00012E30"/>
    <w:rsid w:val="000173C4"/>
    <w:rsid w:val="00026F9A"/>
    <w:rsid w:val="000558DD"/>
    <w:rsid w:val="0006457E"/>
    <w:rsid w:val="0008227A"/>
    <w:rsid w:val="00087053"/>
    <w:rsid w:val="0008782A"/>
    <w:rsid w:val="000F44A3"/>
    <w:rsid w:val="00112F16"/>
    <w:rsid w:val="00121C38"/>
    <w:rsid w:val="001A0F12"/>
    <w:rsid w:val="001B5362"/>
    <w:rsid w:val="001E5DD9"/>
    <w:rsid w:val="001F6F88"/>
    <w:rsid w:val="00225578"/>
    <w:rsid w:val="00235587"/>
    <w:rsid w:val="00263C4A"/>
    <w:rsid w:val="00264A1B"/>
    <w:rsid w:val="00280032"/>
    <w:rsid w:val="00290F11"/>
    <w:rsid w:val="002F6F0B"/>
    <w:rsid w:val="00302C97"/>
    <w:rsid w:val="00392753"/>
    <w:rsid w:val="003D3A61"/>
    <w:rsid w:val="00402DF9"/>
    <w:rsid w:val="004059FA"/>
    <w:rsid w:val="00411F12"/>
    <w:rsid w:val="00434005"/>
    <w:rsid w:val="00472E19"/>
    <w:rsid w:val="004E2E62"/>
    <w:rsid w:val="004E70A0"/>
    <w:rsid w:val="00520798"/>
    <w:rsid w:val="0052176B"/>
    <w:rsid w:val="00531C1D"/>
    <w:rsid w:val="005744AA"/>
    <w:rsid w:val="00586C64"/>
    <w:rsid w:val="005B5B84"/>
    <w:rsid w:val="005B6CAF"/>
    <w:rsid w:val="0069732B"/>
    <w:rsid w:val="007540C6"/>
    <w:rsid w:val="007E1D1A"/>
    <w:rsid w:val="008353EA"/>
    <w:rsid w:val="0086028A"/>
    <w:rsid w:val="00863093"/>
    <w:rsid w:val="00922E90"/>
    <w:rsid w:val="0093769E"/>
    <w:rsid w:val="0094593A"/>
    <w:rsid w:val="009639FC"/>
    <w:rsid w:val="009B0911"/>
    <w:rsid w:val="009F2F45"/>
    <w:rsid w:val="009F7D6A"/>
    <w:rsid w:val="00A0309B"/>
    <w:rsid w:val="00A24A9A"/>
    <w:rsid w:val="00A421EC"/>
    <w:rsid w:val="00AB0EBC"/>
    <w:rsid w:val="00AC2C04"/>
    <w:rsid w:val="00AE03BE"/>
    <w:rsid w:val="00AF61DF"/>
    <w:rsid w:val="00B71CA2"/>
    <w:rsid w:val="00B90945"/>
    <w:rsid w:val="00BB0E7E"/>
    <w:rsid w:val="00BD1D83"/>
    <w:rsid w:val="00BE644A"/>
    <w:rsid w:val="00C3647D"/>
    <w:rsid w:val="00CC6907"/>
    <w:rsid w:val="00CD3FA3"/>
    <w:rsid w:val="00CD7C67"/>
    <w:rsid w:val="00D145E6"/>
    <w:rsid w:val="00D5483A"/>
    <w:rsid w:val="00DA47EC"/>
    <w:rsid w:val="00DC6B68"/>
    <w:rsid w:val="00DF2841"/>
    <w:rsid w:val="00E27E2C"/>
    <w:rsid w:val="00E45E9B"/>
    <w:rsid w:val="00E62D49"/>
    <w:rsid w:val="00EB0C59"/>
    <w:rsid w:val="00EC7948"/>
    <w:rsid w:val="00F949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E8100-6E31-47D7-9002-3EE31E94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E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2E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2E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72E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E27E2C"/>
    <w:rPr>
      <w:rFonts w:ascii="Tahoma" w:hAnsi="Tahoma" w:cs="Tahoma"/>
      <w:sz w:val="16"/>
      <w:szCs w:val="16"/>
    </w:rPr>
  </w:style>
  <w:style w:type="character" w:customStyle="1" w:styleId="a4">
    <w:name w:val="Текст выноски Знак"/>
    <w:basedOn w:val="a0"/>
    <w:link w:val="a3"/>
    <w:uiPriority w:val="99"/>
    <w:semiHidden/>
    <w:rsid w:val="00E27E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7A0DA56EAC556360F2DA612AF77109895629F8E37F7182EB97EBE5234DF2E9A2B8D047666CDD90E3F87BADCDA427E03C6A12CE4A73m2xEJ" TargetMode="External"/><Relationship Id="rId18" Type="http://schemas.openxmlformats.org/officeDocument/2006/relationships/hyperlink" Target="consultantplus://offline/ref=CD7A0DA56EAC556360F2DA612AF77109895629F8E37F7182EB97EBE5234DF2E9A2B8D045646FD59FB5A26BA984F02BFF3C750DCD547027E0m2x7J" TargetMode="External"/><Relationship Id="rId26" Type="http://schemas.openxmlformats.org/officeDocument/2006/relationships/hyperlink" Target="consultantplus://offline/ref=CD7A0DA56EAC556360F2DA612AF77109895629FDE27D7182EB97EBE5234DF2E9A2B8D045646CDC92B0A26BA984F02BFF3C750DCD547027E0m2x7J" TargetMode="External"/><Relationship Id="rId39" Type="http://schemas.openxmlformats.org/officeDocument/2006/relationships/hyperlink" Target="consultantplus://offline/ref=CD7A0DA56EAC556360F2DA612AF77109895629FDE27D7182EB97EBE5234DF2E9A2B8D045646CDE9FB1A26BA984F02BFF3C750DCD547027E0m2x7J" TargetMode="External"/><Relationship Id="rId21" Type="http://schemas.openxmlformats.org/officeDocument/2006/relationships/hyperlink" Target="consultantplus://offline/ref=CD7A0DA56EAC556360F2DA612AF77109895629F8E37F7182EB97EBE5234DF2E9A2B8D045646FDF92B6A26BA984F02BFF3C750DCD547027E0m2x7J" TargetMode="External"/><Relationship Id="rId34" Type="http://schemas.openxmlformats.org/officeDocument/2006/relationships/hyperlink" Target="consultantplus://offline/ref=CD7A0DA56EAC556360F2DA612AF77109895629F8E37F7182EB97EBE5234DF2E9A2B8D045646FDF92B6A26BA984F02BFF3C750DCD547027E0m2x7J" TargetMode="External"/><Relationship Id="rId42" Type="http://schemas.openxmlformats.org/officeDocument/2006/relationships/hyperlink" Target="consultantplus://offline/ref=CD7A0DA56EAC556360F2DA77299B2E008A5E77F1E07D72D1BEC4EDB27C1DF4BCE2F8D6102729D09AB7A93FFEC7AE72AF793E01CD4B6C26E03054B474m7xFJ" TargetMode="External"/><Relationship Id="rId47" Type="http://schemas.openxmlformats.org/officeDocument/2006/relationships/hyperlink" Target="consultantplus://offline/ref=CD7A0DA56EAC556360F2DA612AF77109895629F8E37F7182EB97EBE5234DF2E9A2B8D047666FDE90E3F87BADCDA427E03C6A12CE4A73m2xEJ" TargetMode="External"/><Relationship Id="rId50" Type="http://schemas.openxmlformats.org/officeDocument/2006/relationships/hyperlink" Target="consultantplus://offline/ref=CD7A0DA56EAC556360F2DA612AF77109895629F8E37F7182EB97EBE5234DF2E9A2B8D047666CDD90E3F87BADCDA427E03C6A12CE4A73m2xEJ" TargetMode="External"/><Relationship Id="rId55" Type="http://schemas.openxmlformats.org/officeDocument/2006/relationships/hyperlink" Target="consultantplus://offline/ref=CD7A0DA56EAC556360F2DA612AF77109895629FDE27D7182EB97EBE5234DF2E9A2B8D045646CDC93B0A26BA984F02BFF3C750DCD547027E0m2x7J" TargetMode="External"/><Relationship Id="rId7" Type="http://schemas.openxmlformats.org/officeDocument/2006/relationships/hyperlink" Target="consultantplus://offline/ref=CD7A0DA56EAC556360F2DA612AF77109895629FDE27D7182EB97EBE5234DF2E9A2B8D045646CDC9DB3A26BA984F02BFF3C750DCD547027E0m2x7J" TargetMode="External"/><Relationship Id="rId12" Type="http://schemas.openxmlformats.org/officeDocument/2006/relationships/hyperlink" Target="consultantplus://offline/ref=CD7A0DA56EAC556360F2DA612AF77109895629F8E37F7182EB97EBE5234DF2E9A2B8D045646FDF92B3A26BA984F02BFF3C750DCD547027E0m2x7J" TargetMode="External"/><Relationship Id="rId17" Type="http://schemas.openxmlformats.org/officeDocument/2006/relationships/hyperlink" Target="consultantplus://offline/ref=CD7A0DA56EAC556360F2DA612AF77109895629F8E37F7182EB97EBE5234DF2E9A2B8D045646FD598BEA26BA984F02BFF3C750DCD547027E0m2x7J" TargetMode="External"/><Relationship Id="rId25" Type="http://schemas.openxmlformats.org/officeDocument/2006/relationships/hyperlink" Target="consultantplus://offline/ref=CD7A0DA56EAC556360F2DA612AF77109895629FDE27D7182EB97EBE5234DF2E9A2B8D045646CDC92B3A26BA984F02BFF3C750DCD547027E0m2x7J" TargetMode="External"/><Relationship Id="rId33" Type="http://schemas.openxmlformats.org/officeDocument/2006/relationships/hyperlink" Target="consultantplus://offline/ref=CD7A0DA56EAC556360F2DA612AF77109895629FDE27D7182EB97EBE5234DF2E9A2B8D045646CDC93B3A26BA984F02BFF3C750DCD547027E0m2x7J" TargetMode="External"/><Relationship Id="rId38" Type="http://schemas.openxmlformats.org/officeDocument/2006/relationships/hyperlink" Target="consultantplus://offline/ref=CD7A0DA56EAC556360F2DA612AF77109895629F8E37F7182EB97EBE5234DF2E9A2B8D047666FDE90E3F87BADCDA427E03C6A12CE4A73m2xEJ" TargetMode="External"/><Relationship Id="rId46" Type="http://schemas.openxmlformats.org/officeDocument/2006/relationships/hyperlink" Target="consultantplus://offline/ref=CD7A0DA56EAC556360F2DA612AF77109895629F8E37F7182EB97EBE5234DF2E9A2B8D047666FDC90E3F87BADCDA427E03C6A12CE4A73m2xEJ" TargetMode="External"/><Relationship Id="rId2" Type="http://schemas.openxmlformats.org/officeDocument/2006/relationships/styles" Target="styles.xml"/><Relationship Id="rId16" Type="http://schemas.openxmlformats.org/officeDocument/2006/relationships/hyperlink" Target="consultantplus://offline/ref=CD7A0DA56EAC556360F2DA612AF77109895629F8E37F7182EB97EBE5234DF2E9A2B8D045646FD59FB5A26BA984F02BFF3C750DCD547027E0m2x7J" TargetMode="External"/><Relationship Id="rId20" Type="http://schemas.openxmlformats.org/officeDocument/2006/relationships/hyperlink" Target="consultantplus://offline/ref=CD7A0DA56EAC556360F2DA612AF77109895629F8E37F7182EB97EBE5234DF2E9A2B8D047666FD890E3F87BADCDA427E03C6A12CE4A73m2xEJ" TargetMode="External"/><Relationship Id="rId29" Type="http://schemas.openxmlformats.org/officeDocument/2006/relationships/hyperlink" Target="consultantplus://offline/ref=CD7A0DA56EAC556360F2DA612AF77109895629FDE27D7182EB97EBE5234DF2E9A2B8D045646CDC93B3A26BA984F02BFF3C750DCD547027E0m2x7J" TargetMode="External"/><Relationship Id="rId41" Type="http://schemas.openxmlformats.org/officeDocument/2006/relationships/hyperlink" Target="consultantplus://offline/ref=CD7A0DA56EAC556360F2DA77299B2E008A5E77F1E07D72D1BEC4EDB27C1DF4BCE2F8D6102729D09AB7A93FFDC4AE72AF793E01CD4B6C26E03054B474m7xFJ" TargetMode="External"/><Relationship Id="rId54" Type="http://schemas.openxmlformats.org/officeDocument/2006/relationships/hyperlink" Target="consultantplus://offline/ref=CD7A0DA56EAC556360F2DA612AF77109895629FEE5787182EB97EBE5234DF2E9B0B88849656CC39AB6B73DF8C1mAxCJ" TargetMode="External"/><Relationship Id="rId1" Type="http://schemas.openxmlformats.org/officeDocument/2006/relationships/customXml" Target="../customXml/item1.xml"/><Relationship Id="rId6" Type="http://schemas.openxmlformats.org/officeDocument/2006/relationships/hyperlink" Target="consultantplus://offline/ref=CD7A0DA56EAC556360F2DA612AF771098B5C28F9E67A7182EB97EBE5234DF2E9A2B8D045646DDD9EBEA26BA984F02BFF3C750DCD547027E0m2x7J" TargetMode="External"/><Relationship Id="rId11" Type="http://schemas.openxmlformats.org/officeDocument/2006/relationships/hyperlink" Target="consultantplus://offline/ref=CD7A0DA56EAC556360F2DA612AF77109895629F8E37F7182EB97EBE5234DF2E9A2B8D045646FDF92B4A26BA984F02BFF3C750DCD547027E0m2x7J" TargetMode="External"/><Relationship Id="rId24" Type="http://schemas.openxmlformats.org/officeDocument/2006/relationships/hyperlink" Target="consultantplus://offline/ref=CD7A0DA56EAC556360F2DA612AF77109895629FDE27D7182EB97EBE5234DF2E9A2B8D045646CDC92B0A26BA984F02BFF3C750DCD547027E0m2x7J" TargetMode="External"/><Relationship Id="rId32" Type="http://schemas.openxmlformats.org/officeDocument/2006/relationships/hyperlink" Target="consultantplus://offline/ref=CD7A0DA56EAC556360F2DA612AF77109895629F8E37F7182EB97EBE5234DF2E9A2B8D045646FDF92B6A26BA984F02BFF3C750DCD547027E0m2x7J" TargetMode="External"/><Relationship Id="rId37" Type="http://schemas.openxmlformats.org/officeDocument/2006/relationships/hyperlink" Target="consultantplus://offline/ref=CD7A0DA56EAC556360F2DA612AF77109895629F8E37F7182EB97EBE5234DF2E9A2B8D047666FDC90E3F87BADCDA427E03C6A12CE4A73m2xEJ" TargetMode="External"/><Relationship Id="rId40" Type="http://schemas.openxmlformats.org/officeDocument/2006/relationships/hyperlink" Target="consultantplus://offline/ref=CD7A0DA56EAC556360F2DA612AF77109895629FDE27D7182EB97EBE5234DF2E9A2B8D045646CDF9BBFA26BA984F02BFF3C750DCD547027E0m2x7J" TargetMode="External"/><Relationship Id="rId45" Type="http://schemas.openxmlformats.org/officeDocument/2006/relationships/hyperlink" Target="consultantplus://offline/ref=CD7A0DA56EAC556360F2DA612AF77109895629F8E37F7182EB97EBE5234DF2E9A2B8D047666CD990E3F87BADCDA427E03C6A12CE4A73m2xEJ" TargetMode="External"/><Relationship Id="rId53" Type="http://schemas.openxmlformats.org/officeDocument/2006/relationships/hyperlink" Target="consultantplus://offline/ref=CD7A0DA56EAC556360F2DA612AF77109895629FDE27D7182EB97EBE5234DF2E9A2B8D045646CDC93B3A26BA984F02BFF3C750DCD547027E0m2x7J" TargetMode="External"/><Relationship Id="rId5" Type="http://schemas.openxmlformats.org/officeDocument/2006/relationships/hyperlink" Target="consultantplus://offline/ref=CD7A0DA56EAC556360F2DA612AF77109895629F8E37F7182EB97EBE5234DF2E9A2B8D047666CDD90E3F87BADCDA427E03C6A12CE4A73m2xEJ" TargetMode="External"/><Relationship Id="rId15" Type="http://schemas.openxmlformats.org/officeDocument/2006/relationships/hyperlink" Target="consultantplus://offline/ref=CD7A0DA56EAC556360F2DA612AF77109895629F8E37F7182EB97EBE5234DF2E9A2B8D045646FDF92B0A26BA984F02BFF3C750DCD547027E0m2x7J" TargetMode="External"/><Relationship Id="rId23" Type="http://schemas.openxmlformats.org/officeDocument/2006/relationships/hyperlink" Target="consultantplus://offline/ref=CD7A0DA56EAC556360F2DA612AF77109895629FDE27D7182EB97EBE5234DF2E9A2B8D045646CDC93B0A26BA984F02BFF3C750DCD547027E0m2x7J" TargetMode="External"/><Relationship Id="rId28" Type="http://schemas.openxmlformats.org/officeDocument/2006/relationships/hyperlink" Target="consultantplus://offline/ref=CD7A0DA56EAC556360F2DA612AF77109895629FDE27D7182EB97EBE5234DF2E9A2B8D045646CDC93B3A26BA984F02BFF3C750DCD547027E0m2x7J" TargetMode="External"/><Relationship Id="rId36" Type="http://schemas.openxmlformats.org/officeDocument/2006/relationships/hyperlink" Target="consultantplus://offline/ref=CD7A0DA56EAC556360F2DA612AF77109895629F8E37F7182EB97EBE5234DF2E9A2B8D047666CD990E3F87BADCDA427E03C6A12CE4A73m2xEJ" TargetMode="External"/><Relationship Id="rId49" Type="http://schemas.openxmlformats.org/officeDocument/2006/relationships/hyperlink" Target="consultantplus://offline/ref=CD7A0DA56EAC556360F2DA612AF77109895629FDE27D7182EB97EBE5234DF2E9A2B8D045646CDF9BBFA26BA984F02BFF3C750DCD547027E0m2x7J" TargetMode="External"/><Relationship Id="rId57" Type="http://schemas.openxmlformats.org/officeDocument/2006/relationships/theme" Target="theme/theme1.xml"/><Relationship Id="rId10" Type="http://schemas.openxmlformats.org/officeDocument/2006/relationships/hyperlink" Target="consultantplus://offline/ref=CD7A0DA56EAC556360F2DA612AF77109895629FDE27D7182EB97EBE5234DF2E9A2B8D045646CDC9DB3A26BA984F02BFF3C750DCD547027E0m2x7J" TargetMode="External"/><Relationship Id="rId19" Type="http://schemas.openxmlformats.org/officeDocument/2006/relationships/hyperlink" Target="consultantplus://offline/ref=CD7A0DA56EAC556360F2DA612AF77109895629F8E37F7182EB97EBE5234DF2E9A2B8D045646FDF92B6A26BA984F02BFF3C750DCD547027E0m2x7J" TargetMode="External"/><Relationship Id="rId31" Type="http://schemas.openxmlformats.org/officeDocument/2006/relationships/hyperlink" Target="consultantplus://offline/ref=CD7A0DA56EAC556360F2DA612AF77109895629F8E37F7182EB97EBE5234DF2E9A2B8D045646FD598BEA26BA984F02BFF3C750DCD547027E0m2x7J" TargetMode="External"/><Relationship Id="rId44" Type="http://schemas.openxmlformats.org/officeDocument/2006/relationships/hyperlink" Target="consultantplus://offline/ref=CD7A0DA56EAC556360F2DA77299B2E008A5E77F1E07D72D1BEC4EDB27C1DF4BCE2F8D6102729D09AB7A93DFAC1AE72AF793E01CD4B6C26E03054B474m7xFJ" TargetMode="External"/><Relationship Id="rId52" Type="http://schemas.openxmlformats.org/officeDocument/2006/relationships/hyperlink" Target="consultantplus://offline/ref=CD7A0DA56EAC556360F2DA612AF77109895629F8E37F7182EB97EBE5234DF2E9A2B8D047666CDD90E3F87BADCDA427E03C6A12CE4A73m2xEJ" TargetMode="External"/><Relationship Id="rId4" Type="http://schemas.openxmlformats.org/officeDocument/2006/relationships/webSettings" Target="webSettings.xml"/><Relationship Id="rId9" Type="http://schemas.openxmlformats.org/officeDocument/2006/relationships/hyperlink" Target="consultantplus://offline/ref=CD7A0DA56EAC556360F2DA612AF77109895629F8E37F7182EB97EBE5234DF2E9A2B8D047666CDD90E3F87BADCDA427E03C6A12CE4A73m2xEJ" TargetMode="External"/><Relationship Id="rId14" Type="http://schemas.openxmlformats.org/officeDocument/2006/relationships/hyperlink" Target="consultantplus://offline/ref=CD7A0DA56EAC556360F2DA612AF77109895629F8E37F7182EB97EBE5234DF2E9A2B8D045646FDF92B0A26BA984F02BFF3C750DCD547027E0m2x7J" TargetMode="External"/><Relationship Id="rId22" Type="http://schemas.openxmlformats.org/officeDocument/2006/relationships/hyperlink" Target="consultantplus://offline/ref=CD7A0DA56EAC556360F2DA612AF77109895629FDE27D7182EB97EBE5234DF2E9A2B8D045646CDC93B0A26BA984F02BFF3C750DCD547027E0m2x7J" TargetMode="External"/><Relationship Id="rId27" Type="http://schemas.openxmlformats.org/officeDocument/2006/relationships/hyperlink" Target="consultantplus://offline/ref=CD7A0DA56EAC556360F2DA612AF77109895629FDE27D7182EB97EBE5234DF2E9A2B8D045646CDC93B0A26BA984F02BFF3C750DCD547027E0m2x7J" TargetMode="External"/><Relationship Id="rId30" Type="http://schemas.openxmlformats.org/officeDocument/2006/relationships/hyperlink" Target="consultantplus://offline/ref=CD7A0DA56EAC556360F2DA612AF77109895629F8E37F7182EB97EBE5234DF2E9A2B8D045646FDF92B0A26BA984F02BFF3C750DCD547027E0m2x7J" TargetMode="External"/><Relationship Id="rId35" Type="http://schemas.openxmlformats.org/officeDocument/2006/relationships/hyperlink" Target="consultantplus://offline/ref=CD7A0DA56EAC556360F2DA612AF77109895629FDE27D7182EB97EBE5234DF2E9A2B8D045646CDC93B3A26BA984F02BFF3C750DCD547027E0m2x7J" TargetMode="External"/><Relationship Id="rId43" Type="http://schemas.openxmlformats.org/officeDocument/2006/relationships/hyperlink" Target="consultantplus://offline/ref=CD7A0DA56EAC556360F2DA77299B2E008A5E77F1E07D72D1BEC4EDB27C1DF4BCE2F8D6102729D09AB7A93EF8C2AE72AF793E01CD4B6C26E03054B474m7xFJ" TargetMode="External"/><Relationship Id="rId48" Type="http://schemas.openxmlformats.org/officeDocument/2006/relationships/hyperlink" Target="consultantplus://offline/ref=CD7A0DA56EAC556360F2DA612AF77109895629FDE27D7182EB97EBE5234DF2E9A2B8D045646CDE9FB1A26BA984F02BFF3C750DCD547027E0m2x7J" TargetMode="External"/><Relationship Id="rId56" Type="http://schemas.openxmlformats.org/officeDocument/2006/relationships/fontTable" Target="fontTable.xml"/><Relationship Id="rId8" Type="http://schemas.openxmlformats.org/officeDocument/2006/relationships/hyperlink" Target="consultantplus://offline/ref=CD7A0DA56EAC556360F2DA612AF77109895629F8E37F7182EB97EBE5234DF2E9A2B8D045646FDF92B5A26BA984F02BFF3C750DCD547027E0m2x7J" TargetMode="External"/><Relationship Id="rId51" Type="http://schemas.openxmlformats.org/officeDocument/2006/relationships/hyperlink" Target="consultantplus://offline/ref=CD7A0DA56EAC556360F2DA612AF77109895629FDE27D7182EB97EBE5234DF2E9A2B8D045646CDC93B3A26BA984F02BFF3C750DCD547027E0m2x7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435E4-1B15-4232-8199-29FAC429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41</Pages>
  <Words>14175</Words>
  <Characters>80804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Агзамова</dc:creator>
  <cp:lastModifiedBy>Kazna 2</cp:lastModifiedBy>
  <cp:revision>66</cp:revision>
  <cp:lastPrinted>2019-11-15T06:53:00Z</cp:lastPrinted>
  <dcterms:created xsi:type="dcterms:W3CDTF">2019-11-11T09:49:00Z</dcterms:created>
  <dcterms:modified xsi:type="dcterms:W3CDTF">2020-01-09T06:25:00Z</dcterms:modified>
</cp:coreProperties>
</file>