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5416BD" w:rsidRPr="003F4025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3F4025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205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402"/>
              <w:gridCol w:w="1540"/>
              <w:gridCol w:w="4263"/>
            </w:tblGrid>
            <w:tr w:rsidR="005416BD" w:rsidRPr="003F4025" w:rsidTr="003F4025">
              <w:trPr>
                <w:cantSplit/>
                <w:trHeight w:val="1054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БАШКОРТОСТАН РЕСПУБЛИКАНЫ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proofErr w:type="gramStart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F</w:t>
                  </w:r>
                  <w:proofErr w:type="gramEnd"/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МОРАК АУЫЛ СОВЕТЫ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АУЫЛ БИЛ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М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ӘҺ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Е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ХАКИМИ</w:t>
                  </w:r>
                  <w:r w:rsidRPr="003F4025">
                    <w:rPr>
                      <w:rFonts w:ascii="Times New Roman" w:hAnsi="Times New Roman"/>
                      <w:sz w:val="24"/>
                      <w:szCs w:val="24"/>
                      <w:lang w:val="tt-RU"/>
                    </w:rPr>
                    <w:t>Ә</w:t>
                  </w: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3075D7B9" wp14:editId="33E1A2CF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АДМИНИСТРАЦИЯ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5416BD" w:rsidRPr="003F4025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F4025">
                    <w:rPr>
                      <w:rFonts w:ascii="Times Cyr Bash Normal" w:hAnsi="Times Cyr Bash Normal"/>
                      <w:sz w:val="24"/>
                      <w:szCs w:val="24"/>
                    </w:rPr>
                    <w:t>РЕСПУБЛИКИ БАШКОРТОСТАН</w:t>
                  </w:r>
                </w:p>
              </w:tc>
            </w:tr>
            <w:tr w:rsidR="005416BD" w:rsidRPr="003F4025" w:rsidTr="003F4025">
              <w:trPr>
                <w:cantSplit/>
                <w:trHeight w:val="80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F4025" w:rsidRDefault="005416BD" w:rsidP="00803B89">
                  <w:pPr>
                    <w:pStyle w:val="a3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416BD" w:rsidRPr="003F4025" w:rsidRDefault="005416BD" w:rsidP="00803B89">
            <w:pPr>
              <w:ind w:left="426"/>
              <w:jc w:val="center"/>
            </w:pPr>
          </w:p>
        </w:tc>
      </w:tr>
    </w:tbl>
    <w:p w:rsidR="005416BD" w:rsidRPr="003F4025" w:rsidRDefault="005416BD" w:rsidP="005416BD">
      <w:pPr>
        <w:tabs>
          <w:tab w:val="left" w:pos="1920"/>
        </w:tabs>
        <w:jc w:val="center"/>
        <w:rPr>
          <w:b/>
          <w:bCs/>
        </w:rPr>
      </w:pPr>
      <w:r w:rsidRPr="003F4025">
        <w:rPr>
          <w:b/>
          <w:bCs/>
        </w:rPr>
        <w:t xml:space="preserve">      </w:t>
      </w:r>
    </w:p>
    <w:p w:rsidR="005416BD" w:rsidRPr="003F4025" w:rsidRDefault="005416BD" w:rsidP="00156330">
      <w:pPr>
        <w:tabs>
          <w:tab w:val="left" w:pos="1920"/>
        </w:tabs>
        <w:jc w:val="center"/>
        <w:rPr>
          <w:rFonts w:ascii="Times Cyr Bash Normal" w:hAnsi="Times Cyr Bash Normal"/>
          <w:bCs/>
        </w:rPr>
      </w:pPr>
      <w:r w:rsidRPr="003F4025">
        <w:rPr>
          <w:rFonts w:ascii="Times Cyr Bash Normal" w:hAnsi="Times Cyr Bash Normal"/>
          <w:bCs/>
          <w:lang w:val="en-US"/>
        </w:rPr>
        <w:t>K</w:t>
      </w:r>
      <w:r w:rsidRPr="003F4025">
        <w:rPr>
          <w:rFonts w:ascii="Times Cyr Bash Normal" w:hAnsi="Times Cyr Bash Normal"/>
          <w:bCs/>
        </w:rPr>
        <w:t>АРАР</w:t>
      </w:r>
      <w:r w:rsidRPr="003F4025">
        <w:rPr>
          <w:rFonts w:ascii="Times Cyr Bash Normal" w:hAnsi="Times Cyr Bash Normal"/>
        </w:rPr>
        <w:t xml:space="preserve">                                                                </w:t>
      </w:r>
      <w:r w:rsidRPr="003F4025">
        <w:rPr>
          <w:rFonts w:ascii="Times Cyr Bash Normal" w:hAnsi="Times Cyr Bash Normal"/>
          <w:bCs/>
        </w:rPr>
        <w:t>ПОСТАНОВЛЕНИЕ</w:t>
      </w:r>
    </w:p>
    <w:p w:rsidR="00156330" w:rsidRPr="003F4025" w:rsidRDefault="00156330" w:rsidP="00156330">
      <w:pPr>
        <w:tabs>
          <w:tab w:val="left" w:pos="1920"/>
        </w:tabs>
        <w:jc w:val="center"/>
        <w:rPr>
          <w:rFonts w:ascii="Times Cyr Bash Normal" w:hAnsi="Times Cyr Bash Normal"/>
          <w:b/>
          <w:bCs/>
        </w:rPr>
      </w:pPr>
    </w:p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3F4025" w:rsidTr="004844FA">
        <w:trPr>
          <w:trHeight w:val="888"/>
        </w:trPr>
        <w:tc>
          <w:tcPr>
            <w:tcW w:w="4525" w:type="dxa"/>
          </w:tcPr>
          <w:p w:rsidR="005416BD" w:rsidRPr="003F4025" w:rsidRDefault="005416BD" w:rsidP="00C707E6">
            <w:pPr>
              <w:pStyle w:val="2"/>
              <w:ind w:right="-108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C707E6" w:rsidRPr="003F4025">
              <w:rPr>
                <w:sz w:val="26"/>
                <w:szCs w:val="26"/>
              </w:rPr>
              <w:t>28</w:t>
            </w:r>
            <w:r w:rsidRPr="003F4025">
              <w:rPr>
                <w:sz w:val="26"/>
                <w:szCs w:val="26"/>
              </w:rPr>
              <w:t>»</w:t>
            </w:r>
            <w:r w:rsidR="006239A0" w:rsidRPr="003F4025">
              <w:rPr>
                <w:sz w:val="26"/>
                <w:szCs w:val="26"/>
              </w:rPr>
              <w:t xml:space="preserve"> </w:t>
            </w:r>
            <w:r w:rsidR="00C146DC" w:rsidRPr="003F4025">
              <w:rPr>
                <w:sz w:val="26"/>
                <w:szCs w:val="26"/>
              </w:rPr>
              <w:t>июль</w:t>
            </w:r>
            <w:r w:rsidR="002278B2" w:rsidRPr="003F4025">
              <w:rPr>
                <w:sz w:val="26"/>
                <w:szCs w:val="26"/>
              </w:rPr>
              <w:t xml:space="preserve"> 202</w:t>
            </w:r>
            <w:r w:rsidR="006239A0" w:rsidRPr="003F4025">
              <w:rPr>
                <w:sz w:val="26"/>
                <w:szCs w:val="26"/>
              </w:rPr>
              <w:t>3</w:t>
            </w:r>
            <w:r w:rsidRPr="003F4025">
              <w:rPr>
                <w:sz w:val="26"/>
                <w:szCs w:val="26"/>
              </w:rPr>
              <w:t>й.</w:t>
            </w:r>
          </w:p>
        </w:tc>
        <w:tc>
          <w:tcPr>
            <w:tcW w:w="1765" w:type="dxa"/>
          </w:tcPr>
          <w:p w:rsidR="005416BD" w:rsidRPr="003F4025" w:rsidRDefault="005416BD" w:rsidP="00C707E6">
            <w:pPr>
              <w:pStyle w:val="2"/>
              <w:ind w:left="-108" w:right="-108"/>
              <w:rPr>
                <w:sz w:val="26"/>
                <w:szCs w:val="26"/>
                <w:lang w:val="en-US"/>
              </w:rPr>
            </w:pPr>
            <w:r w:rsidRPr="003F4025">
              <w:rPr>
                <w:sz w:val="26"/>
                <w:szCs w:val="26"/>
              </w:rPr>
              <w:t xml:space="preserve">№ </w:t>
            </w:r>
            <w:r w:rsidR="00C146DC" w:rsidRPr="003F4025">
              <w:rPr>
                <w:sz w:val="26"/>
                <w:szCs w:val="26"/>
              </w:rPr>
              <w:t>4</w:t>
            </w:r>
            <w:r w:rsidR="00C707E6" w:rsidRPr="003F4025">
              <w:rPr>
                <w:sz w:val="26"/>
                <w:szCs w:val="26"/>
              </w:rPr>
              <w:t>3</w:t>
            </w:r>
          </w:p>
        </w:tc>
        <w:tc>
          <w:tcPr>
            <w:tcW w:w="3677" w:type="dxa"/>
          </w:tcPr>
          <w:p w:rsidR="005416BD" w:rsidRPr="003F4025" w:rsidRDefault="005416BD" w:rsidP="00C707E6">
            <w:pPr>
              <w:pStyle w:val="2"/>
              <w:jc w:val="center"/>
              <w:rPr>
                <w:sz w:val="26"/>
                <w:szCs w:val="26"/>
              </w:rPr>
            </w:pPr>
            <w:r w:rsidRPr="003F4025">
              <w:rPr>
                <w:sz w:val="26"/>
                <w:szCs w:val="26"/>
              </w:rPr>
              <w:t>«</w:t>
            </w:r>
            <w:r w:rsidR="00C707E6" w:rsidRPr="003F4025">
              <w:rPr>
                <w:sz w:val="26"/>
                <w:szCs w:val="26"/>
              </w:rPr>
              <w:t>28</w:t>
            </w:r>
            <w:r w:rsidRPr="003F4025">
              <w:rPr>
                <w:sz w:val="26"/>
                <w:szCs w:val="26"/>
              </w:rPr>
              <w:t>»</w:t>
            </w:r>
            <w:r w:rsidR="00D62ED9" w:rsidRPr="003F4025">
              <w:rPr>
                <w:sz w:val="26"/>
                <w:szCs w:val="26"/>
              </w:rPr>
              <w:t xml:space="preserve"> </w:t>
            </w:r>
            <w:r w:rsidR="00C146DC" w:rsidRPr="003F4025">
              <w:rPr>
                <w:sz w:val="26"/>
                <w:szCs w:val="26"/>
              </w:rPr>
              <w:t>июля</w:t>
            </w:r>
            <w:r w:rsidRPr="003F4025">
              <w:rPr>
                <w:sz w:val="26"/>
                <w:szCs w:val="26"/>
              </w:rPr>
              <w:t xml:space="preserve"> 20</w:t>
            </w:r>
            <w:r w:rsidR="002278B2" w:rsidRPr="003F4025">
              <w:rPr>
                <w:sz w:val="26"/>
                <w:szCs w:val="26"/>
              </w:rPr>
              <w:t>2</w:t>
            </w:r>
            <w:r w:rsidR="006239A0" w:rsidRPr="003F4025">
              <w:rPr>
                <w:sz w:val="26"/>
                <w:szCs w:val="26"/>
              </w:rPr>
              <w:t>3</w:t>
            </w:r>
            <w:r w:rsidR="00A14925" w:rsidRPr="003F4025">
              <w:rPr>
                <w:sz w:val="26"/>
                <w:szCs w:val="26"/>
              </w:rPr>
              <w:t xml:space="preserve"> </w:t>
            </w:r>
            <w:r w:rsidRPr="003F4025">
              <w:rPr>
                <w:sz w:val="26"/>
                <w:szCs w:val="26"/>
              </w:rPr>
              <w:t>г.</w:t>
            </w:r>
          </w:p>
        </w:tc>
      </w:tr>
    </w:tbl>
    <w:p w:rsidR="00C707E6" w:rsidRPr="003F4025" w:rsidRDefault="00C707E6" w:rsidP="00C707E6">
      <w:pPr>
        <w:tabs>
          <w:tab w:val="left" w:pos="3060"/>
        </w:tabs>
        <w:suppressAutoHyphens/>
        <w:ind w:left="-284"/>
        <w:jc w:val="center"/>
        <w:rPr>
          <w:bCs/>
          <w:sz w:val="26"/>
          <w:szCs w:val="26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О публичных слушаниях по вопросу </w:t>
      </w:r>
      <w:r w:rsidRPr="003F4025">
        <w:rPr>
          <w:bCs/>
          <w:sz w:val="26"/>
          <w:szCs w:val="26"/>
        </w:rPr>
        <w:t xml:space="preserve">внесения изменений </w:t>
      </w:r>
    </w:p>
    <w:p w:rsidR="00C707E6" w:rsidRPr="003F4025" w:rsidRDefault="00C707E6" w:rsidP="00C707E6">
      <w:pPr>
        <w:pStyle w:val="a8"/>
        <w:spacing w:after="0"/>
        <w:ind w:left="102"/>
        <w:jc w:val="center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sz w:val="26"/>
          <w:szCs w:val="26"/>
        </w:rPr>
        <w:t xml:space="preserve">в Генеральный план </w:t>
      </w:r>
      <w:r w:rsidRPr="003F4025">
        <w:rPr>
          <w:color w:val="000000"/>
          <w:spacing w:val="13"/>
          <w:sz w:val="26"/>
          <w:szCs w:val="26"/>
        </w:rPr>
        <w:t xml:space="preserve">сельского поселения </w:t>
      </w:r>
      <w:proofErr w:type="spellStart"/>
      <w:r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Pr="003F4025">
        <w:rPr>
          <w:color w:val="000000"/>
          <w:spacing w:val="13"/>
          <w:sz w:val="26"/>
          <w:szCs w:val="26"/>
        </w:rPr>
        <w:t xml:space="preserve"> сельсовет </w:t>
      </w:r>
      <w:r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Pr="003F4025">
        <w:rPr>
          <w:color w:val="000000"/>
          <w:spacing w:val="-1"/>
          <w:sz w:val="26"/>
          <w:szCs w:val="26"/>
        </w:rPr>
        <w:t xml:space="preserve">  район Республики Башкортостан в части размещения карьера ПГС в границах земельного участка с кадастровым номером 02:19:210303:76 и обслуживающих его объекты инженерно-транспортной инфраструктуры</w:t>
      </w:r>
    </w:p>
    <w:p w:rsidR="00C707E6" w:rsidRPr="003F4025" w:rsidRDefault="00C707E6" w:rsidP="00C707E6">
      <w:pPr>
        <w:pStyle w:val="a8"/>
        <w:spacing w:after="0"/>
        <w:ind w:left="102"/>
        <w:jc w:val="center"/>
        <w:rPr>
          <w:bCs/>
          <w:color w:val="000000" w:themeColor="text1"/>
          <w:sz w:val="26"/>
          <w:szCs w:val="26"/>
          <w:lang w:eastAsia="en-US"/>
        </w:rPr>
      </w:pPr>
    </w:p>
    <w:p w:rsidR="00C707E6" w:rsidRPr="003F4025" w:rsidRDefault="00C707E6" w:rsidP="00C707E6">
      <w:pPr>
        <w:pStyle w:val="a8"/>
        <w:spacing w:after="0"/>
        <w:ind w:left="102"/>
        <w:jc w:val="center"/>
        <w:rPr>
          <w:bCs/>
          <w:color w:val="000000" w:themeColor="text1"/>
          <w:sz w:val="26"/>
          <w:szCs w:val="26"/>
          <w:lang w:eastAsia="en-US"/>
        </w:rPr>
      </w:pPr>
    </w:p>
    <w:p w:rsidR="00C707E6" w:rsidRPr="003F4025" w:rsidRDefault="00C707E6" w:rsidP="00C707E6">
      <w:pPr>
        <w:pStyle w:val="a8"/>
        <w:spacing w:after="0"/>
        <w:ind w:left="102" w:firstLine="465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>В соответствии со статьей 40 Градостроительного кодекса Российской</w:t>
      </w:r>
    </w:p>
    <w:p w:rsidR="00C707E6" w:rsidRPr="003F4025" w:rsidRDefault="00C707E6" w:rsidP="00C707E6">
      <w:pPr>
        <w:pStyle w:val="a8"/>
        <w:spacing w:after="0"/>
        <w:ind w:left="102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>Федерации, в целях соблюдения права человека на благоприятные условия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жизнедеятельности, прав и законных интересов правообладателей земельных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участков и объектов капитального строительства, администрация сельского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поселения </w:t>
      </w:r>
      <w:proofErr w:type="spellStart"/>
      <w:r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Pr="003F4025">
        <w:rPr>
          <w:color w:val="000000"/>
          <w:spacing w:val="13"/>
          <w:sz w:val="26"/>
          <w:szCs w:val="26"/>
        </w:rPr>
        <w:t xml:space="preserve"> сельсовет </w:t>
      </w:r>
      <w:r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Pr="003F4025">
        <w:rPr>
          <w:color w:val="000000"/>
          <w:spacing w:val="-1"/>
          <w:sz w:val="26"/>
          <w:szCs w:val="26"/>
        </w:rPr>
        <w:t xml:space="preserve">  район Республики Башкортостан</w:t>
      </w:r>
    </w:p>
    <w:p w:rsidR="00C707E6" w:rsidRPr="003F4025" w:rsidRDefault="00C707E6" w:rsidP="00C707E6">
      <w:pPr>
        <w:pStyle w:val="a8"/>
        <w:spacing w:after="0"/>
        <w:ind w:left="102" w:firstLine="749"/>
        <w:rPr>
          <w:bCs/>
          <w:color w:val="000000" w:themeColor="text1"/>
          <w:sz w:val="26"/>
          <w:szCs w:val="26"/>
          <w:lang w:eastAsia="en-US"/>
        </w:rPr>
      </w:pP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П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О С Т А Н О В Л Я Е Т:</w:t>
      </w:r>
    </w:p>
    <w:p w:rsidR="00C707E6" w:rsidRPr="003F4025" w:rsidRDefault="00C707E6" w:rsidP="00C707E6">
      <w:pPr>
        <w:tabs>
          <w:tab w:val="left" w:pos="3060"/>
        </w:tabs>
        <w:suppressAutoHyphens/>
        <w:ind w:firstLine="567"/>
        <w:rPr>
          <w:bCs/>
          <w:sz w:val="26"/>
          <w:szCs w:val="26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1.Назначить публичные слушания по вопросу </w:t>
      </w:r>
      <w:r w:rsidRPr="003F4025">
        <w:rPr>
          <w:bCs/>
          <w:sz w:val="26"/>
          <w:szCs w:val="26"/>
        </w:rPr>
        <w:t xml:space="preserve">внесения изменений </w:t>
      </w:r>
    </w:p>
    <w:p w:rsidR="00C707E6" w:rsidRPr="003F4025" w:rsidRDefault="00C707E6" w:rsidP="00C707E6">
      <w:pPr>
        <w:pStyle w:val="a8"/>
        <w:spacing w:after="0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sz w:val="26"/>
          <w:szCs w:val="26"/>
        </w:rPr>
        <w:t xml:space="preserve">в Генеральный план </w:t>
      </w:r>
      <w:r w:rsidRPr="003F4025">
        <w:rPr>
          <w:color w:val="000000"/>
          <w:spacing w:val="13"/>
          <w:sz w:val="26"/>
          <w:szCs w:val="26"/>
        </w:rPr>
        <w:t xml:space="preserve">сельского поселения </w:t>
      </w:r>
      <w:proofErr w:type="spellStart"/>
      <w:r w:rsidRPr="003F4025">
        <w:rPr>
          <w:color w:val="000000"/>
          <w:spacing w:val="13"/>
          <w:sz w:val="26"/>
          <w:szCs w:val="26"/>
        </w:rPr>
        <w:t>Мраковский</w:t>
      </w:r>
      <w:proofErr w:type="spellEnd"/>
      <w:r w:rsidRPr="003F4025">
        <w:rPr>
          <w:color w:val="000000"/>
          <w:spacing w:val="13"/>
          <w:sz w:val="26"/>
          <w:szCs w:val="26"/>
        </w:rPr>
        <w:t xml:space="preserve"> сельсовет </w:t>
      </w:r>
      <w:r w:rsidRPr="003F4025">
        <w:rPr>
          <w:color w:val="000000"/>
          <w:spacing w:val="-1"/>
          <w:sz w:val="26"/>
          <w:szCs w:val="26"/>
        </w:rPr>
        <w:t xml:space="preserve">муниципального района </w:t>
      </w:r>
      <w:proofErr w:type="spellStart"/>
      <w:r w:rsidRPr="003F4025">
        <w:rPr>
          <w:color w:val="000000"/>
          <w:spacing w:val="-1"/>
          <w:sz w:val="26"/>
          <w:szCs w:val="26"/>
        </w:rPr>
        <w:t>Гафурийский</w:t>
      </w:r>
      <w:proofErr w:type="spellEnd"/>
      <w:r w:rsidRPr="003F4025">
        <w:rPr>
          <w:color w:val="000000"/>
          <w:spacing w:val="-1"/>
          <w:sz w:val="26"/>
          <w:szCs w:val="26"/>
        </w:rPr>
        <w:t xml:space="preserve">  район Республики Башкортостан в части размещения карьера ПГС в границах земельного участка с кадастровым номером 02:19:210303:76 и обслуживающих его объекты инженерно-транспортной инфраструктуры</w:t>
      </w:r>
    </w:p>
    <w:p w:rsidR="00C707E6" w:rsidRPr="003F4025" w:rsidRDefault="00C707E6" w:rsidP="00C707E6">
      <w:pPr>
        <w:pStyle w:val="a8"/>
        <w:spacing w:after="0"/>
        <w:ind w:left="102" w:firstLine="749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>2. Провести публичные слушания по вопросу, указанному в пункте 1 настоящего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постановления </w:t>
      </w:r>
      <w:r w:rsidRPr="003F4025">
        <w:rPr>
          <w:bCs/>
          <w:color w:val="000000" w:themeColor="text1"/>
          <w:sz w:val="26"/>
          <w:szCs w:val="26"/>
          <w:lang w:eastAsia="en-US"/>
        </w:rPr>
        <w:t>07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августа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202</w:t>
      </w:r>
      <w:r w:rsidRPr="003F4025">
        <w:rPr>
          <w:bCs/>
          <w:color w:val="000000" w:themeColor="text1"/>
          <w:sz w:val="26"/>
          <w:szCs w:val="26"/>
          <w:lang w:eastAsia="en-US"/>
        </w:rPr>
        <w:t>3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года в 11.00 по адресу: Республика Башкортостан,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Гафурийский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район,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с</w:t>
      </w: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.</w:t>
      </w:r>
      <w:r w:rsidRPr="003F4025">
        <w:rPr>
          <w:bCs/>
          <w:color w:val="000000" w:themeColor="text1"/>
          <w:sz w:val="26"/>
          <w:szCs w:val="26"/>
          <w:lang w:eastAsia="en-US"/>
        </w:rPr>
        <w:t>М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>раково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, ул. Партизанская, </w:t>
      </w:r>
      <w:r w:rsidRPr="003F4025">
        <w:rPr>
          <w:bCs/>
          <w:color w:val="000000" w:themeColor="text1"/>
          <w:sz w:val="26"/>
          <w:szCs w:val="26"/>
          <w:lang w:eastAsia="en-US"/>
        </w:rPr>
        <w:t>6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(здание СДК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с.</w:t>
      </w:r>
      <w:r w:rsidRPr="003F4025">
        <w:rPr>
          <w:bCs/>
          <w:color w:val="000000" w:themeColor="text1"/>
          <w:sz w:val="26"/>
          <w:szCs w:val="26"/>
          <w:lang w:eastAsia="en-US"/>
        </w:rPr>
        <w:t>Мраково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>).</w:t>
      </w:r>
      <w:bookmarkStart w:id="0" w:name="_GoBack"/>
      <w:bookmarkEnd w:id="0"/>
    </w:p>
    <w:p w:rsidR="00C707E6" w:rsidRPr="003F4025" w:rsidRDefault="00C707E6" w:rsidP="00C707E6">
      <w:pPr>
        <w:pStyle w:val="a8"/>
        <w:spacing w:after="0"/>
        <w:ind w:left="102" w:firstLine="749"/>
        <w:rPr>
          <w:bCs/>
          <w:color w:val="000000" w:themeColor="text1"/>
          <w:sz w:val="26"/>
          <w:szCs w:val="26"/>
          <w:lang w:eastAsia="en-US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>3. Опубликовать заключение о результатах публичных слушаний с рекомендациями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по 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вопросу, указанному в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пункте 1 настоящего постановления разместить на официальном сайте АСП</w:t>
      </w:r>
      <w:r w:rsidRPr="003F4025">
        <w:rPr>
          <w:bCs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Pr="003F4025">
        <w:rPr>
          <w:bCs/>
          <w:color w:val="000000" w:themeColor="text1"/>
          <w:sz w:val="26"/>
          <w:szCs w:val="26"/>
          <w:lang w:eastAsia="en-US"/>
        </w:rPr>
        <w:t>Мраковский</w:t>
      </w:r>
      <w:proofErr w:type="spell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сельсовет </w:t>
      </w:r>
      <w:r w:rsidRPr="003F4025">
        <w:rPr>
          <w:sz w:val="26"/>
          <w:szCs w:val="26"/>
        </w:rPr>
        <w:t xml:space="preserve"> </w:t>
      </w:r>
      <w:r w:rsidRPr="003F4025">
        <w:rPr>
          <w:bCs/>
          <w:color w:val="000000" w:themeColor="text1"/>
          <w:sz w:val="26"/>
          <w:szCs w:val="26"/>
          <w:lang w:eastAsia="en-US"/>
        </w:rPr>
        <w:t>https://mrakovog.ru/</w:t>
      </w:r>
    </w:p>
    <w:p w:rsidR="00156330" w:rsidRPr="003F4025" w:rsidRDefault="00C707E6" w:rsidP="00C707E6">
      <w:pPr>
        <w:pStyle w:val="a8"/>
        <w:spacing w:after="0"/>
        <w:ind w:left="102" w:firstLine="749"/>
        <w:rPr>
          <w:color w:val="000000" w:themeColor="text1"/>
          <w:sz w:val="26"/>
          <w:szCs w:val="26"/>
        </w:rPr>
      </w:pPr>
      <w:r w:rsidRPr="003F4025">
        <w:rPr>
          <w:bCs/>
          <w:color w:val="000000" w:themeColor="text1"/>
          <w:sz w:val="26"/>
          <w:szCs w:val="26"/>
          <w:lang w:eastAsia="en-US"/>
        </w:rPr>
        <w:t xml:space="preserve">3. </w:t>
      </w:r>
      <w:proofErr w:type="gramStart"/>
      <w:r w:rsidRPr="003F4025">
        <w:rPr>
          <w:bCs/>
          <w:color w:val="000000" w:themeColor="text1"/>
          <w:sz w:val="26"/>
          <w:szCs w:val="26"/>
          <w:lang w:eastAsia="en-US"/>
        </w:rPr>
        <w:t>Контроль за</w:t>
      </w:r>
      <w:proofErr w:type="gramEnd"/>
      <w:r w:rsidRPr="003F4025">
        <w:rPr>
          <w:bCs/>
          <w:color w:val="000000" w:themeColor="text1"/>
          <w:sz w:val="26"/>
          <w:szCs w:val="26"/>
          <w:lang w:eastAsia="en-US"/>
        </w:rPr>
        <w:t xml:space="preserve"> выполнением настоящего постановления оставляю за собой.</w:t>
      </w: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156330" w:rsidP="00156330">
      <w:pPr>
        <w:rPr>
          <w:sz w:val="26"/>
          <w:szCs w:val="26"/>
        </w:rPr>
      </w:pPr>
    </w:p>
    <w:p w:rsidR="00156330" w:rsidRPr="003F4025" w:rsidRDefault="00C707E6" w:rsidP="00156330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F4025">
        <w:rPr>
          <w:rFonts w:ascii="Times New Roman" w:hAnsi="Times New Roman"/>
          <w:sz w:val="26"/>
          <w:szCs w:val="26"/>
        </w:rPr>
        <w:t>И.о</w:t>
      </w:r>
      <w:proofErr w:type="gramStart"/>
      <w:r w:rsidRPr="003F4025">
        <w:rPr>
          <w:rFonts w:ascii="Times New Roman" w:hAnsi="Times New Roman"/>
          <w:sz w:val="26"/>
          <w:szCs w:val="26"/>
        </w:rPr>
        <w:t>.г</w:t>
      </w:r>
      <w:proofErr w:type="gramEnd"/>
      <w:r w:rsidR="00156330" w:rsidRPr="003F4025">
        <w:rPr>
          <w:rFonts w:ascii="Times New Roman" w:hAnsi="Times New Roman"/>
          <w:sz w:val="26"/>
          <w:szCs w:val="26"/>
        </w:rPr>
        <w:t>лав</w:t>
      </w:r>
      <w:r w:rsidRPr="003F4025">
        <w:rPr>
          <w:rFonts w:ascii="Times New Roman" w:hAnsi="Times New Roman"/>
          <w:sz w:val="26"/>
          <w:szCs w:val="26"/>
        </w:rPr>
        <w:t>ы</w:t>
      </w:r>
      <w:proofErr w:type="spellEnd"/>
      <w:r w:rsidR="00156330" w:rsidRPr="003F4025">
        <w:rPr>
          <w:rFonts w:ascii="Times New Roman" w:hAnsi="Times New Roman"/>
          <w:sz w:val="26"/>
          <w:szCs w:val="26"/>
        </w:rPr>
        <w:t xml:space="preserve"> </w:t>
      </w:r>
    </w:p>
    <w:p w:rsidR="0076674B" w:rsidRPr="00156330" w:rsidRDefault="00156330" w:rsidP="003F4025">
      <w:pPr>
        <w:pStyle w:val="a3"/>
        <w:ind w:firstLine="284"/>
        <w:jc w:val="both"/>
        <w:rPr>
          <w:color w:val="000000" w:themeColor="text1"/>
          <w:sz w:val="28"/>
          <w:szCs w:val="28"/>
        </w:rPr>
      </w:pPr>
      <w:r w:rsidRPr="003F4025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    </w:t>
      </w:r>
      <w:r w:rsidR="00C707E6" w:rsidRPr="003F4025">
        <w:rPr>
          <w:rFonts w:ascii="Times New Roman" w:hAnsi="Times New Roman"/>
          <w:sz w:val="26"/>
          <w:szCs w:val="26"/>
        </w:rPr>
        <w:t>Семенова Е.Н.</w:t>
      </w:r>
      <w:r>
        <w:rPr>
          <w:color w:val="000000"/>
          <w:sz w:val="20"/>
          <w:szCs w:val="20"/>
        </w:rPr>
        <w:t xml:space="preserve"> </w:t>
      </w:r>
    </w:p>
    <w:sectPr w:rsidR="0076674B" w:rsidRPr="00156330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A35EA"/>
    <w:rsid w:val="000D75A8"/>
    <w:rsid w:val="000E678C"/>
    <w:rsid w:val="00156330"/>
    <w:rsid w:val="00177A5E"/>
    <w:rsid w:val="001C682B"/>
    <w:rsid w:val="002278B2"/>
    <w:rsid w:val="002817DC"/>
    <w:rsid w:val="002A0BD9"/>
    <w:rsid w:val="002E5F07"/>
    <w:rsid w:val="00305003"/>
    <w:rsid w:val="003D09FA"/>
    <w:rsid w:val="003F4025"/>
    <w:rsid w:val="00416B00"/>
    <w:rsid w:val="004844FA"/>
    <w:rsid w:val="004A0DA7"/>
    <w:rsid w:val="00501A9A"/>
    <w:rsid w:val="005416BD"/>
    <w:rsid w:val="005F08AC"/>
    <w:rsid w:val="006239A0"/>
    <w:rsid w:val="00647C05"/>
    <w:rsid w:val="00682E49"/>
    <w:rsid w:val="00712AA7"/>
    <w:rsid w:val="0076674B"/>
    <w:rsid w:val="007C3922"/>
    <w:rsid w:val="007E6342"/>
    <w:rsid w:val="00842C17"/>
    <w:rsid w:val="008F7DAF"/>
    <w:rsid w:val="00955DC1"/>
    <w:rsid w:val="00965A49"/>
    <w:rsid w:val="009C4FD1"/>
    <w:rsid w:val="00A14925"/>
    <w:rsid w:val="00A97F95"/>
    <w:rsid w:val="00B76B67"/>
    <w:rsid w:val="00BC0EEC"/>
    <w:rsid w:val="00C146DC"/>
    <w:rsid w:val="00C27157"/>
    <w:rsid w:val="00C707E6"/>
    <w:rsid w:val="00CA4FFC"/>
    <w:rsid w:val="00CD7101"/>
    <w:rsid w:val="00D00D0D"/>
    <w:rsid w:val="00D26670"/>
    <w:rsid w:val="00D62ED9"/>
    <w:rsid w:val="00DA5310"/>
    <w:rsid w:val="00E410F8"/>
    <w:rsid w:val="00F936C2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1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A35EA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15633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563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1"/>
    <w:qFormat/>
    <w:rsid w:val="00156330"/>
    <w:pPr>
      <w:widowControl w:val="0"/>
      <w:autoSpaceDE w:val="0"/>
      <w:autoSpaceDN w:val="0"/>
      <w:ind w:left="130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15633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8">
    <w:name w:val="CharacterStyle8"/>
    <w:hidden/>
    <w:rsid w:val="00156330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styleId="ac">
    <w:name w:val="caption"/>
    <w:basedOn w:val="a"/>
    <w:next w:val="a"/>
    <w:uiPriority w:val="35"/>
    <w:unhideWhenUsed/>
    <w:qFormat/>
    <w:rsid w:val="00C707E6"/>
    <w:pPr>
      <w:spacing w:after="200"/>
    </w:pPr>
    <w:rPr>
      <w:rFonts w:eastAsiaTheme="minorHAns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2</cp:revision>
  <cp:lastPrinted>2023-07-17T06:30:00Z</cp:lastPrinted>
  <dcterms:created xsi:type="dcterms:W3CDTF">2023-07-28T08:38:00Z</dcterms:created>
  <dcterms:modified xsi:type="dcterms:W3CDTF">2023-07-28T08:38:00Z</dcterms:modified>
</cp:coreProperties>
</file>