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248"/>
        <w:gridCol w:w="5292"/>
      </w:tblGrid>
      <w:tr w:rsidR="008303C2" w:rsidRPr="00C9794B" w:rsidTr="00F23500">
        <w:trPr>
          <w:trHeight w:val="3221"/>
        </w:trPr>
        <w:tc>
          <w:tcPr>
            <w:tcW w:w="4248" w:type="dxa"/>
            <w:shd w:val="clear" w:color="auto" w:fill="auto"/>
          </w:tcPr>
          <w:p w:rsidR="008303C2" w:rsidRPr="00C9794B" w:rsidRDefault="008303C2" w:rsidP="00F23500">
            <w:pPr>
              <w:ind w:left="900"/>
              <w:jc w:val="both"/>
              <w:rPr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auto"/>
          </w:tcPr>
          <w:p w:rsidR="008303C2" w:rsidRPr="00C9794B" w:rsidRDefault="008303C2" w:rsidP="00F23500">
            <w:pPr>
              <w:pStyle w:val="a3"/>
              <w:tabs>
                <w:tab w:val="clear" w:pos="4677"/>
                <w:tab w:val="clear" w:pos="9355"/>
                <w:tab w:val="left" w:pos="10260"/>
              </w:tabs>
              <w:ind w:left="900" w:hanging="360"/>
              <w:jc w:val="right"/>
              <w:rPr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Приложение</w:t>
            </w:r>
            <w:r w:rsidRPr="00C9794B">
              <w:rPr>
                <w:sz w:val="20"/>
                <w:szCs w:val="20"/>
              </w:rPr>
              <w:t xml:space="preserve">  № 1                                                                        к  решению Совета сельского поселения                                          Мраковский сельсовет муниципального района                                                                       Гафурийский район Республики Башкортостан от 19.12. 2013 года </w:t>
            </w:r>
          </w:p>
          <w:p w:rsidR="008303C2" w:rsidRPr="00C9794B" w:rsidRDefault="008303C2" w:rsidP="00F23500">
            <w:pPr>
              <w:pStyle w:val="a3"/>
              <w:tabs>
                <w:tab w:val="clear" w:pos="4677"/>
                <w:tab w:val="clear" w:pos="9355"/>
                <w:tab w:val="left" w:pos="10260"/>
              </w:tabs>
              <w:ind w:left="900" w:hanging="360"/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№ 57-</w:t>
            </w:r>
            <w:r>
              <w:rPr>
                <w:sz w:val="20"/>
                <w:szCs w:val="20"/>
              </w:rPr>
              <w:t>200</w:t>
            </w:r>
            <w:r w:rsidRPr="00C9794B">
              <w:rPr>
                <w:sz w:val="20"/>
                <w:szCs w:val="20"/>
              </w:rPr>
              <w:t>з                                                                            «О бюджете сельского поселения Мраковский сельсовет  муниципального района Гафурийский район</w:t>
            </w:r>
          </w:p>
          <w:p w:rsidR="008303C2" w:rsidRPr="00C9794B" w:rsidRDefault="008303C2" w:rsidP="00F23500">
            <w:pPr>
              <w:pStyle w:val="a3"/>
              <w:tabs>
                <w:tab w:val="clear" w:pos="4677"/>
                <w:tab w:val="clear" w:pos="9355"/>
                <w:tab w:val="left" w:pos="10260"/>
              </w:tabs>
              <w:ind w:left="900" w:hanging="360"/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 Республики Башкортостан  </w:t>
            </w:r>
          </w:p>
          <w:p w:rsidR="008303C2" w:rsidRPr="00C9794B" w:rsidRDefault="008303C2" w:rsidP="00F23500">
            <w:pPr>
              <w:ind w:left="900" w:hanging="360"/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 2014 год и на плановый период 2015 и 2016 годов»</w:t>
            </w:r>
          </w:p>
        </w:tc>
      </w:tr>
    </w:tbl>
    <w:p w:rsidR="008303C2" w:rsidRPr="00C9794B" w:rsidRDefault="008303C2" w:rsidP="008303C2">
      <w:pPr>
        <w:tabs>
          <w:tab w:val="left" w:pos="10260"/>
        </w:tabs>
        <w:jc w:val="right"/>
        <w:rPr>
          <w:sz w:val="20"/>
          <w:szCs w:val="20"/>
        </w:rPr>
      </w:pPr>
    </w:p>
    <w:p w:rsidR="008303C2" w:rsidRPr="00C9794B" w:rsidRDefault="008303C2" w:rsidP="008303C2">
      <w:pPr>
        <w:jc w:val="center"/>
        <w:outlineLvl w:val="0"/>
        <w:rPr>
          <w:sz w:val="20"/>
          <w:szCs w:val="20"/>
        </w:rPr>
      </w:pPr>
      <w:r w:rsidRPr="00C9794B">
        <w:rPr>
          <w:sz w:val="20"/>
          <w:szCs w:val="20"/>
        </w:rPr>
        <w:t xml:space="preserve">Перечень главных администраторов </w:t>
      </w:r>
    </w:p>
    <w:p w:rsidR="008303C2" w:rsidRPr="00C9794B" w:rsidRDefault="008303C2" w:rsidP="008303C2">
      <w:pPr>
        <w:jc w:val="center"/>
        <w:rPr>
          <w:sz w:val="20"/>
          <w:szCs w:val="20"/>
        </w:rPr>
      </w:pPr>
      <w:r w:rsidRPr="00C9794B">
        <w:rPr>
          <w:sz w:val="20"/>
          <w:szCs w:val="20"/>
        </w:rPr>
        <w:t xml:space="preserve">доходов бюджета сельского поселения Мраковский сельсовет </w:t>
      </w:r>
    </w:p>
    <w:p w:rsidR="008303C2" w:rsidRPr="00C9794B" w:rsidRDefault="008303C2" w:rsidP="008303C2">
      <w:pPr>
        <w:jc w:val="center"/>
        <w:rPr>
          <w:sz w:val="20"/>
          <w:szCs w:val="20"/>
        </w:rPr>
      </w:pPr>
      <w:r w:rsidRPr="00C9794B">
        <w:rPr>
          <w:sz w:val="20"/>
          <w:szCs w:val="20"/>
        </w:rPr>
        <w:t>муниципального района Гафурийский район  Республики Башкортостан</w:t>
      </w:r>
    </w:p>
    <w:p w:rsidR="008303C2" w:rsidRPr="00C9794B" w:rsidRDefault="008303C2" w:rsidP="008303C2">
      <w:pPr>
        <w:tabs>
          <w:tab w:val="left" w:pos="10260"/>
        </w:tabs>
        <w:jc w:val="center"/>
        <w:rPr>
          <w:sz w:val="20"/>
          <w:szCs w:val="2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5"/>
        <w:gridCol w:w="3060"/>
        <w:gridCol w:w="5205"/>
      </w:tblGrid>
      <w:tr w:rsidR="008303C2" w:rsidRPr="00C9794B" w:rsidTr="00F23500">
        <w:trPr>
          <w:cantSplit/>
          <w:trHeight w:val="375"/>
        </w:trPr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Код бюджетной классификации Российской Федерации  </w:t>
            </w:r>
          </w:p>
        </w:tc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Наименование </w:t>
            </w:r>
          </w:p>
        </w:tc>
      </w:tr>
      <w:tr w:rsidR="008303C2" w:rsidRPr="00C9794B" w:rsidTr="00F23500">
        <w:trPr>
          <w:cantSplit/>
          <w:trHeight w:val="166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главного </w:t>
            </w:r>
            <w:proofErr w:type="spellStart"/>
            <w:r w:rsidRPr="00C9794B">
              <w:rPr>
                <w:sz w:val="20"/>
                <w:szCs w:val="20"/>
              </w:rPr>
              <w:t>адми</w:t>
            </w:r>
            <w:proofErr w:type="spellEnd"/>
            <w:r w:rsidRPr="00C9794B">
              <w:rPr>
                <w:sz w:val="20"/>
                <w:szCs w:val="20"/>
              </w:rPr>
              <w:t>-</w:t>
            </w:r>
            <w:proofErr w:type="spellStart"/>
            <w:r w:rsidRPr="00C9794B">
              <w:rPr>
                <w:sz w:val="20"/>
                <w:szCs w:val="20"/>
              </w:rPr>
              <w:t>нистра</w:t>
            </w:r>
            <w:proofErr w:type="spellEnd"/>
            <w:r w:rsidRPr="00C9794B">
              <w:rPr>
                <w:sz w:val="20"/>
                <w:szCs w:val="20"/>
              </w:rPr>
              <w:t>-тора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доходов бюджета  поселения </w:t>
            </w:r>
          </w:p>
        </w:tc>
        <w:tc>
          <w:tcPr>
            <w:tcW w:w="5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z w:val="20"/>
                <w:szCs w:val="20"/>
              </w:rPr>
            </w:pPr>
          </w:p>
        </w:tc>
      </w:tr>
    </w:tbl>
    <w:p w:rsidR="008303C2" w:rsidRPr="00C9794B" w:rsidRDefault="008303C2" w:rsidP="008303C2">
      <w:pPr>
        <w:tabs>
          <w:tab w:val="left" w:pos="10260"/>
        </w:tabs>
        <w:rPr>
          <w:sz w:val="20"/>
          <w:szCs w:val="2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5"/>
        <w:gridCol w:w="3060"/>
        <w:gridCol w:w="5205"/>
      </w:tblGrid>
      <w:tr w:rsidR="008303C2" w:rsidRPr="00C9794B" w:rsidTr="00F23500">
        <w:trPr>
          <w:trHeight w:val="439"/>
          <w:tblHeader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</w:t>
            </w:r>
          </w:p>
        </w:tc>
      </w:tr>
      <w:tr w:rsidR="008303C2" w:rsidRPr="00C9794B" w:rsidTr="00F23500">
        <w:trPr>
          <w:trHeight w:val="75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Администрация сельского поселения Мраковский сельсовет муниципального района Гафурийский район Республики Башкортостан</w:t>
            </w:r>
          </w:p>
        </w:tc>
      </w:tr>
      <w:tr w:rsidR="008303C2" w:rsidRPr="00C9794B" w:rsidTr="00F23500">
        <w:trPr>
          <w:trHeight w:val="44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left="-108" w:right="-108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 1 08 04020 01 0000 110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Государственная пошлина за совершение нотариальных действий 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303C2" w:rsidRPr="00C9794B" w:rsidTr="00F23500">
        <w:trPr>
          <w:trHeight w:val="75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left="-108" w:right="-108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 1 08 07175 01 0000 110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Государственная пошлина за выдачу органами местного самоуправления поселения специального разрешения 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1 11 09035 10 0000 120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 w:rsidRPr="00C9794B">
              <w:rPr>
                <w:sz w:val="20"/>
                <w:szCs w:val="20"/>
              </w:rPr>
              <w:t>имущества</w:t>
            </w:r>
            <w:proofErr w:type="gramEnd"/>
            <w:r w:rsidRPr="00C9794B">
              <w:rPr>
                <w:sz w:val="20"/>
                <w:szCs w:val="20"/>
              </w:rPr>
              <w:t xml:space="preserve"> автомобильных дорог, находящихся в собственности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bCs/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trike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1 13 01540 10 0000 130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trike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bCs/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1 13 01995 10 0000 130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bCs/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1 13 02065 10 0000 130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bCs/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1 13 02995 10 0000 130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Прочие доходы от компенсации затрат  бюджетов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left="-93"/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1 16 23051 10 0000 140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r w:rsidRPr="00C9794B">
              <w:rPr>
                <w:sz w:val="20"/>
                <w:szCs w:val="20"/>
              </w:rPr>
              <w:lastRenderedPageBreak/>
              <w:t>выгодоприобретателями выступают получатели средств бюджетов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left="-93"/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lastRenderedPageBreak/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1 16 23052 10 0000 140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left="-93"/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1 16 32000 10 0000 140 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left="-93"/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1 16 37040 10 0000 140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осуществляющими перевозки тяжеловесных и  (или) крупногабаритных грузов, зачисляемые в бюджеты поселений   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left="-93"/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1 16 90050 10 0000 140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left="-93"/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1 17 01050 10 0000 180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1 17 05050 10 0000 180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Прочие неналоговые доходы бюджетов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bCs/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1 17 14030 10 0000 180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Средства самообложения граждан, зачисляемые в бюджеты поселений</w:t>
            </w:r>
          </w:p>
        </w:tc>
      </w:tr>
      <w:tr w:rsidR="008303C2" w:rsidRPr="00C9794B" w:rsidTr="00F23500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2 00 00000 00 0000 000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 xml:space="preserve">Безвозмездные поступления </w:t>
            </w:r>
            <w:r w:rsidRPr="00C9794B">
              <w:rPr>
                <w:sz w:val="20"/>
                <w:szCs w:val="20"/>
              </w:rPr>
              <w:t>&lt;1&gt;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z w:val="20"/>
                <w:szCs w:val="20"/>
              </w:rPr>
            </w:pP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bCs/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 xml:space="preserve">Иные доходы бюджета сельского поселения </w:t>
            </w:r>
            <w:r w:rsidRPr="00C9794B">
              <w:rPr>
                <w:sz w:val="20"/>
                <w:szCs w:val="20"/>
              </w:rPr>
              <w:t>Мраковский</w:t>
            </w:r>
            <w:r w:rsidRPr="00C9794B">
              <w:rPr>
                <w:bCs/>
                <w:sz w:val="20"/>
                <w:szCs w:val="20"/>
              </w:rPr>
              <w:t xml:space="preserve"> сельсовет муниципального</w:t>
            </w:r>
          </w:p>
          <w:p w:rsidR="008303C2" w:rsidRPr="00C9794B" w:rsidRDefault="008303C2" w:rsidP="00F23500">
            <w:pPr>
              <w:tabs>
                <w:tab w:val="left" w:pos="10260"/>
              </w:tabs>
              <w:rPr>
                <w:b/>
                <w:bCs/>
                <w:sz w:val="20"/>
                <w:szCs w:val="20"/>
              </w:rPr>
            </w:pPr>
            <w:r w:rsidRPr="00C9794B">
              <w:rPr>
                <w:bCs/>
                <w:sz w:val="20"/>
                <w:szCs w:val="20"/>
              </w:rPr>
              <w:t xml:space="preserve">района Гафурийский район Республики Башкортостан, администрирование которых может осуществляться главными администраторами доходов бюджета сельского поселения </w:t>
            </w:r>
            <w:r w:rsidRPr="00C9794B">
              <w:rPr>
                <w:sz w:val="20"/>
                <w:szCs w:val="20"/>
              </w:rPr>
              <w:t>Мраковский</w:t>
            </w:r>
            <w:r w:rsidRPr="00C9794B">
              <w:rPr>
                <w:bCs/>
                <w:sz w:val="20"/>
                <w:szCs w:val="20"/>
              </w:rPr>
              <w:t xml:space="preserve"> сельсовет муниципального района Гафурийский район  Республики Башкортостан в пределах</w:t>
            </w:r>
            <w:r w:rsidRPr="00C9794B">
              <w:rPr>
                <w:b/>
                <w:bCs/>
                <w:sz w:val="20"/>
                <w:szCs w:val="20"/>
              </w:rPr>
              <w:t xml:space="preserve"> </w:t>
            </w:r>
            <w:r w:rsidRPr="00C9794B">
              <w:rPr>
                <w:bCs/>
                <w:sz w:val="20"/>
                <w:szCs w:val="20"/>
              </w:rPr>
              <w:t>их компетенции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1 11 03050 10 0000 120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1 11 09015 10 0000 120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1 11 09025 10 0000 120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Доходы от распоряжения правами на результаты научно-технической деятельности, находящимися в собственности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1 11 09035 10 0000 120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 w:rsidRPr="00C9794B">
              <w:rPr>
                <w:sz w:val="20"/>
                <w:szCs w:val="20"/>
              </w:rPr>
              <w:t>имущества</w:t>
            </w:r>
            <w:proofErr w:type="gramEnd"/>
            <w:r w:rsidRPr="00C9794B">
              <w:rPr>
                <w:sz w:val="20"/>
                <w:szCs w:val="20"/>
              </w:rPr>
              <w:t xml:space="preserve"> автомобильных дорог, находящихся в собственности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1 11 09045 10 0000 120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 а также имущества унитарных предприятий, в том числе казенных)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1 12 04051 10 0000 120 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Плата за использование лесов, расположенных на землях иных категорий, находящихся в  собственности поселений, в части платы по договору купли-продажи лесных насаждений 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1 12 04052 10 0000 120 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Плата за использование лесов, расположенных на землях иных категорий, находящихся в  собственности поселений, в части арендной платы  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trike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1 13 01540 10 0000 130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trike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 w:rsidRPr="00C9794B">
              <w:rPr>
                <w:sz w:val="20"/>
                <w:szCs w:val="20"/>
              </w:rPr>
              <w:lastRenderedPageBreak/>
              <w:t>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1 13 01995 10 0000 130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1 13 02065 10 0000 130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1 13 02995 10 0000 130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Прочие доходы от компенсации затрат  бюджетов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1 14 01050 10 0000 410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Доходы от продажи квартир, находящихся в собственности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pStyle w:val="a3"/>
              <w:tabs>
                <w:tab w:val="clear" w:pos="4677"/>
                <w:tab w:val="clear" w:pos="9355"/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1 14 03050 10 0000 410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pStyle w:val="a3"/>
              <w:tabs>
                <w:tab w:val="clear" w:pos="4677"/>
                <w:tab w:val="clear" w:pos="9355"/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1 14 03050 10 0000 440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1 14 04050 10 0000 420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1 15 02050 10 0000 140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 xml:space="preserve">Платежи, взимаемые органами </w:t>
            </w:r>
            <w:r w:rsidRPr="00C9794B">
              <w:rPr>
                <w:sz w:val="20"/>
                <w:szCs w:val="20"/>
              </w:rPr>
              <w:t>местного самоуправления</w:t>
            </w:r>
            <w:r w:rsidRPr="00C9794B">
              <w:rPr>
                <w:snapToGrid w:val="0"/>
                <w:sz w:val="20"/>
                <w:szCs w:val="20"/>
              </w:rPr>
              <w:t xml:space="preserve"> (организациями) поселений за выполнение определенных функций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1 16 23051 10 0000 140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1 16 23052 10 0000 140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1 16 32000 10 0000 140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C9794B">
              <w:rPr>
                <w:rFonts w:ascii="Times New Roman" w:hAnsi="Times New Roman" w:cs="Times New Roman"/>
              </w:rPr>
              <w:t>Денежные   взыскания,   налагаемые    в                                возмещение   ущерба,   причиненного   в результате незаконного  или  нецелевого использования  бюджетных   средств   (в части бюджетов поселений)</w:t>
            </w:r>
          </w:p>
        </w:tc>
      </w:tr>
      <w:tr w:rsidR="008303C2" w:rsidRPr="00C9794B" w:rsidTr="00F23500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left="-93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1 16 90050 10 0000 140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8303C2" w:rsidRPr="00C9794B" w:rsidTr="00F23500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1 17 01050 10 0000 180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</w:tr>
      <w:tr w:rsidR="008303C2" w:rsidRPr="00C9794B" w:rsidTr="00F23500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1 17 05050 10 0000 180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napToGrid w:val="0"/>
                <w:sz w:val="20"/>
                <w:szCs w:val="20"/>
              </w:rPr>
              <w:t>Прочие неналоговые доходы бюджетов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1 17 12050 10 0000 180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rPr>
                <w:snapToGrid w:val="0"/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Целевые отчисления от лотерей поселений</w:t>
            </w:r>
          </w:p>
        </w:tc>
      </w:tr>
      <w:tr w:rsidR="008303C2" w:rsidRPr="00C9794B" w:rsidTr="00F23500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tabs>
                <w:tab w:val="left" w:pos="10260"/>
              </w:tabs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ind w:right="-108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2 00 00000 00 0000 000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3C2" w:rsidRPr="00C9794B" w:rsidRDefault="008303C2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Безвозмездные поступления &lt;1&gt;, &lt;2&gt;</w:t>
            </w:r>
          </w:p>
        </w:tc>
      </w:tr>
    </w:tbl>
    <w:p w:rsidR="008303C2" w:rsidRPr="00C9794B" w:rsidRDefault="008303C2" w:rsidP="008303C2">
      <w:pPr>
        <w:tabs>
          <w:tab w:val="left" w:pos="10260"/>
        </w:tabs>
        <w:rPr>
          <w:sz w:val="20"/>
          <w:szCs w:val="20"/>
        </w:rPr>
      </w:pPr>
      <w:r w:rsidRPr="00C9794B">
        <w:rPr>
          <w:sz w:val="20"/>
          <w:szCs w:val="20"/>
        </w:rPr>
        <w:t xml:space="preserve"> </w:t>
      </w:r>
    </w:p>
    <w:p w:rsidR="008303C2" w:rsidRPr="00C9794B" w:rsidRDefault="008303C2" w:rsidP="008303C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C9794B">
        <w:rPr>
          <w:sz w:val="20"/>
          <w:szCs w:val="20"/>
        </w:rPr>
        <w:t>&lt;1</w:t>
      </w:r>
      <w:proofErr w:type="gramStart"/>
      <w:r w:rsidRPr="00C9794B">
        <w:rPr>
          <w:sz w:val="20"/>
          <w:szCs w:val="20"/>
        </w:rPr>
        <w:t>&gt; В</w:t>
      </w:r>
      <w:proofErr w:type="gramEnd"/>
      <w:r w:rsidRPr="00C9794B">
        <w:rPr>
          <w:sz w:val="20"/>
          <w:szCs w:val="20"/>
        </w:rPr>
        <w:t xml:space="preserve"> части доходов, зачисляемых в бюджет поселения  Мраковский сельсовет муниципального района Гафурийский район Республики Башкортостан в пределах компетенции главных администраторов доходов бюджета поселения  Мраковский сельсовет муниципального района Гафурийский район Республики Башкортостан.</w:t>
      </w:r>
    </w:p>
    <w:p w:rsidR="008303C2" w:rsidRPr="00C9794B" w:rsidRDefault="008303C2" w:rsidP="008303C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proofErr w:type="gramStart"/>
      <w:r w:rsidRPr="00C9794B">
        <w:rPr>
          <w:sz w:val="20"/>
          <w:szCs w:val="20"/>
        </w:rPr>
        <w:t>&lt;2&gt; Администраторами доходов бюджета поселения Мраковский сельсовет муниципального района Гафурийский район Республики Башкортостан по подстатьям,  статьям, подгруппам группы доходов «2 00 00000 00 – безвозмездные поступления»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поселения Мраковский сельсовет муниципального района Гафурийский район Республики Башкортостан) являются уполномоченные органы</w:t>
      </w:r>
      <w:proofErr w:type="gramEnd"/>
      <w:r w:rsidRPr="00C9794B">
        <w:rPr>
          <w:sz w:val="20"/>
          <w:szCs w:val="20"/>
        </w:rPr>
        <w:t xml:space="preserve"> местного самоуправления поселения, а также созданные ими казенные учреждения, предоставившие соответствующие межбюджетные трансферты.</w:t>
      </w:r>
    </w:p>
    <w:p w:rsidR="008303C2" w:rsidRPr="00C9794B" w:rsidRDefault="008303C2" w:rsidP="008303C2">
      <w:pPr>
        <w:autoSpaceDE w:val="0"/>
        <w:autoSpaceDN w:val="0"/>
        <w:adjustRightInd w:val="0"/>
        <w:ind w:firstLine="720"/>
        <w:jc w:val="both"/>
        <w:rPr>
          <w:b/>
          <w:sz w:val="20"/>
          <w:szCs w:val="20"/>
        </w:rPr>
      </w:pPr>
      <w:r w:rsidRPr="00C9794B">
        <w:rPr>
          <w:sz w:val="20"/>
          <w:szCs w:val="20"/>
        </w:rPr>
        <w:t xml:space="preserve">Администраторами доходов бюджета поселения Мраковский сельсовет муниципального района Гафурийский район Республики Башкортостан по подстатьям, статьям, подгруппам группы доходов «2 00 </w:t>
      </w:r>
      <w:r w:rsidRPr="00C9794B">
        <w:rPr>
          <w:sz w:val="20"/>
          <w:szCs w:val="20"/>
        </w:rPr>
        <w:lastRenderedPageBreak/>
        <w:t>00000 00 – безвозмездные поступления» являются уполномоченные органы местного самоуправления поселения, а также созданные ими казенные учреждения, являющиеся получателями указанных средств.</w:t>
      </w:r>
    </w:p>
    <w:p w:rsidR="008303C2" w:rsidRPr="00C9794B" w:rsidRDefault="008303C2" w:rsidP="008303C2">
      <w:pPr>
        <w:ind w:left="5670"/>
        <w:jc w:val="right"/>
        <w:rPr>
          <w:color w:val="000000"/>
          <w:sz w:val="20"/>
          <w:szCs w:val="20"/>
        </w:rPr>
      </w:pPr>
    </w:p>
    <w:p w:rsidR="008303C2" w:rsidRPr="00C9794B" w:rsidRDefault="008303C2" w:rsidP="008303C2">
      <w:pPr>
        <w:ind w:left="5670"/>
        <w:jc w:val="right"/>
        <w:rPr>
          <w:color w:val="000000"/>
          <w:sz w:val="20"/>
          <w:szCs w:val="20"/>
        </w:rPr>
      </w:pPr>
    </w:p>
    <w:p w:rsidR="008303C2" w:rsidRPr="00C9794B" w:rsidRDefault="008303C2" w:rsidP="008303C2">
      <w:pPr>
        <w:ind w:left="5670"/>
        <w:jc w:val="right"/>
        <w:rPr>
          <w:color w:val="000000"/>
          <w:sz w:val="20"/>
          <w:szCs w:val="20"/>
        </w:rPr>
      </w:pPr>
    </w:p>
    <w:p w:rsidR="008303C2" w:rsidRPr="00C9794B" w:rsidRDefault="008303C2" w:rsidP="008303C2">
      <w:pPr>
        <w:ind w:left="5670"/>
        <w:jc w:val="right"/>
        <w:rPr>
          <w:color w:val="000000"/>
          <w:sz w:val="20"/>
          <w:szCs w:val="20"/>
        </w:rPr>
      </w:pPr>
    </w:p>
    <w:p w:rsidR="00E253F0" w:rsidRDefault="00E253F0">
      <w:bookmarkStart w:id="0" w:name="_GoBack"/>
      <w:bookmarkEnd w:id="0"/>
    </w:p>
    <w:sectPr w:rsidR="00E2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6E1"/>
    <w:rsid w:val="008303C2"/>
    <w:rsid w:val="00E156E1"/>
    <w:rsid w:val="00E2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03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0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3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03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0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3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2014-03-31T09:49:00Z</dcterms:created>
  <dcterms:modified xsi:type="dcterms:W3CDTF">2014-03-31T09:49:00Z</dcterms:modified>
</cp:coreProperties>
</file>