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82" w:type="dxa"/>
        <w:tblLook w:val="04A0" w:firstRow="1" w:lastRow="0" w:firstColumn="1" w:lastColumn="0" w:noHBand="0" w:noVBand="1"/>
      </w:tblPr>
      <w:tblGrid>
        <w:gridCol w:w="4930"/>
        <w:gridCol w:w="1216"/>
        <w:gridCol w:w="1105"/>
        <w:gridCol w:w="1083"/>
        <w:gridCol w:w="1103"/>
      </w:tblGrid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Приложение №2</w:t>
            </w: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к решению Совета сельского поселения </w:t>
            </w: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Мраковский сельсовет Муниципального района</w:t>
            </w: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 Гафурийский район Республики Башкортостан </w:t>
            </w: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"О бюджете сельского поселения Мраковский сельсовет</w:t>
            </w: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Муниципального района Гафурийский район </w:t>
            </w: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Республики Башкортостан на 2014 год</w:t>
            </w: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и плановый 2015 и 2016 год" </w:t>
            </w: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 xml:space="preserve">                                                                                    №   57-</w:t>
            </w:r>
            <w:r>
              <w:rPr>
                <w:b/>
                <w:bCs/>
                <w:sz w:val="20"/>
                <w:szCs w:val="20"/>
              </w:rPr>
              <w:t>200</w:t>
            </w:r>
            <w:r w:rsidRPr="00C9794B">
              <w:rPr>
                <w:b/>
                <w:bCs/>
                <w:sz w:val="20"/>
                <w:szCs w:val="20"/>
              </w:rPr>
              <w:t>з     от 19 декабря 2013 года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Поступление доходов в  бюджет сельского поселения Мраковский сельсовет </w:t>
            </w: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муниципального района Гафурийский район Республики Башкортостан на 2014 год</w:t>
            </w:r>
          </w:p>
        </w:tc>
      </w:tr>
      <w:tr w:rsidR="00B935B3" w:rsidRPr="00C9794B" w:rsidTr="00F23500">
        <w:trPr>
          <w:trHeight w:val="255"/>
        </w:trPr>
        <w:tc>
          <w:tcPr>
            <w:tcW w:w="93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proofErr w:type="spellStart"/>
            <w:r w:rsidRPr="00C9794B">
              <w:rPr>
                <w:sz w:val="20"/>
                <w:szCs w:val="20"/>
              </w:rPr>
              <w:t>тыс</w:t>
            </w:r>
            <w:proofErr w:type="gramStart"/>
            <w:r w:rsidRPr="00C9794B">
              <w:rPr>
                <w:sz w:val="20"/>
                <w:szCs w:val="20"/>
              </w:rPr>
              <w:t>.р</w:t>
            </w:r>
            <w:proofErr w:type="gramEnd"/>
            <w:r w:rsidRPr="00C9794B">
              <w:rPr>
                <w:sz w:val="20"/>
                <w:szCs w:val="20"/>
              </w:rPr>
              <w:t>уб</w:t>
            </w:r>
            <w:proofErr w:type="spellEnd"/>
            <w:r w:rsidRPr="00C9794B">
              <w:rPr>
                <w:sz w:val="20"/>
                <w:szCs w:val="20"/>
              </w:rPr>
              <w:t>.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9794B">
              <w:rPr>
                <w:b/>
                <w:bCs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C9794B">
              <w:rPr>
                <w:b/>
                <w:bCs/>
                <w:sz w:val="20"/>
                <w:szCs w:val="20"/>
              </w:rPr>
              <w:t>Цель</w:t>
            </w:r>
            <w:proofErr w:type="gramStart"/>
            <w:r w:rsidRPr="00C9794B">
              <w:rPr>
                <w:b/>
                <w:bCs/>
                <w:sz w:val="20"/>
                <w:szCs w:val="20"/>
              </w:rPr>
              <w:t>:М</w:t>
            </w:r>
            <w:proofErr w:type="gramEnd"/>
            <w:r w:rsidRPr="00C9794B"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>ОСГУ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b/>
                <w:bCs/>
                <w:sz w:val="20"/>
                <w:szCs w:val="20"/>
              </w:rPr>
            </w:pPr>
            <w:r w:rsidRPr="00C9794B">
              <w:rPr>
                <w:b/>
                <w:bCs/>
                <w:sz w:val="20"/>
                <w:szCs w:val="20"/>
              </w:rPr>
              <w:t>2014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2 916,30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1000000000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863,00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1010000000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1010200001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100,00</w:t>
            </w:r>
          </w:p>
        </w:tc>
      </w:tr>
      <w:tr w:rsidR="00B935B3" w:rsidRPr="00C9794B" w:rsidTr="00F23500">
        <w:trPr>
          <w:trHeight w:val="153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1010201001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1010201001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1010201001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1050000000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1050300001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1050301001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1050301001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1050301001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НАЛОГИ НА ИМУЩЕСТВО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1060000000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235,00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1060100000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90,00</w:t>
            </w:r>
          </w:p>
        </w:tc>
      </w:tr>
      <w:tr w:rsidR="00B935B3" w:rsidRPr="00C9794B" w:rsidTr="00F23500">
        <w:trPr>
          <w:trHeight w:val="102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1060103010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1060103010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1060103010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90,00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Земельный налог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1060600000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145,00</w:t>
            </w:r>
          </w:p>
        </w:tc>
      </w:tr>
      <w:tr w:rsidR="00B935B3" w:rsidRPr="00C9794B" w:rsidTr="00F23500">
        <w:trPr>
          <w:trHeight w:val="102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1060601000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145,00</w:t>
            </w:r>
          </w:p>
        </w:tc>
      </w:tr>
      <w:tr w:rsidR="00B935B3" w:rsidRPr="00C9794B" w:rsidTr="00F23500">
        <w:trPr>
          <w:trHeight w:val="153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1060601310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145,00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1060601310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145,00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1060601310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145,00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ГОСУДАРСТВЕННАЯ ПОШЛИНА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1080000000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5,00</w:t>
            </w:r>
          </w:p>
        </w:tc>
      </w:tr>
      <w:tr w:rsidR="00B935B3" w:rsidRPr="00C9794B" w:rsidTr="00F23500">
        <w:trPr>
          <w:trHeight w:val="102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lastRenderedPageBreak/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1080400001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5,00</w:t>
            </w:r>
          </w:p>
        </w:tc>
      </w:tr>
      <w:tr w:rsidR="00B935B3" w:rsidRPr="00C9794B" w:rsidTr="00F23500">
        <w:trPr>
          <w:trHeight w:val="178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1080402001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1080402001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налоговые доходы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1080402001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5,00</w:t>
            </w:r>
          </w:p>
        </w:tc>
      </w:tr>
      <w:tr w:rsidR="00B935B3" w:rsidRPr="00C9794B" w:rsidTr="00F23500">
        <w:trPr>
          <w:trHeight w:val="102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1110000000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520,00</w:t>
            </w:r>
          </w:p>
        </w:tc>
      </w:tr>
      <w:tr w:rsidR="00B935B3" w:rsidRPr="00C9794B" w:rsidTr="00F23500">
        <w:trPr>
          <w:trHeight w:val="178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1110500000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520,00</w:t>
            </w:r>
          </w:p>
        </w:tc>
      </w:tr>
      <w:tr w:rsidR="00B935B3" w:rsidRPr="00C9794B" w:rsidTr="00F23500">
        <w:trPr>
          <w:trHeight w:val="127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1110501000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500,00</w:t>
            </w:r>
          </w:p>
        </w:tc>
      </w:tr>
      <w:tr w:rsidR="00B935B3" w:rsidRPr="00C9794B" w:rsidTr="00F23500">
        <w:trPr>
          <w:trHeight w:val="153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1110501310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1110501310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 от собственности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1110501310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500,00</w:t>
            </w:r>
          </w:p>
        </w:tc>
      </w:tr>
      <w:tr w:rsidR="00B935B3" w:rsidRPr="00C9794B" w:rsidTr="00F23500">
        <w:trPr>
          <w:trHeight w:val="178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1110503000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20,00</w:t>
            </w:r>
          </w:p>
        </w:tc>
      </w:tr>
      <w:tr w:rsidR="00B935B3" w:rsidRPr="00C9794B" w:rsidTr="00F23500">
        <w:trPr>
          <w:trHeight w:val="153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1110503510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1110503510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доходы от собственности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1110503510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120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2000000000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2 053,30</w:t>
            </w:r>
          </w:p>
        </w:tc>
      </w:tr>
      <w:tr w:rsidR="00B935B3" w:rsidRPr="00C9794B" w:rsidTr="00F23500">
        <w:trPr>
          <w:trHeight w:val="76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2020000000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2 053,30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lastRenderedPageBreak/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2020100000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1 610,90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2020100100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202,80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2020100110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202,80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2020100110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202,80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2020100110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151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202,80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2020100300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1 408,10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2020100310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1 408,10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2020100310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1 408,10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2020100310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151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1 408,10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2020300000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B935B3" w:rsidRPr="00C9794B" w:rsidTr="00F23500">
        <w:trPr>
          <w:trHeight w:val="76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2020301500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B935B3" w:rsidRPr="00C9794B" w:rsidTr="00F23500">
        <w:trPr>
          <w:trHeight w:val="102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2020301510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2020301510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2020301510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151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42,40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2020400000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400,00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2020499900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400,00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2020499910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400,00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программа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2020499910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0000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400,00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БЕЗВОЗМЕЗДНЫЕ ПОСТУПЛЕНИЯ  в бюджеты муниципальных образований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2020499910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7000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400,00</w:t>
            </w:r>
          </w:p>
        </w:tc>
      </w:tr>
      <w:tr w:rsidR="00B935B3" w:rsidRPr="00C9794B" w:rsidTr="00F23500">
        <w:trPr>
          <w:trHeight w:val="25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2020499910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7500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400,00</w:t>
            </w:r>
          </w:p>
        </w:tc>
      </w:tr>
      <w:tr w:rsidR="00B935B3" w:rsidRPr="00C9794B" w:rsidTr="00F23500">
        <w:trPr>
          <w:trHeight w:val="76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Межбюджетные трансферты, передаваемые бюджетам на благоустройство территорий населенных пунктов сельских поселений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2020499910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7502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100,00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2020499910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7502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151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100,00</w:t>
            </w:r>
          </w:p>
        </w:tc>
      </w:tr>
      <w:tr w:rsidR="00B935B3" w:rsidRPr="00C9794B" w:rsidTr="00F23500">
        <w:trPr>
          <w:trHeight w:val="765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 xml:space="preserve">Межбюджетные трансферты, передаваемые бюджетам на осуществление </w:t>
            </w:r>
            <w:proofErr w:type="gramStart"/>
            <w:r w:rsidRPr="00C9794B">
              <w:rPr>
                <w:sz w:val="20"/>
                <w:szCs w:val="20"/>
              </w:rPr>
              <w:t>дорожной</w:t>
            </w:r>
            <w:proofErr w:type="gramEnd"/>
            <w:r w:rsidRPr="00C9794B">
              <w:rPr>
                <w:sz w:val="20"/>
                <w:szCs w:val="20"/>
              </w:rPr>
              <w:t xml:space="preserve"> </w:t>
            </w:r>
            <w:proofErr w:type="spellStart"/>
            <w:r w:rsidRPr="00C9794B">
              <w:rPr>
                <w:sz w:val="20"/>
                <w:szCs w:val="20"/>
              </w:rPr>
              <w:t>деятеьности</w:t>
            </w:r>
            <w:proofErr w:type="spellEnd"/>
            <w:r w:rsidRPr="00C9794B">
              <w:rPr>
                <w:sz w:val="20"/>
                <w:szCs w:val="20"/>
              </w:rPr>
              <w:t xml:space="preserve"> в границах  сельских поселений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2020499910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7503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</w:tr>
      <w:tr w:rsidR="00B935B3" w:rsidRPr="00C9794B" w:rsidTr="00F23500">
        <w:trPr>
          <w:trHeight w:val="510"/>
        </w:trPr>
        <w:tc>
          <w:tcPr>
            <w:tcW w:w="4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35B3" w:rsidRPr="00C9794B" w:rsidRDefault="00B935B3" w:rsidP="00F23500">
            <w:pPr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Поступления от других бюджетов бюджетной системы Российской Федерации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2020499910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7503</w:t>
            </w: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center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151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35B3" w:rsidRPr="00C9794B" w:rsidRDefault="00B935B3" w:rsidP="00F23500">
            <w:pPr>
              <w:jc w:val="right"/>
              <w:rPr>
                <w:sz w:val="20"/>
                <w:szCs w:val="20"/>
              </w:rPr>
            </w:pPr>
            <w:r w:rsidRPr="00C9794B">
              <w:rPr>
                <w:sz w:val="20"/>
                <w:szCs w:val="20"/>
              </w:rPr>
              <w:t>300,00</w:t>
            </w:r>
          </w:p>
        </w:tc>
      </w:tr>
    </w:tbl>
    <w:p w:rsidR="00B935B3" w:rsidRPr="00C9794B" w:rsidRDefault="00B935B3" w:rsidP="00B935B3">
      <w:pPr>
        <w:jc w:val="right"/>
        <w:rPr>
          <w:b/>
          <w:bCs/>
          <w:sz w:val="20"/>
          <w:szCs w:val="20"/>
        </w:rPr>
      </w:pPr>
    </w:p>
    <w:p w:rsidR="00B935B3" w:rsidRPr="00C9794B" w:rsidRDefault="00B935B3" w:rsidP="00B935B3">
      <w:pPr>
        <w:jc w:val="right"/>
        <w:rPr>
          <w:b/>
          <w:bCs/>
          <w:sz w:val="20"/>
          <w:szCs w:val="20"/>
        </w:rPr>
      </w:pPr>
    </w:p>
    <w:p w:rsidR="00B935B3" w:rsidRPr="00C9794B" w:rsidRDefault="00B935B3" w:rsidP="00B935B3">
      <w:pPr>
        <w:jc w:val="right"/>
        <w:rPr>
          <w:b/>
          <w:bCs/>
          <w:sz w:val="20"/>
          <w:szCs w:val="20"/>
        </w:rPr>
      </w:pPr>
    </w:p>
    <w:p w:rsidR="00B935B3" w:rsidRPr="00C9794B" w:rsidRDefault="00B935B3" w:rsidP="00B935B3">
      <w:pPr>
        <w:jc w:val="right"/>
        <w:rPr>
          <w:b/>
          <w:bCs/>
          <w:sz w:val="20"/>
          <w:szCs w:val="20"/>
        </w:rPr>
      </w:pPr>
    </w:p>
    <w:p w:rsidR="00B935B3" w:rsidRPr="00C9794B" w:rsidRDefault="00B935B3" w:rsidP="00B935B3">
      <w:pPr>
        <w:jc w:val="right"/>
        <w:rPr>
          <w:b/>
          <w:bCs/>
          <w:sz w:val="20"/>
          <w:szCs w:val="20"/>
        </w:rPr>
      </w:pPr>
    </w:p>
    <w:p w:rsidR="00B935B3" w:rsidRDefault="00B935B3" w:rsidP="00B935B3">
      <w:pPr>
        <w:jc w:val="right"/>
        <w:rPr>
          <w:b/>
          <w:bCs/>
          <w:sz w:val="20"/>
          <w:szCs w:val="20"/>
        </w:rPr>
      </w:pPr>
      <w:bookmarkStart w:id="0" w:name="_GoBack"/>
      <w:bookmarkEnd w:id="0"/>
    </w:p>
    <w:p w:rsidR="00B935B3" w:rsidRDefault="00B935B3" w:rsidP="00B935B3">
      <w:pPr>
        <w:jc w:val="right"/>
        <w:rPr>
          <w:b/>
          <w:bCs/>
          <w:sz w:val="20"/>
          <w:szCs w:val="20"/>
        </w:rPr>
      </w:pPr>
    </w:p>
    <w:p w:rsidR="00E253F0" w:rsidRDefault="00E253F0"/>
    <w:sectPr w:rsidR="00E253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B4F"/>
    <w:rsid w:val="005D7B4F"/>
    <w:rsid w:val="00B935B3"/>
    <w:rsid w:val="00E25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1107</Words>
  <Characters>6316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2014-03-31T09:50:00Z</dcterms:created>
  <dcterms:modified xsi:type="dcterms:W3CDTF">2014-03-31T09:50:00Z</dcterms:modified>
</cp:coreProperties>
</file>