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FF8" w:rsidRPr="00AE0D3E" w:rsidRDefault="00232FF8" w:rsidP="00232FF8">
      <w:pPr>
        <w:spacing w:after="1" w:line="240" w:lineRule="atLeast"/>
        <w:ind w:firstLine="540"/>
        <w:jc w:val="both"/>
        <w:outlineLvl w:val="0"/>
        <w:rPr>
          <w:sz w:val="28"/>
          <w:szCs w:val="28"/>
        </w:rPr>
      </w:pPr>
    </w:p>
    <w:p w:rsidR="00232FF8" w:rsidRPr="00AE0D3E" w:rsidRDefault="00232FF8" w:rsidP="00232FF8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AE0D3E">
        <w:rPr>
          <w:b/>
          <w:sz w:val="28"/>
          <w:szCs w:val="28"/>
        </w:rPr>
        <w:t xml:space="preserve">Федеральный </w:t>
      </w:r>
      <w:hyperlink r:id="rId6" w:history="1">
        <w:r w:rsidRPr="00AE0D3E">
          <w:rPr>
            <w:b/>
            <w:color w:val="0000FF"/>
            <w:sz w:val="28"/>
            <w:szCs w:val="28"/>
          </w:rPr>
          <w:t>закон</w:t>
        </w:r>
      </w:hyperlink>
      <w:r w:rsidRPr="00AE0D3E">
        <w:rPr>
          <w:b/>
          <w:sz w:val="28"/>
          <w:szCs w:val="28"/>
        </w:rPr>
        <w:t xml:space="preserve"> от 06.02.2020 N 10-ФЗ</w:t>
      </w:r>
    </w:p>
    <w:p w:rsidR="00232FF8" w:rsidRPr="00AE0D3E" w:rsidRDefault="00232FF8" w:rsidP="00232FF8">
      <w:pPr>
        <w:spacing w:after="1" w:line="240" w:lineRule="atLeast"/>
        <w:ind w:left="540"/>
        <w:jc w:val="both"/>
        <w:rPr>
          <w:b/>
          <w:sz w:val="28"/>
          <w:szCs w:val="28"/>
        </w:rPr>
      </w:pPr>
      <w:r w:rsidRPr="00AE0D3E">
        <w:rPr>
          <w:b/>
          <w:sz w:val="28"/>
          <w:szCs w:val="28"/>
        </w:rPr>
        <w:t>"О внесении изменения в статью 86 Семейного кодекса Российской Федерации"</w:t>
      </w:r>
    </w:p>
    <w:p w:rsidR="00232FF8" w:rsidRPr="00AE0D3E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232FF8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AE0D3E">
        <w:rPr>
          <w:sz w:val="28"/>
          <w:szCs w:val="28"/>
        </w:rPr>
        <w:t>Отсутствие пригодного для постоянного проживания жилого помещения отнесено к исключительным обстоятельствам, при наличии которых родители могут быть привлечены к участию в дополнительных расходах на детей</w:t>
      </w:r>
      <w:r>
        <w:rPr>
          <w:sz w:val="28"/>
          <w:szCs w:val="28"/>
        </w:rPr>
        <w:t>.</w:t>
      </w:r>
    </w:p>
    <w:p w:rsidR="00232FF8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AE0D3E">
        <w:rPr>
          <w:sz w:val="28"/>
          <w:szCs w:val="28"/>
        </w:rPr>
        <w:t>При отсутствии соглашения и при наличии исключительных обстоятельств, поименованных в пункте 1 статьи 86 СК РФ, каждый из родителей может быть привлечен судом к участию в несении дополнительных расходов, вызванных этими обстоятельствами.</w:t>
      </w:r>
    </w:p>
    <w:p w:rsidR="00232FF8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AE0D3E">
        <w:rPr>
          <w:sz w:val="28"/>
          <w:szCs w:val="28"/>
        </w:rPr>
        <w:t>Данный перечень не является исчерпывающим, но в силу сложившейся практики, применялся исключительно к обстоятельствам, связанным с состоянием здоровья ребенка.</w:t>
      </w:r>
    </w:p>
    <w:p w:rsidR="00232FF8" w:rsidRPr="00AE0D3E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AE0D3E">
        <w:rPr>
          <w:sz w:val="28"/>
          <w:szCs w:val="28"/>
        </w:rPr>
        <w:t>Теперь законодателем установлено, что таким обстоятельством является также отсутствие пригодного для постоянного проживания жилого помещения.</w:t>
      </w:r>
    </w:p>
    <w:p w:rsidR="00232FF8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вступил в силу с 17.02.2020.</w:t>
      </w: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382EDA" w:rsidRDefault="00382EDA" w:rsidP="00382EDA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A381E" w:rsidRDefault="003A381E">
      <w:bookmarkStart w:id="0" w:name="_GoBack"/>
      <w:bookmarkEnd w:id="0"/>
    </w:p>
    <w:sectPr w:rsidR="003A381E" w:rsidSect="00382EDA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575" w:rsidRDefault="00DA2575">
      <w:r>
        <w:separator/>
      </w:r>
    </w:p>
  </w:endnote>
  <w:endnote w:type="continuationSeparator" w:id="0">
    <w:p w:rsidR="00DA2575" w:rsidRDefault="00DA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575" w:rsidRDefault="00DA2575">
      <w:r>
        <w:separator/>
      </w:r>
    </w:p>
  </w:footnote>
  <w:footnote w:type="continuationSeparator" w:id="0">
    <w:p w:rsidR="00DA2575" w:rsidRDefault="00DA2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8A3" w:rsidRDefault="00DA2575">
    <w:pPr>
      <w:pStyle w:val="a3"/>
      <w:jc w:val="center"/>
    </w:pPr>
  </w:p>
  <w:p w:rsidR="00D72182" w:rsidRDefault="00DA25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07"/>
    <w:rsid w:val="00077AE9"/>
    <w:rsid w:val="00232FF8"/>
    <w:rsid w:val="003177B1"/>
    <w:rsid w:val="003754AC"/>
    <w:rsid w:val="00382EDA"/>
    <w:rsid w:val="003A381E"/>
    <w:rsid w:val="003D3673"/>
    <w:rsid w:val="00586DCB"/>
    <w:rsid w:val="008E7007"/>
    <w:rsid w:val="00DA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0681-6155-40A3-BE92-67E41DF6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177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444BD1D7A20149A8C6FBE491E316F63CB5CF8E89B9660DF1A99D98613A0D17203522A85517CDC925607DA666dAKC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2020-03-18T12:28:00Z</dcterms:created>
  <dcterms:modified xsi:type="dcterms:W3CDTF">2020-06-29T06:27:00Z</dcterms:modified>
</cp:coreProperties>
</file>